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4E6B" w14:textId="77777777" w:rsidR="00CE3716" w:rsidRPr="00BA3FA8" w:rsidRDefault="00CE3716" w:rsidP="00572D5F">
      <w:pPr>
        <w:rPr>
          <w:rFonts w:ascii="TH SarabunPSK" w:hAnsi="TH SarabunPSK" w:cs="TH SarabunPSK"/>
        </w:rPr>
      </w:pPr>
    </w:p>
    <w:p w14:paraId="0347CE3E" w14:textId="77777777" w:rsidR="00CE3716" w:rsidRPr="00BA3FA8" w:rsidRDefault="00CE3716" w:rsidP="00572D5F">
      <w:pPr>
        <w:rPr>
          <w:rFonts w:ascii="TH SarabunPSK" w:hAnsi="TH SarabunPSK" w:cs="TH SarabunPSK"/>
        </w:rPr>
      </w:pPr>
    </w:p>
    <w:p w14:paraId="7C569B03" w14:textId="6D4821DB" w:rsidR="00572D5F" w:rsidRPr="00BA3FA8" w:rsidRDefault="00286DDB" w:rsidP="00572D5F">
      <w:pPr>
        <w:rPr>
          <w:rFonts w:ascii="TH SarabunPSK" w:hAnsi="TH SarabunPSK" w:cs="TH SarabunPSK"/>
        </w:rPr>
      </w:pPr>
      <w:r w:rsidRPr="00BA3FA8">
        <w:rPr>
          <w:rFonts w:ascii="TH SarabunPSK" w:eastAsia="Times New Roman" w:hAnsi="TH SarabunPSK" w:cs="TH SarabunPSK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4827F56F" wp14:editId="3FFF84F5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5C810" w14:textId="77777777" w:rsidR="00572D5F" w:rsidRPr="00BA3FA8" w:rsidRDefault="00572D5F" w:rsidP="00572D5F">
      <w:pPr>
        <w:rPr>
          <w:rFonts w:ascii="TH SarabunPSK" w:hAnsi="TH SarabunPSK" w:cs="TH SarabunPSK"/>
        </w:rPr>
      </w:pPr>
    </w:p>
    <w:p w14:paraId="2458DEF6" w14:textId="77777777" w:rsidR="00572D5F" w:rsidRPr="00BA3FA8" w:rsidRDefault="00572D5F" w:rsidP="00572D5F">
      <w:pPr>
        <w:rPr>
          <w:rFonts w:ascii="TH SarabunPSK" w:hAnsi="TH SarabunPSK" w:cs="TH SarabunPSK"/>
        </w:rPr>
      </w:pPr>
    </w:p>
    <w:p w14:paraId="006E5259" w14:textId="77777777" w:rsidR="00572D5F" w:rsidRPr="00BA3FA8" w:rsidRDefault="00572D5F" w:rsidP="00572D5F">
      <w:pPr>
        <w:rPr>
          <w:rFonts w:ascii="TH SarabunPSK" w:hAnsi="TH SarabunPSK" w:cs="TH SarabunPSK"/>
        </w:rPr>
      </w:pPr>
    </w:p>
    <w:p w14:paraId="2359BEAE" w14:textId="77777777" w:rsidR="00572D5F" w:rsidRPr="00BA3FA8" w:rsidRDefault="00572D5F" w:rsidP="00572D5F">
      <w:pPr>
        <w:rPr>
          <w:rFonts w:ascii="TH SarabunPSK" w:hAnsi="TH SarabunPSK" w:cs="TH SarabunPSK"/>
        </w:rPr>
      </w:pPr>
    </w:p>
    <w:p w14:paraId="44F4E258" w14:textId="77777777" w:rsidR="00572D5F" w:rsidRPr="00BA3FA8" w:rsidRDefault="00286DDB" w:rsidP="00286DDB">
      <w:pPr>
        <w:tabs>
          <w:tab w:val="left" w:pos="2642"/>
          <w:tab w:val="left" w:pos="5746"/>
        </w:tabs>
        <w:ind w:left="-567"/>
        <w:rPr>
          <w:rFonts w:ascii="TH SarabunPSK" w:hAnsi="TH SarabunPSK" w:cs="TH SarabunPSK"/>
          <w:b/>
          <w:bCs/>
          <w:sz w:val="56"/>
          <w:szCs w:val="56"/>
        </w:rPr>
      </w:pPr>
      <w:r w:rsidRPr="00BA3FA8">
        <w:rPr>
          <w:rFonts w:ascii="TH SarabunPSK" w:hAnsi="TH SarabunPSK" w:cs="TH SarabunPSK"/>
          <w:b/>
          <w:bCs/>
          <w:sz w:val="56"/>
          <w:szCs w:val="56"/>
          <w:cs/>
        </w:rPr>
        <w:tab/>
      </w:r>
    </w:p>
    <w:p w14:paraId="040D5E7E" w14:textId="77777777" w:rsidR="00E16DDF" w:rsidRPr="00BA3FA8" w:rsidRDefault="00E16DD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BADF9A6" w14:textId="2D99E5B0" w:rsidR="00572D5F" w:rsidRPr="00BA3FA8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BA3FA8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14:paraId="3C4F33CA" w14:textId="1B117039" w:rsidR="00572D5F" w:rsidRPr="00BA3FA8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582B38F" w14:textId="1E8C46E3" w:rsidR="00572D5F" w:rsidRPr="00BA3FA8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BA3FA8">
        <w:rPr>
          <w:rFonts w:ascii="TH SarabunPSK" w:hAnsi="TH SarabunPSK" w:cs="TH SarabunPSK"/>
          <w:b/>
          <w:bCs/>
          <w:sz w:val="52"/>
          <w:szCs w:val="52"/>
          <w:cs/>
        </w:rPr>
        <w:t>รหัสหลักสูตร</w:t>
      </w:r>
      <w:r w:rsidR="00BB66CF" w:rsidRPr="00BA3FA8">
        <w:rPr>
          <w:rFonts w:ascii="TH SarabunPSK" w:hAnsi="TH SarabunPSK" w:cs="TH SarabunPSK"/>
          <w:b/>
          <w:bCs/>
          <w:sz w:val="52"/>
          <w:szCs w:val="52"/>
          <w:cs/>
        </w:rPr>
        <w:t xml:space="preserve"> 25631941100024</w:t>
      </w:r>
    </w:p>
    <w:p w14:paraId="7867BB8E" w14:textId="37525738" w:rsidR="005710C8" w:rsidRPr="00BA3FA8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A3FA8">
        <w:rPr>
          <w:rFonts w:ascii="TH SarabunPSK" w:hAnsi="TH SarabunPSK" w:cs="TH SarabunPSK"/>
          <w:b/>
          <w:bCs/>
          <w:sz w:val="52"/>
          <w:szCs w:val="52"/>
          <w:cs/>
        </w:rPr>
        <w:t xml:space="preserve">    หลักสูตร</w:t>
      </w:r>
      <w:r w:rsidR="00225FE2" w:rsidRPr="00BA3FA8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ปรัชญาดุษฎีบัณฑิต </w:t>
      </w:r>
      <w:bookmarkStart w:id="0" w:name="_Hlk103072214"/>
      <w:r w:rsidR="005710C8" w:rsidRPr="00BA3FA8">
        <w:rPr>
          <w:rFonts w:ascii="TH SarabunPSK" w:hAnsi="TH SarabunPSK" w:cs="TH SarabunPSK"/>
          <w:b/>
          <w:bCs/>
          <w:sz w:val="52"/>
          <w:szCs w:val="52"/>
          <w:cs/>
        </w:rPr>
        <w:t>สาขาวิชาคหกรรมศาสตร์</w:t>
      </w:r>
      <w:bookmarkEnd w:id="0"/>
    </w:p>
    <w:p w14:paraId="422F535C" w14:textId="3EEBD56E" w:rsidR="00572D5F" w:rsidRPr="00BA3FA8" w:rsidRDefault="00317EE6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BA3FA8">
        <w:rPr>
          <w:rFonts w:ascii="TH SarabunPSK" w:hAnsi="TH SarabunPSK" w:cs="TH SarabunPSK"/>
          <w:b/>
          <w:bCs/>
          <w:sz w:val="52"/>
          <w:szCs w:val="52"/>
          <w:cs/>
        </w:rPr>
        <w:t xml:space="preserve">(หลักสูตรใหม่ </w:t>
      </w:r>
      <w:r w:rsidR="00572D5F" w:rsidRPr="00BA3FA8">
        <w:rPr>
          <w:rFonts w:ascii="TH SarabunPSK" w:hAnsi="TH SarabunPSK" w:cs="TH SarabunPSK"/>
          <w:b/>
          <w:bCs/>
          <w:sz w:val="52"/>
          <w:szCs w:val="52"/>
          <w:cs/>
        </w:rPr>
        <w:t xml:space="preserve">ปี </w:t>
      </w:r>
      <w:r w:rsidRPr="00BA3FA8">
        <w:rPr>
          <w:rFonts w:ascii="TH SarabunPSK" w:hAnsi="TH SarabunPSK" w:cs="TH SarabunPSK"/>
          <w:b/>
          <w:bCs/>
          <w:sz w:val="52"/>
          <w:szCs w:val="52"/>
          <w:cs/>
        </w:rPr>
        <w:t xml:space="preserve">พ.ศ. </w:t>
      </w:r>
      <w:r w:rsidR="00225FE2" w:rsidRPr="00BA3FA8">
        <w:rPr>
          <w:rFonts w:ascii="TH SarabunPSK" w:hAnsi="TH SarabunPSK" w:cs="TH SarabunPSK"/>
          <w:b/>
          <w:bCs/>
          <w:sz w:val="52"/>
          <w:szCs w:val="52"/>
          <w:cs/>
        </w:rPr>
        <w:t>2563</w:t>
      </w:r>
      <w:r w:rsidRPr="00BA3FA8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14:paraId="2C9DC52B" w14:textId="45316659" w:rsidR="00572D5F" w:rsidRPr="00BA3FA8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</w:p>
    <w:p w14:paraId="1330431F" w14:textId="77777777" w:rsidR="0079740B" w:rsidRPr="00BA3FA8" w:rsidRDefault="0079740B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3BA1C6CE" w14:textId="6C0D4610" w:rsidR="00572D5F" w:rsidRPr="00BA3FA8" w:rsidRDefault="005F4AFD" w:rsidP="00572D5F">
      <w:pPr>
        <w:ind w:left="-567"/>
        <w:jc w:val="center"/>
        <w:rPr>
          <w:rFonts w:ascii="TH SarabunPSK" w:hAnsi="TH SarabunPSK" w:cs="TH SarabunPSK"/>
        </w:rPr>
      </w:pPr>
      <w:r w:rsidRPr="00BA3FA8">
        <w:rPr>
          <w:rFonts w:ascii="TH SarabunPSK" w:hAnsi="TH SarabunPSK" w:cs="TH SarabunPSK"/>
          <w:sz w:val="52"/>
          <w:szCs w:val="52"/>
        </w:rPr>
        <w:t xml:space="preserve">  </w:t>
      </w:r>
      <w:r w:rsidR="00572D5F" w:rsidRPr="00BA3FA8">
        <w:rPr>
          <w:rFonts w:ascii="TH SarabunPSK" w:hAnsi="TH SarabunPSK" w:cs="TH SarabunPSK"/>
          <w:sz w:val="52"/>
          <w:szCs w:val="52"/>
          <w:cs/>
        </w:rPr>
        <w:t>คณะ</w:t>
      </w:r>
      <w:r w:rsidR="00225FE2" w:rsidRPr="00BA3FA8">
        <w:rPr>
          <w:rFonts w:ascii="TH SarabunPSK" w:hAnsi="TH SarabunPSK" w:cs="TH SarabunPSK"/>
          <w:sz w:val="52"/>
          <w:szCs w:val="52"/>
          <w:cs/>
        </w:rPr>
        <w:t>เทคโนโลยีคหกรรมศาสตร์</w:t>
      </w:r>
    </w:p>
    <w:p w14:paraId="743A391E" w14:textId="77777777" w:rsidR="00572D5F" w:rsidRPr="00BA3FA8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BA3FA8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14:paraId="78AE2F4D" w14:textId="4AED00E6" w:rsidR="006A1327" w:rsidRPr="00BA3FA8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4857B1" w14:textId="3C6B9681" w:rsidR="00F30E21" w:rsidRPr="00BA3FA8" w:rsidRDefault="00F30E21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FA7894" w14:textId="77777777" w:rsidR="00013774" w:rsidRPr="00BA3FA8" w:rsidRDefault="00013774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D59A378" w14:textId="48F37368" w:rsidR="006A1327" w:rsidRPr="00BA3FA8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BA3FA8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BA3FA8">
        <w:rPr>
          <w:rFonts w:ascii="TH SarabunPSK" w:hAnsi="TH SarabunPSK" w:cs="TH SarabunPSK"/>
          <w:sz w:val="52"/>
          <w:szCs w:val="52"/>
        </w:rPr>
        <w:t xml:space="preserve"> 256</w:t>
      </w:r>
      <w:r w:rsidR="00D46BD9" w:rsidRPr="00BA3FA8">
        <w:rPr>
          <w:rFonts w:ascii="TH SarabunPSK" w:hAnsi="TH SarabunPSK" w:cs="TH SarabunPSK"/>
          <w:sz w:val="52"/>
          <w:szCs w:val="52"/>
        </w:rPr>
        <w:t>5</w:t>
      </w:r>
    </w:p>
    <w:p w14:paraId="02E10E3C" w14:textId="6BA64C27" w:rsidR="006A1327" w:rsidRPr="00BA3FA8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BA3FA8">
        <w:rPr>
          <w:rFonts w:ascii="TH SarabunPSK" w:hAnsi="TH SarabunPSK" w:cs="TH SarabunPSK"/>
          <w:sz w:val="48"/>
          <w:szCs w:val="48"/>
          <w:cs/>
        </w:rPr>
        <w:t>(1 มิถุนายน 256</w:t>
      </w:r>
      <w:r w:rsidR="00D46BD9" w:rsidRPr="00BA3FA8">
        <w:rPr>
          <w:rFonts w:ascii="TH SarabunPSK" w:hAnsi="TH SarabunPSK" w:cs="TH SarabunPSK"/>
          <w:sz w:val="48"/>
          <w:szCs w:val="48"/>
        </w:rPr>
        <w:t>5</w:t>
      </w:r>
      <w:r w:rsidRPr="00BA3FA8">
        <w:rPr>
          <w:rFonts w:ascii="TH SarabunPSK" w:hAnsi="TH SarabunPSK" w:cs="TH SarabunPSK"/>
          <w:sz w:val="48"/>
          <w:szCs w:val="48"/>
          <w:cs/>
        </w:rPr>
        <w:t xml:space="preserve"> ถึง 31 </w:t>
      </w:r>
      <w:r w:rsidR="002D04E9" w:rsidRPr="00BA3FA8">
        <w:rPr>
          <w:rFonts w:ascii="TH SarabunPSK" w:hAnsi="TH SarabunPSK" w:cs="TH SarabunPSK"/>
          <w:sz w:val="48"/>
          <w:szCs w:val="48"/>
          <w:cs/>
        </w:rPr>
        <w:t>พฤษภาคม 256</w:t>
      </w:r>
      <w:r w:rsidR="00D46BD9" w:rsidRPr="00BA3FA8">
        <w:rPr>
          <w:rFonts w:ascii="TH SarabunPSK" w:hAnsi="TH SarabunPSK" w:cs="TH SarabunPSK"/>
          <w:sz w:val="48"/>
          <w:szCs w:val="48"/>
        </w:rPr>
        <w:t>6</w:t>
      </w:r>
      <w:r w:rsidRPr="00BA3FA8">
        <w:rPr>
          <w:rFonts w:ascii="TH SarabunPSK" w:hAnsi="TH SarabunPSK" w:cs="TH SarabunPSK"/>
          <w:sz w:val="48"/>
          <w:szCs w:val="48"/>
          <w:cs/>
        </w:rPr>
        <w:t>)</w:t>
      </w:r>
    </w:p>
    <w:p w14:paraId="6D0A74D8" w14:textId="68F077D1" w:rsidR="0079740B" w:rsidRPr="00BA3FA8" w:rsidRDefault="0079740B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7E67C399" w14:textId="3E1AE8A1" w:rsidR="00225FE2" w:rsidRPr="00BA3FA8" w:rsidRDefault="00225FE2" w:rsidP="00225FE2">
      <w:pPr>
        <w:ind w:left="360"/>
        <w:jc w:val="center"/>
        <w:rPr>
          <w:rFonts w:ascii="TH SarabunPSK" w:hAnsi="TH SarabunPSK" w:cs="TH SarabunPSK"/>
          <w:sz w:val="52"/>
          <w:szCs w:val="52"/>
        </w:rPr>
      </w:pPr>
      <w:r w:rsidRPr="00BA3FA8">
        <w:rPr>
          <w:rFonts w:ascii="TH SarabunPSK" w:hAnsi="TH SarabunPSK" w:cs="TH SarabunPSK"/>
          <w:sz w:val="52"/>
          <w:szCs w:val="52"/>
          <w:cs/>
        </w:rPr>
        <w:t>วันที่รายงาน 1 มิถุนายน 256</w:t>
      </w:r>
      <w:r w:rsidR="005D5211">
        <w:rPr>
          <w:rFonts w:ascii="TH SarabunPSK" w:hAnsi="TH SarabunPSK" w:cs="TH SarabunPSK"/>
          <w:sz w:val="52"/>
          <w:szCs w:val="52"/>
        </w:rPr>
        <w:t>6</w:t>
      </w:r>
    </w:p>
    <w:p w14:paraId="39FC1AE0" w14:textId="04418466" w:rsidR="0001254B" w:rsidRPr="00BA3FA8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3FA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BA3FA8" w:rsidRPr="00BA3FA8" w14:paraId="56F06F64" w14:textId="77777777" w:rsidTr="009C30BB">
        <w:tc>
          <w:tcPr>
            <w:tcW w:w="8222" w:type="dxa"/>
          </w:tcPr>
          <w:p w14:paraId="179FCA7C" w14:textId="16A9C0B0" w:rsidR="00870A5A" w:rsidRPr="00BA3FA8" w:rsidRDefault="00870A5A" w:rsidP="00870A5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</w:tcPr>
          <w:p w14:paraId="6827B8FB" w14:textId="45106B71" w:rsidR="00870A5A" w:rsidRPr="00BA3FA8" w:rsidRDefault="00870A5A" w:rsidP="00870A5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BA3FA8" w:rsidRPr="00BA3FA8" w14:paraId="4154CE50" w14:textId="77777777" w:rsidTr="009C30BB">
        <w:tc>
          <w:tcPr>
            <w:tcW w:w="8222" w:type="dxa"/>
          </w:tcPr>
          <w:p w14:paraId="60EE32FB" w14:textId="0D06F95A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</w:tcPr>
          <w:p w14:paraId="2D26B75A" w14:textId="3D0E2F2B" w:rsidR="00843BA6" w:rsidRPr="00BA3FA8" w:rsidRDefault="004B6805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</w:tr>
      <w:tr w:rsidR="00BA3FA8" w:rsidRPr="00BA3FA8" w14:paraId="72A1E2B4" w14:textId="77777777" w:rsidTr="009C30BB">
        <w:tc>
          <w:tcPr>
            <w:tcW w:w="8222" w:type="dxa"/>
          </w:tcPr>
          <w:p w14:paraId="6D7BAC00" w14:textId="540C02EB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</w:tcPr>
          <w:p w14:paraId="3C826D24" w14:textId="1A830D0A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BA3FA8" w:rsidRPr="00BA3FA8" w14:paraId="59A9E821" w14:textId="77777777" w:rsidTr="009C30BB">
        <w:tc>
          <w:tcPr>
            <w:tcW w:w="8222" w:type="dxa"/>
          </w:tcPr>
          <w:p w14:paraId="4783116B" w14:textId="2ECE819D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</w:tcPr>
          <w:p w14:paraId="0A4023CB" w14:textId="4FB13B30" w:rsidR="00843BA6" w:rsidRPr="00BA3FA8" w:rsidRDefault="003368C4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9D6A10" w:rsidRPr="00BA3FA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A3FA8" w:rsidRPr="00BA3FA8" w14:paraId="1714D32D" w14:textId="77777777" w:rsidTr="009C30BB">
        <w:tc>
          <w:tcPr>
            <w:tcW w:w="8222" w:type="dxa"/>
          </w:tcPr>
          <w:p w14:paraId="663B1B78" w14:textId="2C8A454E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</w:tcPr>
          <w:p w14:paraId="0499B080" w14:textId="30CF838F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</w:tr>
      <w:tr w:rsidR="00BA3FA8" w:rsidRPr="00BA3FA8" w14:paraId="0B73A8BB" w14:textId="77777777" w:rsidTr="009C30BB">
        <w:tc>
          <w:tcPr>
            <w:tcW w:w="8222" w:type="dxa"/>
          </w:tcPr>
          <w:p w14:paraId="14F6336D" w14:textId="08BEE0F6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</w:tcPr>
          <w:p w14:paraId="441F9A6A" w14:textId="6F1A8648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</w:tr>
      <w:tr w:rsidR="00BA3FA8" w:rsidRPr="00BA3FA8" w14:paraId="6BCC9383" w14:textId="77777777" w:rsidTr="009C30BB">
        <w:tc>
          <w:tcPr>
            <w:tcW w:w="8222" w:type="dxa"/>
          </w:tcPr>
          <w:p w14:paraId="0BD7E1E1" w14:textId="4683793F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</w:tcPr>
          <w:p w14:paraId="74012A9C" w14:textId="1D99FF77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72</w:t>
            </w:r>
          </w:p>
        </w:tc>
      </w:tr>
      <w:tr w:rsidR="00BA3FA8" w:rsidRPr="00BA3FA8" w14:paraId="3F88B3C2" w14:textId="77777777" w:rsidTr="009C30BB">
        <w:tc>
          <w:tcPr>
            <w:tcW w:w="8222" w:type="dxa"/>
          </w:tcPr>
          <w:p w14:paraId="63721B6C" w14:textId="6F056AD2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 (ตัวบ่งชี้ 4.3)</w:t>
            </w:r>
          </w:p>
        </w:tc>
        <w:tc>
          <w:tcPr>
            <w:tcW w:w="992" w:type="dxa"/>
          </w:tcPr>
          <w:p w14:paraId="2B92F333" w14:textId="0788C6EC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78</w:t>
            </w:r>
          </w:p>
        </w:tc>
      </w:tr>
      <w:tr w:rsidR="00BA3FA8" w:rsidRPr="00BA3FA8" w14:paraId="7B76E6EF" w14:textId="77777777" w:rsidTr="009C30BB">
        <w:tc>
          <w:tcPr>
            <w:tcW w:w="8222" w:type="dxa"/>
          </w:tcPr>
          <w:p w14:paraId="7A64F735" w14:textId="3138EBCF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</w:tcPr>
          <w:p w14:paraId="0E6CB560" w14:textId="2323687D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BA3FA8" w:rsidRPr="00BA3FA8" w14:paraId="7CF2AA45" w14:textId="77777777" w:rsidTr="009C30BB">
        <w:tc>
          <w:tcPr>
            <w:tcW w:w="8222" w:type="dxa"/>
          </w:tcPr>
          <w:p w14:paraId="1B864E78" w14:textId="2563274D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</w:tcPr>
          <w:p w14:paraId="0A7D1DF3" w14:textId="7B5AD773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81</w:t>
            </w:r>
          </w:p>
        </w:tc>
      </w:tr>
      <w:tr w:rsidR="00BA3FA8" w:rsidRPr="00BA3FA8" w14:paraId="7149DEC5" w14:textId="77777777" w:rsidTr="009C30BB">
        <w:tc>
          <w:tcPr>
            <w:tcW w:w="8222" w:type="dxa"/>
          </w:tcPr>
          <w:p w14:paraId="047B25B6" w14:textId="3DF15EDC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</w:tcPr>
          <w:p w14:paraId="03626859" w14:textId="1E3B4946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87</w:t>
            </w:r>
          </w:p>
        </w:tc>
      </w:tr>
      <w:tr w:rsidR="00BA3FA8" w:rsidRPr="00BA3FA8" w14:paraId="14BA1F98" w14:textId="77777777" w:rsidTr="009C30BB">
        <w:tc>
          <w:tcPr>
            <w:tcW w:w="8222" w:type="dxa"/>
          </w:tcPr>
          <w:p w14:paraId="39F40D80" w14:textId="4862B272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</w:tcPr>
          <w:p w14:paraId="62B6AA8F" w14:textId="0FD1E4B1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93</w:t>
            </w:r>
          </w:p>
        </w:tc>
      </w:tr>
      <w:tr w:rsidR="00BA3FA8" w:rsidRPr="00BA3FA8" w14:paraId="7D3B62FC" w14:textId="77777777" w:rsidTr="009C30BB">
        <w:tc>
          <w:tcPr>
            <w:tcW w:w="8222" w:type="dxa"/>
          </w:tcPr>
          <w:p w14:paraId="19C978A6" w14:textId="77777777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14:paraId="0EE0BCA9" w14:textId="71900B40" w:rsidR="00843BA6" w:rsidRPr="00BA3FA8" w:rsidRDefault="00843BA6" w:rsidP="00843BA6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(ตัวบ่งชี้ 2.1)</w:t>
            </w:r>
          </w:p>
        </w:tc>
        <w:tc>
          <w:tcPr>
            <w:tcW w:w="992" w:type="dxa"/>
          </w:tcPr>
          <w:p w14:paraId="5EB2678D" w14:textId="774D490E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96</w:t>
            </w:r>
          </w:p>
        </w:tc>
      </w:tr>
      <w:tr w:rsidR="00BA3FA8" w:rsidRPr="00BA3FA8" w14:paraId="080CC179" w14:textId="77777777" w:rsidTr="009C30BB">
        <w:tc>
          <w:tcPr>
            <w:tcW w:w="8222" w:type="dxa"/>
          </w:tcPr>
          <w:p w14:paraId="5B2EADA4" w14:textId="77777777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    </w:t>
            </w:r>
          </w:p>
          <w:p w14:paraId="6A516AC9" w14:textId="29DA1F29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ตีพิมพ์หรือเผยแพร่ (ตัวบ่งชี้ 2.2) (ปริญญาเอก)</w:t>
            </w:r>
          </w:p>
        </w:tc>
        <w:tc>
          <w:tcPr>
            <w:tcW w:w="992" w:type="dxa"/>
          </w:tcPr>
          <w:p w14:paraId="507A89FE" w14:textId="3D95C102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97</w:t>
            </w:r>
          </w:p>
        </w:tc>
      </w:tr>
      <w:tr w:rsidR="00BA3FA8" w:rsidRPr="00BA3FA8" w14:paraId="402B10FF" w14:textId="77777777" w:rsidTr="009C30BB">
        <w:tc>
          <w:tcPr>
            <w:tcW w:w="8222" w:type="dxa"/>
          </w:tcPr>
          <w:p w14:paraId="6C66FD85" w14:textId="60360661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</w:tcPr>
          <w:p w14:paraId="4618CADB" w14:textId="466F1B26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99</w:t>
            </w:r>
          </w:p>
        </w:tc>
      </w:tr>
      <w:tr w:rsidR="00BA3FA8" w:rsidRPr="00BA3FA8" w14:paraId="2ADD3854" w14:textId="77777777" w:rsidTr="009C30BB">
        <w:tc>
          <w:tcPr>
            <w:tcW w:w="8222" w:type="dxa"/>
          </w:tcPr>
          <w:p w14:paraId="4F37CD85" w14:textId="7470007A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ผลการดำเนินงานสาระของรายวิชาในหลักสูตร (ตัวบ่งชี้ 5.1)</w:t>
            </w:r>
          </w:p>
        </w:tc>
        <w:tc>
          <w:tcPr>
            <w:tcW w:w="992" w:type="dxa"/>
          </w:tcPr>
          <w:p w14:paraId="2AD43AB7" w14:textId="3C799103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103</w:t>
            </w:r>
          </w:p>
        </w:tc>
      </w:tr>
      <w:tr w:rsidR="00BA3FA8" w:rsidRPr="00BA3FA8" w14:paraId="3CCC3E9F" w14:textId="77777777" w:rsidTr="009C30BB">
        <w:tc>
          <w:tcPr>
            <w:tcW w:w="8222" w:type="dxa"/>
          </w:tcPr>
          <w:p w14:paraId="03C6AAB0" w14:textId="0B018D25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</w:tcPr>
          <w:p w14:paraId="778ECFF1" w14:textId="1C160BCD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108</w:t>
            </w:r>
          </w:p>
        </w:tc>
      </w:tr>
      <w:tr w:rsidR="00BA3FA8" w:rsidRPr="00BA3FA8" w14:paraId="10773032" w14:textId="77777777" w:rsidTr="009C30BB">
        <w:tc>
          <w:tcPr>
            <w:tcW w:w="8222" w:type="dxa"/>
          </w:tcPr>
          <w:p w14:paraId="028B2D29" w14:textId="67AB6449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</w:tcPr>
          <w:p w14:paraId="305037BE" w14:textId="64AFEFF0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125</w:t>
            </w:r>
          </w:p>
        </w:tc>
      </w:tr>
      <w:tr w:rsidR="00BA3FA8" w:rsidRPr="00BA3FA8" w14:paraId="0AE2550F" w14:textId="77777777" w:rsidTr="009C30BB">
        <w:tc>
          <w:tcPr>
            <w:tcW w:w="8222" w:type="dxa"/>
          </w:tcPr>
          <w:p w14:paraId="4780B32C" w14:textId="79C2B69A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</w:tcPr>
          <w:p w14:paraId="2F6683FD" w14:textId="742AD517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134</w:t>
            </w:r>
          </w:p>
        </w:tc>
      </w:tr>
      <w:tr w:rsidR="00BA3FA8" w:rsidRPr="00BA3FA8" w14:paraId="351731F1" w14:textId="77777777" w:rsidTr="009C30BB">
        <w:tc>
          <w:tcPr>
            <w:tcW w:w="8222" w:type="dxa"/>
          </w:tcPr>
          <w:p w14:paraId="27E5D341" w14:textId="0DF86AF3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</w:tcPr>
          <w:p w14:paraId="36E61DEF" w14:textId="3910E062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141</w:t>
            </w:r>
          </w:p>
        </w:tc>
      </w:tr>
      <w:tr w:rsidR="00BA3FA8" w:rsidRPr="00BA3FA8" w14:paraId="4140D942" w14:textId="77777777" w:rsidTr="009C30BB">
        <w:tc>
          <w:tcPr>
            <w:tcW w:w="8222" w:type="dxa"/>
          </w:tcPr>
          <w:p w14:paraId="55E3B567" w14:textId="27369908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ผลการดำเนินงานสิ่งสนับสุนนการเรียนรู้  (ตัวบ่งชี้ 6.1)</w:t>
            </w:r>
          </w:p>
        </w:tc>
        <w:tc>
          <w:tcPr>
            <w:tcW w:w="992" w:type="dxa"/>
          </w:tcPr>
          <w:p w14:paraId="1BB31BDE" w14:textId="3E4649C6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141</w:t>
            </w:r>
          </w:p>
        </w:tc>
      </w:tr>
      <w:tr w:rsidR="00BA3FA8" w:rsidRPr="00BA3FA8" w14:paraId="7585F05E" w14:textId="77777777" w:rsidTr="009C30BB">
        <w:tc>
          <w:tcPr>
            <w:tcW w:w="8222" w:type="dxa"/>
          </w:tcPr>
          <w:p w14:paraId="6FDB88FF" w14:textId="1E86DCFB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</w:tcPr>
          <w:p w14:paraId="54239E8A" w14:textId="2884A853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149</w:t>
            </w:r>
          </w:p>
        </w:tc>
      </w:tr>
      <w:tr w:rsidR="00BA3FA8" w:rsidRPr="00BA3FA8" w14:paraId="7D802FB1" w14:textId="77777777" w:rsidTr="009C30BB">
        <w:tc>
          <w:tcPr>
            <w:tcW w:w="8222" w:type="dxa"/>
          </w:tcPr>
          <w:p w14:paraId="2E6336FE" w14:textId="1B81F3BD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</w:tcPr>
          <w:p w14:paraId="2F417708" w14:textId="096E1C8E" w:rsidR="00843BA6" w:rsidRPr="00BA3FA8" w:rsidRDefault="009D6A10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150</w:t>
            </w:r>
          </w:p>
        </w:tc>
      </w:tr>
      <w:tr w:rsidR="00BA3FA8" w:rsidRPr="00BA3FA8" w14:paraId="757B291C" w14:textId="77777777" w:rsidTr="009C30BB">
        <w:tc>
          <w:tcPr>
            <w:tcW w:w="8222" w:type="dxa"/>
          </w:tcPr>
          <w:p w14:paraId="39B28593" w14:textId="6060A52C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</w:tcPr>
          <w:p w14:paraId="10BB1E04" w14:textId="5C56A35B" w:rsidR="00843BA6" w:rsidRPr="00BA3FA8" w:rsidRDefault="00B34664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9D6A10" w:rsidRPr="00BA3FA8">
              <w:rPr>
                <w:rFonts w:ascii="TH SarabunPSK" w:hAnsi="TH SarabunPSK" w:cs="TH SarabunPSK"/>
                <w:sz w:val="30"/>
                <w:szCs w:val="30"/>
              </w:rPr>
              <w:t>51</w:t>
            </w:r>
          </w:p>
        </w:tc>
      </w:tr>
      <w:tr w:rsidR="00BA3FA8" w:rsidRPr="00BA3FA8" w14:paraId="537EFF8E" w14:textId="77777777" w:rsidTr="009C30BB">
        <w:tc>
          <w:tcPr>
            <w:tcW w:w="8222" w:type="dxa"/>
          </w:tcPr>
          <w:p w14:paraId="10E51714" w14:textId="2A727AA6" w:rsidR="00843BA6" w:rsidRPr="00BA3FA8" w:rsidRDefault="00843BA6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</w:tcPr>
          <w:p w14:paraId="3FB31024" w14:textId="0395E82F" w:rsidR="00843BA6" w:rsidRPr="00BA3FA8" w:rsidRDefault="00FE7941" w:rsidP="00843BA6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9D6A10" w:rsidRPr="00BA3FA8">
              <w:rPr>
                <w:rFonts w:ascii="TH SarabunPSK" w:hAnsi="TH SarabunPSK" w:cs="TH SarabunPSK"/>
                <w:sz w:val="30"/>
                <w:szCs w:val="30"/>
              </w:rPr>
              <w:t>54</w:t>
            </w:r>
          </w:p>
        </w:tc>
      </w:tr>
      <w:tr w:rsidR="00BA3FA8" w:rsidRPr="00BA3FA8" w14:paraId="66E4E49F" w14:textId="77777777" w:rsidTr="009C30BB">
        <w:tc>
          <w:tcPr>
            <w:tcW w:w="8222" w:type="dxa"/>
          </w:tcPr>
          <w:p w14:paraId="4A1ED98E" w14:textId="656CD6AB" w:rsidR="00843BA6" w:rsidRPr="00BA3FA8" w:rsidRDefault="00843BA6" w:rsidP="00843BA6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</w:tcPr>
          <w:p w14:paraId="1C8CF6CD" w14:textId="2141BB82" w:rsidR="00843BA6" w:rsidRPr="00BA3FA8" w:rsidRDefault="00FE7941" w:rsidP="00843BA6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9D6A10" w:rsidRPr="00BA3FA8">
              <w:rPr>
                <w:rFonts w:ascii="TH SarabunPSK" w:hAnsi="TH SarabunPSK" w:cs="TH SarabunPSK"/>
                <w:sz w:val="30"/>
                <w:szCs w:val="30"/>
              </w:rPr>
              <w:t>55</w:t>
            </w:r>
          </w:p>
        </w:tc>
      </w:tr>
      <w:tr w:rsidR="00BA3FA8" w:rsidRPr="00BA3FA8" w14:paraId="03D38D9C" w14:textId="77777777" w:rsidTr="009C30BB">
        <w:tc>
          <w:tcPr>
            <w:tcW w:w="8222" w:type="dxa"/>
          </w:tcPr>
          <w:p w14:paraId="762392E8" w14:textId="5D31269F" w:rsidR="00843BA6" w:rsidRPr="00BA3FA8" w:rsidRDefault="00843BA6" w:rsidP="00843BA6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ตารางวิเคราะห์คุณภาพการศึกษาภายในระดับหลักสูตร (ตาราง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</w:tcPr>
          <w:p w14:paraId="4DC7C4BE" w14:textId="0AD53899" w:rsidR="00843BA6" w:rsidRPr="00BA3FA8" w:rsidRDefault="00B34664" w:rsidP="00843BA6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9D6A10" w:rsidRPr="00BA3FA8">
              <w:rPr>
                <w:rFonts w:ascii="TH SarabunPSK" w:hAnsi="TH SarabunPSK" w:cs="TH SarabunPSK"/>
                <w:sz w:val="30"/>
                <w:szCs w:val="30"/>
              </w:rPr>
              <w:t>56</w:t>
            </w:r>
          </w:p>
        </w:tc>
      </w:tr>
      <w:tr w:rsidR="00BA3FA8" w:rsidRPr="00BA3FA8" w14:paraId="40A5CC72" w14:textId="77777777" w:rsidTr="009C30BB">
        <w:tc>
          <w:tcPr>
            <w:tcW w:w="8222" w:type="dxa"/>
          </w:tcPr>
          <w:p w14:paraId="3DC77BD9" w14:textId="3970915F" w:rsidR="00843BA6" w:rsidRPr="00BA3FA8" w:rsidRDefault="00843BA6" w:rsidP="00843BA6">
            <w:pPr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</w:tc>
        <w:tc>
          <w:tcPr>
            <w:tcW w:w="992" w:type="dxa"/>
          </w:tcPr>
          <w:p w14:paraId="28E6FDDD" w14:textId="7D449B8C" w:rsidR="00843BA6" w:rsidRPr="00BA3FA8" w:rsidRDefault="00FE7941" w:rsidP="00843BA6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9D6A10" w:rsidRPr="00BA3FA8">
              <w:rPr>
                <w:rFonts w:ascii="TH SarabunPSK" w:hAnsi="TH SarabunPSK" w:cs="TH SarabunPSK"/>
                <w:sz w:val="30"/>
                <w:szCs w:val="30"/>
              </w:rPr>
              <w:t>56</w:t>
            </w:r>
          </w:p>
        </w:tc>
      </w:tr>
    </w:tbl>
    <w:p w14:paraId="1B177BE8" w14:textId="77777777" w:rsidR="00C3277D" w:rsidRPr="00BA3FA8" w:rsidRDefault="00C3277D" w:rsidP="00870A5A">
      <w:pPr>
        <w:ind w:firstLine="885"/>
        <w:rPr>
          <w:rFonts w:ascii="TH SarabunPSK" w:hAnsi="TH SarabunPSK" w:cs="TH SarabunPSK"/>
          <w:sz w:val="30"/>
          <w:szCs w:val="30"/>
          <w:cs/>
        </w:rPr>
        <w:sectPr w:rsidR="00C3277D" w:rsidRPr="00BA3FA8" w:rsidSect="00013774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81"/>
        </w:sectPr>
      </w:pPr>
    </w:p>
    <w:p w14:paraId="07D1D638" w14:textId="644685A1" w:rsidR="00D348FD" w:rsidRPr="00BA3FA8" w:rsidRDefault="00AD0755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3FA8"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174795E" wp14:editId="51D10A0E">
                <wp:simplePos x="0" y="0"/>
                <wp:positionH relativeFrom="column">
                  <wp:posOffset>1590040</wp:posOffset>
                </wp:positionH>
                <wp:positionV relativeFrom="paragraph">
                  <wp:posOffset>-95885</wp:posOffset>
                </wp:positionV>
                <wp:extent cx="2679700" cy="447675"/>
                <wp:effectExtent l="0" t="0" r="6350" b="952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1DDF76E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ERLTHp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="00D348FD" w:rsidRPr="00BA3FA8">
        <w:rPr>
          <w:rFonts w:ascii="TH SarabunPSK" w:hAnsi="TH SarabunPSK" w:cs="TH SarabunPSK"/>
          <w:b/>
          <w:bCs/>
          <w:sz w:val="32"/>
          <w:szCs w:val="32"/>
          <w:shd w:val="clear" w:color="auto" w:fill="C6D9F1" w:themeFill="text2" w:themeFillTint="33"/>
          <w:cs/>
        </w:rPr>
        <w:t>บทสรุปสำหรับผู้บริหาร</w:t>
      </w:r>
      <w:r w:rsidR="002C46E1" w:rsidRPr="00BA3FA8">
        <w:rPr>
          <w:rFonts w:ascii="TH SarabunPSK" w:hAnsi="TH SarabunPSK" w:cs="TH SarabunPSK"/>
          <w:b/>
          <w:bCs/>
          <w:sz w:val="32"/>
          <w:szCs w:val="32"/>
          <w:shd w:val="clear" w:color="auto" w:fill="C6D9F1" w:themeFill="text2" w:themeFillTint="33"/>
          <w:cs/>
        </w:rPr>
        <w:t>การประเมินตนเอง</w:t>
      </w:r>
    </w:p>
    <w:p w14:paraId="1813D9A5" w14:textId="77777777" w:rsidR="00D348FD" w:rsidRPr="00BA3FA8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91445D" w14:textId="39D86168" w:rsidR="00DA56A2" w:rsidRPr="00BA3FA8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="00B34B47" w:rsidRPr="00BA3FA8">
        <w:rPr>
          <w:rFonts w:ascii="TH SarabunPSK" w:hAnsi="TH SarabunPSK" w:cs="TH SarabunPSK"/>
          <w:b/>
          <w:bCs/>
          <w:sz w:val="30"/>
          <w:szCs w:val="30"/>
          <w:cs/>
        </w:rPr>
        <w:t>บทนำ</w:t>
      </w:r>
    </w:p>
    <w:p w14:paraId="43BBE9CD" w14:textId="7B95B1CB" w:rsidR="00DA1BE4" w:rsidRPr="00BA3FA8" w:rsidRDefault="00B34B47" w:rsidP="00DA1BE4">
      <w:pPr>
        <w:autoSpaceDE w:val="0"/>
        <w:autoSpaceDN w:val="0"/>
        <w:adjustRightInd w:val="0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A3DCA" w:rsidRPr="00BA3FA8">
        <w:rPr>
          <w:rFonts w:ascii="TH SarabunPSK" w:hAnsi="TH SarabunPSK" w:cs="TH SarabunPSK"/>
          <w:sz w:val="30"/>
          <w:szCs w:val="30"/>
          <w:cs/>
        </w:rPr>
        <w:t>หลักสูตร</w:t>
      </w:r>
      <w:r w:rsidR="00DA1BE4" w:rsidRPr="00BA3FA8">
        <w:rPr>
          <w:rFonts w:ascii="TH SarabunPSK" w:hAnsi="TH SarabunPSK" w:cs="TH SarabunPSK"/>
          <w:sz w:val="30"/>
          <w:szCs w:val="30"/>
          <w:cs/>
        </w:rPr>
        <w:t xml:space="preserve">ปรัชญาดุษฎีบัณฑิต สาขาวิชาคหกรรมศาสตร์ </w:t>
      </w:r>
      <w:r w:rsidR="00874BB0" w:rsidRPr="00BA3FA8">
        <w:rPr>
          <w:rFonts w:ascii="TH SarabunPSK" w:hAnsi="TH SarabunPSK" w:cs="TH SarabunPSK"/>
          <w:sz w:val="30"/>
          <w:szCs w:val="30"/>
          <w:cs/>
        </w:rPr>
        <w:t xml:space="preserve">(หลักสูตรใหม่ พ.ศ. </w:t>
      </w:r>
      <w:r w:rsidR="00DA1BE4" w:rsidRPr="00BA3FA8">
        <w:rPr>
          <w:rFonts w:ascii="TH SarabunPSK" w:hAnsi="TH SarabunPSK" w:cs="TH SarabunPSK"/>
          <w:sz w:val="30"/>
          <w:szCs w:val="30"/>
          <w:cs/>
        </w:rPr>
        <w:t>2563</w:t>
      </w:r>
      <w:r w:rsidR="00874BB0" w:rsidRPr="00BA3FA8">
        <w:rPr>
          <w:rFonts w:ascii="TH SarabunPSK" w:hAnsi="TH SarabunPSK" w:cs="TH SarabunPSK"/>
          <w:sz w:val="30"/>
          <w:szCs w:val="30"/>
          <w:cs/>
        </w:rPr>
        <w:t>)</w:t>
      </w:r>
      <w:r w:rsidR="003A3DCA" w:rsidRPr="00BA3FA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74BB0" w:rsidRPr="00BA3FA8">
        <w:rPr>
          <w:rFonts w:ascii="TH SarabunPSK" w:hAnsi="TH SarabunPSK" w:cs="TH SarabunPSK"/>
          <w:sz w:val="30"/>
          <w:szCs w:val="30"/>
          <w:cs/>
        </w:rPr>
        <w:t>เป็นหลักสูตรระดับปริญญา</w:t>
      </w:r>
      <w:r w:rsidR="00E37D3C" w:rsidRPr="00BA3FA8">
        <w:rPr>
          <w:rFonts w:ascii="TH SarabunPSK" w:hAnsi="TH SarabunPSK" w:cs="TH SarabunPSK"/>
          <w:sz w:val="30"/>
          <w:szCs w:val="30"/>
          <w:cs/>
        </w:rPr>
        <w:t>เอก</w:t>
      </w:r>
      <w:r w:rsidR="00874BB0" w:rsidRPr="00BA3FA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A1BE4" w:rsidRPr="00BA3FA8">
        <w:rPr>
          <w:rFonts w:ascii="TH SarabunPSK" w:hAnsi="TH SarabunPSK" w:cs="TH SarabunPSK"/>
          <w:sz w:val="30"/>
          <w:szCs w:val="30"/>
          <w:cs/>
        </w:rPr>
        <w:t>3</w:t>
      </w:r>
      <w:r w:rsidR="00874BB0" w:rsidRPr="00BA3FA8">
        <w:rPr>
          <w:rFonts w:ascii="TH SarabunPSK" w:hAnsi="TH SarabunPSK" w:cs="TH SarabunPSK"/>
          <w:sz w:val="30"/>
          <w:szCs w:val="30"/>
          <w:cs/>
        </w:rPr>
        <w:t xml:space="preserve"> ปี </w:t>
      </w:r>
      <w:r w:rsidR="003A3DCA" w:rsidRPr="00BA3FA8">
        <w:rPr>
          <w:rFonts w:ascii="TH SarabunPSK" w:hAnsi="TH SarabunPSK" w:cs="TH SarabunPSK"/>
          <w:sz w:val="30"/>
          <w:szCs w:val="30"/>
          <w:cs/>
        </w:rPr>
        <w:t>คณะ</w:t>
      </w:r>
      <w:r w:rsidR="008F08D4" w:rsidRPr="00BA3FA8">
        <w:rPr>
          <w:rFonts w:ascii="TH SarabunPSK" w:hAnsi="TH SarabunPSK" w:cs="TH SarabunPSK"/>
          <w:sz w:val="30"/>
          <w:szCs w:val="30"/>
          <w:cs/>
        </w:rPr>
        <w:t xml:space="preserve">เทคโนโลยีคหกรรมศาสตร์ </w:t>
      </w:r>
      <w:r w:rsidR="00874BB0" w:rsidRPr="00BA3FA8">
        <w:rPr>
          <w:rFonts w:ascii="TH SarabunPSK" w:hAnsi="TH SarabunPSK" w:cs="TH SarabunPSK"/>
          <w:sz w:val="30"/>
          <w:szCs w:val="30"/>
          <w:cs/>
        </w:rPr>
        <w:t>กลุ่</w:t>
      </w:r>
      <w:r w:rsidR="00A0210C" w:rsidRPr="00BA3FA8">
        <w:rPr>
          <w:rFonts w:ascii="TH SarabunPSK" w:hAnsi="TH SarabunPSK" w:cs="TH SarabunPSK"/>
          <w:sz w:val="30"/>
          <w:szCs w:val="30"/>
          <w:cs/>
        </w:rPr>
        <w:t>มสาขาวิชา วิทยาศาสตร์และเทคโนโลยี</w:t>
      </w:r>
      <w:r w:rsidR="008F08D4" w:rsidRPr="00BA3FA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0210C" w:rsidRPr="00BA3FA8">
        <w:rPr>
          <w:rFonts w:ascii="TH SarabunPSK" w:hAnsi="TH SarabunPSK" w:cs="TH SarabunPSK"/>
          <w:sz w:val="30"/>
          <w:szCs w:val="30"/>
          <w:cs/>
        </w:rPr>
        <w:t xml:space="preserve"> โดยมี</w:t>
      </w:r>
      <w:r w:rsidRPr="00BA3FA8">
        <w:rPr>
          <w:rFonts w:ascii="TH SarabunPSK" w:hAnsi="TH SarabunPSK" w:cs="TH SarabunPSK"/>
          <w:sz w:val="30"/>
          <w:szCs w:val="30"/>
          <w:cs/>
        </w:rPr>
        <w:t>ปรัชญา</w:t>
      </w:r>
      <w:r w:rsidR="00D466F2" w:rsidRPr="00BA3FA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F08D4" w:rsidRPr="00BA3FA8">
        <w:rPr>
          <w:rFonts w:ascii="TH SarabunPSK" w:hAnsi="TH SarabunPSK" w:cs="TH SarabunPSK"/>
          <w:sz w:val="30"/>
          <w:szCs w:val="30"/>
          <w:cs/>
        </w:rPr>
        <w:t xml:space="preserve"> คือ </w:t>
      </w:r>
      <w:r w:rsidR="008F08D4" w:rsidRPr="00BA3FA8">
        <w:rPr>
          <w:rFonts w:ascii="TH SarabunPSK" w:hAnsi="TH SarabunPSK" w:cs="TH SarabunPSK"/>
          <w:sz w:val="30"/>
          <w:szCs w:val="30"/>
        </w:rPr>
        <w:t>“</w:t>
      </w:r>
      <w:r w:rsidR="008F08D4" w:rsidRPr="00BA3FA8">
        <w:rPr>
          <w:rFonts w:ascii="TH SarabunPSK" w:hAnsi="TH SarabunPSK" w:cs="TH SarabunPSK"/>
          <w:sz w:val="30"/>
          <w:szCs w:val="30"/>
          <w:cs/>
        </w:rPr>
        <w:t>ดุษฎีบัณฑิตด้านคหกรรมศาสตร์ที่มีความเป็นนักวิชาการมืออาชีพและนักวิจัยขั้นสูงที่สามารถสร้างองค์ความรู้ใหม่และนวัตกรรมเพื่อการพัฒนาชีวิตและสังคมอย่างยั่งยืน</w:t>
      </w:r>
      <w:r w:rsidR="008F08D4" w:rsidRPr="00BA3FA8">
        <w:rPr>
          <w:rFonts w:ascii="TH SarabunPSK" w:hAnsi="TH SarabunPSK" w:cs="TH SarabunPSK"/>
          <w:sz w:val="30"/>
          <w:szCs w:val="30"/>
        </w:rPr>
        <w:t>”</w:t>
      </w:r>
    </w:p>
    <w:p w14:paraId="000B0A4C" w14:textId="192BE34E" w:rsidR="00DA1BE4" w:rsidRPr="00BA3FA8" w:rsidRDefault="00DA1BE4" w:rsidP="008F08D4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sz w:val="30"/>
          <w:szCs w:val="30"/>
          <w:cs/>
        </w:rPr>
      </w:pPr>
      <w:r w:rsidRPr="00BA3FA8">
        <w:rPr>
          <w:rFonts w:ascii="TH SarabunPSK" w:eastAsia="CordiaNew-Bold" w:hAnsi="TH SarabunPSK" w:cs="TH SarabunPSK"/>
          <w:sz w:val="30"/>
          <w:szCs w:val="30"/>
          <w:cs/>
        </w:rPr>
        <w:t>วัตถุประสงค์ของหลักสูตร</w:t>
      </w:r>
      <w:r w:rsidRPr="00BA3FA8">
        <w:rPr>
          <w:rFonts w:ascii="TH SarabunPSK" w:eastAsia="CordiaNew-Bold" w:hAnsi="TH SarabunPSK" w:cs="TH SarabunPSK"/>
          <w:sz w:val="30"/>
          <w:szCs w:val="30"/>
        </w:rPr>
        <w:t xml:space="preserve"> </w:t>
      </w:r>
      <w:r w:rsidRPr="00BA3FA8">
        <w:rPr>
          <w:rFonts w:ascii="TH SarabunPSK" w:eastAsia="CordiaNew-Bold" w:hAnsi="TH SarabunPSK" w:cs="TH SarabunPSK"/>
          <w:sz w:val="30"/>
          <w:szCs w:val="30"/>
          <w:cs/>
        </w:rPr>
        <w:t xml:space="preserve"> คือ </w:t>
      </w:r>
    </w:p>
    <w:p w14:paraId="117F27C1" w14:textId="462456CC" w:rsidR="00DA1BE4" w:rsidRPr="00BA3FA8" w:rsidRDefault="00DA1BE4" w:rsidP="00DA1BE4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sz w:val="30"/>
          <w:szCs w:val="30"/>
        </w:rPr>
      </w:pPr>
      <w:r w:rsidRPr="00BA3FA8">
        <w:rPr>
          <w:rFonts w:ascii="TH SarabunPSK" w:eastAsia="CordiaNew-Bold" w:hAnsi="TH SarabunPSK" w:cs="TH SarabunPSK"/>
          <w:sz w:val="30"/>
          <w:szCs w:val="30"/>
          <w:cs/>
        </w:rPr>
        <w:t>1.</w:t>
      </w:r>
      <w:r w:rsidRPr="00BA3FA8">
        <w:rPr>
          <w:rFonts w:ascii="TH SarabunPSK" w:eastAsia="CordiaNew-Bold" w:hAnsi="TH SarabunPSK" w:cs="TH SarabunPSK"/>
          <w:sz w:val="30"/>
          <w:szCs w:val="30"/>
        </w:rPr>
        <w:t>1</w:t>
      </w:r>
      <w:r w:rsidRPr="00BA3FA8">
        <w:rPr>
          <w:rFonts w:ascii="TH SarabunPSK" w:eastAsia="CordiaNew-Bold" w:hAnsi="TH SarabunPSK" w:cs="TH SarabunPSK"/>
          <w:b/>
          <w:bCs/>
          <w:sz w:val="30"/>
          <w:szCs w:val="30"/>
          <w:cs/>
        </w:rPr>
        <w:t xml:space="preserve"> </w:t>
      </w:r>
      <w:r w:rsidRPr="00BA3FA8">
        <w:rPr>
          <w:rFonts w:ascii="TH SarabunPSK" w:eastAsia="CordiaNew-Bold" w:hAnsi="TH SarabunPSK" w:cs="TH SarabunPSK"/>
          <w:sz w:val="30"/>
          <w:szCs w:val="30"/>
          <w:cs/>
        </w:rPr>
        <w:t>เพื่อปลูกฝังให้ดุษฎีบัณฑิตมีคุณธรรม</w:t>
      </w:r>
      <w:r w:rsidRPr="00BA3FA8">
        <w:rPr>
          <w:rFonts w:ascii="TH SarabunPSK" w:eastAsia="CordiaNew-Bold" w:hAnsi="TH SarabunPSK" w:cs="TH SarabunPSK"/>
          <w:sz w:val="30"/>
          <w:szCs w:val="30"/>
        </w:rPr>
        <w:t xml:space="preserve"> </w:t>
      </w:r>
      <w:r w:rsidRPr="00BA3FA8">
        <w:rPr>
          <w:rFonts w:ascii="TH SarabunPSK" w:eastAsia="CordiaNew-Bold" w:hAnsi="TH SarabunPSK" w:cs="TH SarabunPSK"/>
          <w:sz w:val="30"/>
          <w:szCs w:val="30"/>
          <w:cs/>
        </w:rPr>
        <w:t>จริยธรรม</w:t>
      </w:r>
      <w:r w:rsidRPr="00BA3FA8">
        <w:rPr>
          <w:rFonts w:ascii="TH SarabunPSK" w:eastAsia="CordiaNew-Bold" w:hAnsi="TH SarabunPSK" w:cs="TH SarabunPSK"/>
          <w:sz w:val="30"/>
          <w:szCs w:val="30"/>
        </w:rPr>
        <w:t xml:space="preserve"> </w:t>
      </w:r>
      <w:r w:rsidRPr="00BA3FA8">
        <w:rPr>
          <w:rFonts w:ascii="TH SarabunPSK" w:eastAsia="CordiaNew-Bold" w:hAnsi="TH SarabunPSK" w:cs="TH SarabunPSK"/>
          <w:sz w:val="30"/>
          <w:szCs w:val="30"/>
          <w:cs/>
        </w:rPr>
        <w:t>ความมีระเบียบวินัย</w:t>
      </w:r>
      <w:r w:rsidRPr="00BA3FA8">
        <w:rPr>
          <w:rFonts w:ascii="TH SarabunPSK" w:eastAsia="CordiaNew-Bold" w:hAnsi="TH SarabunPSK" w:cs="TH SarabunPSK"/>
          <w:sz w:val="30"/>
          <w:szCs w:val="30"/>
        </w:rPr>
        <w:t xml:space="preserve"> </w:t>
      </w:r>
      <w:r w:rsidRPr="00BA3FA8">
        <w:rPr>
          <w:rFonts w:ascii="TH SarabunPSK" w:eastAsia="CordiaNew-Bold" w:hAnsi="TH SarabunPSK" w:cs="TH SarabunPSK"/>
          <w:sz w:val="30"/>
          <w:szCs w:val="30"/>
          <w:cs/>
        </w:rPr>
        <w:t>ความซื่อสัตย์สุจริต</w:t>
      </w:r>
      <w:r w:rsidRPr="00BA3FA8">
        <w:rPr>
          <w:rFonts w:ascii="TH SarabunPSK" w:eastAsia="CordiaNew-Bold" w:hAnsi="TH SarabunPSK" w:cs="TH SarabunPSK"/>
          <w:sz w:val="30"/>
          <w:szCs w:val="30"/>
        </w:rPr>
        <w:t xml:space="preserve"> </w:t>
      </w:r>
      <w:r w:rsidRPr="00BA3FA8">
        <w:rPr>
          <w:rFonts w:ascii="TH SarabunPSK" w:eastAsia="CordiaNew-Bold" w:hAnsi="TH SarabunPSK" w:cs="TH SarabunPSK"/>
          <w:sz w:val="30"/>
          <w:szCs w:val="30"/>
          <w:cs/>
        </w:rPr>
        <w:t>ความรับผิดชอบต่อตนเอง</w:t>
      </w:r>
      <w:r w:rsidRPr="00BA3FA8">
        <w:rPr>
          <w:rFonts w:ascii="TH SarabunPSK" w:eastAsia="CordiaNew-Bold" w:hAnsi="TH SarabunPSK" w:cs="TH SarabunPSK"/>
          <w:sz w:val="30"/>
          <w:szCs w:val="30"/>
        </w:rPr>
        <w:t xml:space="preserve"> </w:t>
      </w:r>
      <w:r w:rsidRPr="00BA3FA8">
        <w:rPr>
          <w:rFonts w:ascii="TH SarabunPSK" w:eastAsia="CordiaNew-Bold" w:hAnsi="TH SarabunPSK" w:cs="TH SarabunPSK"/>
          <w:sz w:val="30"/>
          <w:szCs w:val="30"/>
          <w:cs/>
        </w:rPr>
        <w:t>ครอบครัวและสังคม</w:t>
      </w:r>
      <w:r w:rsidRPr="00BA3FA8">
        <w:rPr>
          <w:rFonts w:ascii="TH SarabunPSK" w:eastAsia="CordiaNew-Bold" w:hAnsi="TH SarabunPSK" w:cs="TH SarabunPSK"/>
          <w:sz w:val="30"/>
          <w:szCs w:val="30"/>
        </w:rPr>
        <w:t xml:space="preserve"> </w:t>
      </w:r>
      <w:r w:rsidRPr="00BA3FA8">
        <w:rPr>
          <w:rFonts w:ascii="TH SarabunPSK" w:eastAsia="CordiaNew-Bold" w:hAnsi="TH SarabunPSK" w:cs="TH SarabunPSK"/>
          <w:sz w:val="30"/>
          <w:szCs w:val="30"/>
          <w:cs/>
        </w:rPr>
        <w:t>รวมทั้งมีเจตคติต่อวิชาชีพของตนในทางที่ดี</w:t>
      </w:r>
    </w:p>
    <w:p w14:paraId="05EA6743" w14:textId="4717D434" w:rsidR="00DA1BE4" w:rsidRPr="00BA3FA8" w:rsidRDefault="00DA1BE4" w:rsidP="00DA1BE4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sz w:val="30"/>
          <w:szCs w:val="30"/>
        </w:rPr>
      </w:pPr>
      <w:r w:rsidRPr="00BA3FA8">
        <w:rPr>
          <w:rFonts w:ascii="TH SarabunPSK" w:eastAsia="CordiaNew-Bold" w:hAnsi="TH SarabunPSK" w:cs="TH SarabunPSK"/>
          <w:sz w:val="30"/>
          <w:szCs w:val="30"/>
        </w:rPr>
        <w:t xml:space="preserve">1.2 </w:t>
      </w:r>
      <w:r w:rsidRPr="00BA3FA8">
        <w:rPr>
          <w:rFonts w:ascii="TH SarabunPSK" w:eastAsia="CordiaNew-Bold" w:hAnsi="TH SarabunPSK" w:cs="TH SarabunPSK"/>
          <w:sz w:val="30"/>
          <w:szCs w:val="30"/>
          <w:cs/>
        </w:rPr>
        <w:t>เพื่อผลิตดุษฎีบัณฑิตด้านคหกรรมศาสตร์</w:t>
      </w:r>
      <w:r w:rsidRPr="00BA3FA8">
        <w:rPr>
          <w:rFonts w:ascii="TH SarabunPSK" w:eastAsia="CordiaNew-Bold" w:hAnsi="TH SarabunPSK" w:cs="TH SarabunPSK"/>
          <w:sz w:val="30"/>
          <w:szCs w:val="30"/>
        </w:rPr>
        <w:t xml:space="preserve"> </w:t>
      </w:r>
      <w:r w:rsidRPr="00BA3FA8">
        <w:rPr>
          <w:rFonts w:ascii="TH SarabunPSK" w:eastAsia="CordiaNew-Bold" w:hAnsi="TH SarabunPSK" w:cs="TH SarabunPSK"/>
          <w:sz w:val="30"/>
          <w:szCs w:val="30"/>
          <w:cs/>
        </w:rPr>
        <w:t>ที่มีความรู้ความสามารถ</w:t>
      </w:r>
      <w:r w:rsidRPr="00BA3FA8">
        <w:rPr>
          <w:rFonts w:ascii="TH SarabunPSK" w:eastAsia="CordiaNew-Bold" w:hAnsi="TH SarabunPSK" w:cs="TH SarabunPSK"/>
          <w:sz w:val="30"/>
          <w:szCs w:val="30"/>
        </w:rPr>
        <w:t xml:space="preserve"> </w:t>
      </w:r>
      <w:r w:rsidRPr="00BA3FA8">
        <w:rPr>
          <w:rFonts w:ascii="TH SarabunPSK" w:eastAsia="CordiaNew-Bold" w:hAnsi="TH SarabunPSK" w:cs="TH SarabunPSK"/>
          <w:sz w:val="30"/>
          <w:szCs w:val="30"/>
          <w:cs/>
        </w:rPr>
        <w:t>และมีทักษะในการวิเคราะห์ วิจัย เพื่อสร้างองค์ความรู้ใหม่และนวัตกรรม ตลอดจนพัฒนาปรับปรุงตนเองอย่างต่อเนื่อง</w:t>
      </w:r>
    </w:p>
    <w:p w14:paraId="0C88339C" w14:textId="18F76B90" w:rsidR="00DA1BE4" w:rsidRPr="00BA3FA8" w:rsidRDefault="00DA1BE4" w:rsidP="00DA1BE4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sz w:val="30"/>
          <w:szCs w:val="30"/>
        </w:rPr>
      </w:pPr>
      <w:r w:rsidRPr="00BA3FA8">
        <w:rPr>
          <w:rFonts w:ascii="TH SarabunPSK" w:eastAsia="CordiaNew-Bold" w:hAnsi="TH SarabunPSK" w:cs="TH SarabunPSK"/>
          <w:sz w:val="30"/>
          <w:szCs w:val="30"/>
        </w:rPr>
        <w:t>1.</w:t>
      </w:r>
      <w:r w:rsidRPr="00BA3FA8">
        <w:rPr>
          <w:rFonts w:ascii="TH SarabunPSK" w:eastAsia="CordiaNew-Bold" w:hAnsi="TH SarabunPSK" w:cs="TH SarabunPSK"/>
          <w:sz w:val="30"/>
          <w:szCs w:val="30"/>
          <w:cs/>
        </w:rPr>
        <w:t>3</w:t>
      </w:r>
      <w:r w:rsidRPr="00BA3FA8">
        <w:rPr>
          <w:rFonts w:ascii="TH SarabunPSK" w:eastAsia="CordiaNew-Bold" w:hAnsi="TH SarabunPSK" w:cs="TH SarabunPSK"/>
          <w:sz w:val="30"/>
          <w:szCs w:val="30"/>
        </w:rPr>
        <w:t xml:space="preserve"> </w:t>
      </w:r>
      <w:r w:rsidRPr="00BA3FA8">
        <w:rPr>
          <w:rFonts w:ascii="TH SarabunPSK" w:eastAsia="CordiaNew-Bold" w:hAnsi="TH SarabunPSK" w:cs="TH SarabunPSK"/>
          <w:sz w:val="30"/>
          <w:szCs w:val="30"/>
          <w:cs/>
        </w:rPr>
        <w:t>เพื่อสร้างผู้นำทางวิชาการด้านคหกรรมศาสตร์ ที่มีความเชี่ยวชาญและสามารถประยุกต์องค์ความรู้ด้านคหกรรมศาสตร์ในการแก้ปัญหาร่วมกับภาครัฐและภาคเอกชน</w:t>
      </w:r>
      <w:r w:rsidRPr="00BA3FA8">
        <w:rPr>
          <w:rFonts w:ascii="TH SarabunPSK" w:eastAsia="CordiaNew-Bold" w:hAnsi="TH SarabunPSK" w:cs="TH SarabunPSK"/>
          <w:sz w:val="30"/>
          <w:szCs w:val="30"/>
        </w:rPr>
        <w:t xml:space="preserve"> </w:t>
      </w:r>
      <w:r w:rsidRPr="00BA3FA8">
        <w:rPr>
          <w:rFonts w:ascii="TH SarabunPSK" w:eastAsia="CordiaNew-Bold" w:hAnsi="TH SarabunPSK" w:cs="TH SarabunPSK"/>
          <w:sz w:val="30"/>
          <w:szCs w:val="30"/>
          <w:cs/>
        </w:rPr>
        <w:t>ให้สอดคล้องกับการพัฒนาด้านวิทยาศาสตร์และเทคโนโลยีของประเทศ</w:t>
      </w:r>
    </w:p>
    <w:p w14:paraId="603098F9" w14:textId="555650D3" w:rsidR="00DA1BE4" w:rsidRPr="00BA3FA8" w:rsidRDefault="00DA1BE4" w:rsidP="00DA1BE4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-Bold" w:hAnsi="TH SarabunPSK" w:cs="TH SarabunPSK"/>
          <w:sz w:val="30"/>
          <w:szCs w:val="30"/>
        </w:rPr>
      </w:pPr>
      <w:r w:rsidRPr="00BA3FA8">
        <w:rPr>
          <w:rFonts w:ascii="TH SarabunPSK" w:eastAsia="CordiaNew-Bold" w:hAnsi="TH SarabunPSK" w:cs="TH SarabunPSK"/>
          <w:sz w:val="30"/>
          <w:szCs w:val="30"/>
          <w:cs/>
        </w:rPr>
        <w:t>1.</w:t>
      </w:r>
      <w:r w:rsidRPr="00BA3FA8">
        <w:rPr>
          <w:rFonts w:ascii="TH SarabunPSK" w:eastAsia="CordiaNew-Bold" w:hAnsi="TH SarabunPSK" w:cs="TH SarabunPSK"/>
          <w:sz w:val="30"/>
          <w:szCs w:val="30"/>
        </w:rPr>
        <w:t>4</w:t>
      </w:r>
      <w:r w:rsidRPr="00BA3FA8">
        <w:rPr>
          <w:rFonts w:ascii="TH SarabunPSK" w:eastAsia="CordiaNew-Bold" w:hAnsi="TH SarabunPSK" w:cs="TH SarabunPSK"/>
          <w:sz w:val="30"/>
          <w:szCs w:val="30"/>
          <w:cs/>
        </w:rPr>
        <w:t xml:space="preserve">  เพื่อผลิตดุษฎีบัณฑิตที่มีศักยภาพในการพัฒนางานด้านคหกรรมศาสตร์  มีความเป็นมืออาชีพ  ประพฤติปฏิบัติตามจรรยาบรรณวิชาชีพอย่างเคร่งครัด</w:t>
      </w:r>
    </w:p>
    <w:p w14:paraId="2CF9039F" w14:textId="77777777" w:rsidR="001D1474" w:rsidRPr="00BA3FA8" w:rsidRDefault="001D1474" w:rsidP="00D348FD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68D84509" w14:textId="1C78C273" w:rsidR="00D348FD" w:rsidRPr="000369BD" w:rsidRDefault="00E86197" w:rsidP="00D348FD">
      <w:pPr>
        <w:ind w:firstLine="720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  <w:r w:rsidRPr="00BA3FA8">
        <w:rPr>
          <w:rFonts w:ascii="TH SarabunPSK" w:eastAsia="Calibri" w:hAnsi="TH SarabunPSK" w:cs="TH SarabunPSK"/>
          <w:sz w:val="30"/>
          <w:szCs w:val="30"/>
          <w:cs/>
        </w:rPr>
        <w:t xml:space="preserve">ในปีการศึกษา </w:t>
      </w:r>
      <w:r w:rsidRPr="00BA3FA8">
        <w:rPr>
          <w:rFonts w:ascii="TH SarabunPSK" w:eastAsia="Calibri" w:hAnsi="TH SarabunPSK" w:cs="TH SarabunPSK"/>
          <w:sz w:val="30"/>
          <w:szCs w:val="30"/>
        </w:rPr>
        <w:t>256</w:t>
      </w:r>
      <w:r w:rsidR="00D46BD9" w:rsidRPr="00BA3FA8">
        <w:rPr>
          <w:rFonts w:ascii="TH SarabunPSK" w:eastAsia="Calibri" w:hAnsi="TH SarabunPSK" w:cs="TH SarabunPSK"/>
          <w:sz w:val="30"/>
          <w:szCs w:val="30"/>
        </w:rPr>
        <w:t>5</w:t>
      </w:r>
      <w:r w:rsidRPr="00BA3FA8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8F08D4" w:rsidRPr="00BA3FA8">
        <w:rPr>
          <w:rFonts w:ascii="TH SarabunPSK" w:hAnsi="TH SarabunPSK" w:cs="TH SarabunPSK"/>
          <w:sz w:val="30"/>
          <w:szCs w:val="30"/>
          <w:cs/>
        </w:rPr>
        <w:t xml:space="preserve">หลักสูตรปรัชญาดุษฎีบัณฑิต </w:t>
      </w:r>
      <w:r w:rsidRPr="00BA3FA8">
        <w:rPr>
          <w:rFonts w:ascii="TH SarabunPSK" w:eastAsia="Calibri" w:hAnsi="TH SarabunPSK" w:cs="TH SarabunPSK"/>
          <w:sz w:val="30"/>
          <w:szCs w:val="30"/>
          <w:cs/>
        </w:rPr>
        <w:t>ใช้เกณฑ์</w:t>
      </w:r>
      <w:r w:rsidR="00D348FD" w:rsidRPr="00BA3FA8">
        <w:rPr>
          <w:rFonts w:ascii="TH SarabunPSK" w:hAnsi="TH SarabunPSK" w:cs="TH SarabunPSK"/>
          <w:sz w:val="30"/>
          <w:szCs w:val="30"/>
          <w:cs/>
        </w:rPr>
        <w:t>การประเมิน</w:t>
      </w:r>
      <w:r w:rsidR="00B34B47" w:rsidRPr="00BA3FA8">
        <w:rPr>
          <w:rFonts w:ascii="TH SarabunPSK" w:hAnsi="TH SarabunPSK" w:cs="TH SarabunPSK"/>
          <w:sz w:val="30"/>
          <w:szCs w:val="30"/>
          <w:cs/>
        </w:rPr>
        <w:t>ตนเอง</w:t>
      </w:r>
      <w:r w:rsidRPr="00BA3FA8">
        <w:rPr>
          <w:rFonts w:ascii="TH SarabunPSK" w:eastAsia="Calibri" w:hAnsi="TH SarabunPSK" w:cs="TH SarabunPSK"/>
          <w:sz w:val="30"/>
          <w:szCs w:val="30"/>
          <w:cs/>
        </w:rPr>
        <w:t>ตามเกณฑ์ของ สกอ. ซึ่ง</w:t>
      </w:r>
      <w:r w:rsidR="00D348FD" w:rsidRPr="00BA3FA8">
        <w:rPr>
          <w:rFonts w:ascii="TH SarabunPSK" w:eastAsia="Calibri" w:hAnsi="TH SarabunPSK" w:cs="TH SarabunPSK"/>
          <w:sz w:val="30"/>
          <w:szCs w:val="30"/>
          <w:cs/>
        </w:rPr>
        <w:t>มีผลการดำเนินงาน “ได้มาตรฐาน” ตามมาตรฐานการศึกษาระดับอุดมศึกษาแห่งชาติ มีระดับคุณภาพอยู่ในระดับ</w:t>
      </w:r>
      <w:r w:rsidR="00341039" w:rsidRPr="00BA3FA8">
        <w:rPr>
          <w:rFonts w:ascii="TH SarabunPSK" w:eastAsia="Calibri" w:hAnsi="TH SarabunPSK" w:cs="TH SarabunPSK" w:hint="cs"/>
          <w:sz w:val="30"/>
          <w:szCs w:val="30"/>
          <w:cs/>
        </w:rPr>
        <w:t>ดี</w:t>
      </w:r>
      <w:r w:rsidR="003368C4" w:rsidRPr="00BA3FA8">
        <w:rPr>
          <w:rFonts w:ascii="TH SarabunPSK" w:eastAsia="Calibri" w:hAnsi="TH SarabunPSK" w:cs="TH SarabunPSK"/>
          <w:sz w:val="30"/>
          <w:szCs w:val="30"/>
          <w:cs/>
        </w:rPr>
        <w:t xml:space="preserve">                        </w:t>
      </w:r>
      <w:r w:rsidR="00D348FD" w:rsidRPr="007261E0">
        <w:rPr>
          <w:rFonts w:ascii="TH SarabunPSK" w:eastAsia="Calibri" w:hAnsi="TH SarabunPSK" w:cs="TH SarabunPSK"/>
          <w:sz w:val="30"/>
          <w:szCs w:val="30"/>
          <w:cs/>
        </w:rPr>
        <w:t>(</w:t>
      </w:r>
      <w:r w:rsidR="00341039" w:rsidRPr="007261E0">
        <w:rPr>
          <w:rFonts w:ascii="TH SarabunPSK" w:eastAsia="Calibri" w:hAnsi="TH SarabunPSK" w:cs="TH SarabunPSK" w:hint="cs"/>
          <w:sz w:val="30"/>
          <w:szCs w:val="30"/>
          <w:cs/>
        </w:rPr>
        <w:t>3.2</w:t>
      </w:r>
      <w:r w:rsidR="007261E0" w:rsidRPr="007261E0">
        <w:rPr>
          <w:rFonts w:ascii="TH SarabunPSK" w:eastAsia="Calibri" w:hAnsi="TH SarabunPSK" w:cs="TH SarabunPSK" w:hint="cs"/>
          <w:sz w:val="30"/>
          <w:szCs w:val="30"/>
          <w:cs/>
        </w:rPr>
        <w:t>7</w:t>
      </w:r>
      <w:r w:rsidR="003130E9" w:rsidRPr="007261E0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D348FD" w:rsidRPr="007261E0">
        <w:rPr>
          <w:rFonts w:ascii="TH SarabunPSK" w:eastAsia="Calibri" w:hAnsi="TH SarabunPSK" w:cs="TH SarabunPSK"/>
          <w:sz w:val="30"/>
          <w:szCs w:val="30"/>
          <w:cs/>
        </w:rPr>
        <w:t xml:space="preserve">คะแนน) </w:t>
      </w:r>
    </w:p>
    <w:p w14:paraId="1D2291C3" w14:textId="77777777" w:rsidR="003368C4" w:rsidRPr="00BA3FA8" w:rsidRDefault="003368C4" w:rsidP="00D348FD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637B90FD" w14:textId="77777777" w:rsidR="00FD29CA" w:rsidRPr="00BA3FA8" w:rsidRDefault="00FD29CA" w:rsidP="00D348FD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501C0228" w14:textId="77777777" w:rsidR="00FD29CA" w:rsidRPr="00BA3FA8" w:rsidRDefault="00FD29CA" w:rsidP="00D348FD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4E139CD7" w14:textId="77777777" w:rsidR="00FD29CA" w:rsidRPr="00BA3FA8" w:rsidRDefault="00FD29CA" w:rsidP="00D348FD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55D30828" w14:textId="77777777" w:rsidR="00FD29CA" w:rsidRPr="00BA3FA8" w:rsidRDefault="00FD29CA" w:rsidP="00D348FD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6440D252" w14:textId="77777777" w:rsidR="00FD29CA" w:rsidRPr="00BA3FA8" w:rsidRDefault="00FD29CA" w:rsidP="00D348FD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70DA2EF7" w14:textId="77777777" w:rsidR="00FD29CA" w:rsidRPr="00BA3FA8" w:rsidRDefault="00FD29CA" w:rsidP="00D348FD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67997405" w14:textId="77777777" w:rsidR="00FD29CA" w:rsidRPr="00BA3FA8" w:rsidRDefault="00FD29CA" w:rsidP="00D348FD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268CF26C" w14:textId="77777777" w:rsidR="00FD29CA" w:rsidRPr="00BA3FA8" w:rsidRDefault="00FD29CA" w:rsidP="00D348FD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23B9436C" w14:textId="77777777" w:rsidR="00FD29CA" w:rsidRPr="00BA3FA8" w:rsidRDefault="00FD29CA" w:rsidP="00D348FD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12CA96FE" w14:textId="77777777" w:rsidR="00FD29CA" w:rsidRPr="00BA3FA8" w:rsidRDefault="00FD29CA" w:rsidP="00D348FD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4314E081" w14:textId="77777777" w:rsidR="00FD29CA" w:rsidRPr="00BA3FA8" w:rsidRDefault="00FD29CA" w:rsidP="00D348FD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73FFCF0A" w14:textId="77777777" w:rsidR="00FD29CA" w:rsidRPr="00BA3FA8" w:rsidRDefault="00FD29CA" w:rsidP="00D348FD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1F7A9667" w14:textId="6CE76449" w:rsidR="00453799" w:rsidRPr="00BA3FA8" w:rsidRDefault="00B34B47" w:rsidP="00453799">
      <w:pPr>
        <w:rPr>
          <w:rFonts w:ascii="TH SarabunPSK" w:hAnsi="TH SarabunPSK" w:cs="TH SarabunPSK"/>
          <w:b/>
          <w:bCs/>
          <w:sz w:val="32"/>
          <w:szCs w:val="32"/>
        </w:rPr>
      </w:pPr>
      <w:r w:rsidRPr="00BA3F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</w:t>
      </w:r>
      <w:r w:rsidR="00DA56A2" w:rsidRPr="00BA3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350"/>
        <w:gridCol w:w="1350"/>
        <w:gridCol w:w="630"/>
        <w:gridCol w:w="1350"/>
        <w:gridCol w:w="2742"/>
      </w:tblGrid>
      <w:tr w:rsidR="00BA3FA8" w:rsidRPr="00BA3FA8" w14:paraId="4F874C70" w14:textId="77777777" w:rsidTr="00220AB7">
        <w:trPr>
          <w:trHeight w:val="1398"/>
          <w:jc w:val="center"/>
        </w:trPr>
        <w:tc>
          <w:tcPr>
            <w:tcW w:w="2184" w:type="dxa"/>
            <w:shd w:val="clear" w:color="auto" w:fill="auto"/>
          </w:tcPr>
          <w:p w14:paraId="70FBC674" w14:textId="77777777" w:rsidR="00341039" w:rsidRPr="00BA3FA8" w:rsidRDefault="00341039" w:rsidP="00220AB7">
            <w:pPr>
              <w:rPr>
                <w:rFonts w:ascii="TH SarabunPSK" w:hAnsi="TH SarabunPSK" w:cs="TH SarabunPSK"/>
                <w:b/>
                <w:bCs/>
              </w:rPr>
            </w:pPr>
          </w:p>
          <w:p w14:paraId="05F94016" w14:textId="77777777" w:rsidR="00341039" w:rsidRPr="00BA3FA8" w:rsidRDefault="00341039" w:rsidP="00220AB7">
            <w:pPr>
              <w:rPr>
                <w:rFonts w:ascii="TH SarabunPSK" w:hAnsi="TH SarabunPSK" w:cs="TH SarabunPSK"/>
                <w:b/>
                <w:bCs/>
              </w:rPr>
            </w:pPr>
          </w:p>
          <w:p w14:paraId="461C4DDB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องค์ประกอบที่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E3976F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35651A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745FE0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8EEE84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</w:p>
        </w:tc>
        <w:tc>
          <w:tcPr>
            <w:tcW w:w="2742" w:type="dxa"/>
            <w:shd w:val="clear" w:color="auto" w:fill="auto"/>
          </w:tcPr>
          <w:p w14:paraId="6C610522" w14:textId="77777777" w:rsidR="00341039" w:rsidRPr="00BA3FA8" w:rsidRDefault="00341039" w:rsidP="00220AB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p w14:paraId="610ED89E" w14:textId="77777777" w:rsidR="00341039" w:rsidRPr="00BA3FA8" w:rsidRDefault="00341039" w:rsidP="00220AB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0.01 – 2.00  ระดับคุณภาพน้อย</w:t>
            </w:r>
          </w:p>
          <w:p w14:paraId="11991B90" w14:textId="77777777" w:rsidR="00341039" w:rsidRPr="00BA3FA8" w:rsidRDefault="00341039" w:rsidP="00220AB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01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– </w:t>
            </w:r>
            <w:proofErr w:type="gramStart"/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00  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ระดับคุณภาพปานกลาง</w:t>
            </w:r>
            <w:proofErr w:type="gramEnd"/>
          </w:p>
          <w:p w14:paraId="39C327F3" w14:textId="77777777" w:rsidR="00341039" w:rsidRPr="00BA3FA8" w:rsidRDefault="00341039" w:rsidP="00220AB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01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– </w:t>
            </w:r>
            <w:proofErr w:type="gramStart"/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4.00  ระดับคุณภาพดี</w:t>
            </w:r>
            <w:proofErr w:type="gramEnd"/>
          </w:p>
          <w:p w14:paraId="0EE05771" w14:textId="77777777" w:rsidR="00341039" w:rsidRPr="00BA3FA8" w:rsidRDefault="00341039" w:rsidP="00220AB7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4.01 – 5.00  ระดับคุณภาพดีมาก</w:t>
            </w:r>
          </w:p>
        </w:tc>
      </w:tr>
      <w:tr w:rsidR="00BA3FA8" w:rsidRPr="00BA3FA8" w14:paraId="3AE64558" w14:textId="77777777" w:rsidTr="00220AB7">
        <w:trPr>
          <w:jc w:val="center"/>
        </w:trPr>
        <w:tc>
          <w:tcPr>
            <w:tcW w:w="2184" w:type="dxa"/>
            <w:shd w:val="clear" w:color="auto" w:fill="auto"/>
          </w:tcPr>
          <w:p w14:paraId="148C3BFB" w14:textId="77777777" w:rsidR="00341039" w:rsidRPr="00BA3FA8" w:rsidRDefault="00341039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 การกำกับมาตรฐาน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14:paraId="62E5D71C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2742" w:type="dxa"/>
            <w:shd w:val="clear" w:color="auto" w:fill="auto"/>
          </w:tcPr>
          <w:p w14:paraId="267A3F97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หลักสูตรได้มาตรฐาน</w:t>
            </w:r>
          </w:p>
        </w:tc>
      </w:tr>
      <w:tr w:rsidR="00BA3FA8" w:rsidRPr="00BA3FA8" w14:paraId="55D942FF" w14:textId="77777777" w:rsidTr="00220AB7">
        <w:trPr>
          <w:jc w:val="center"/>
        </w:trPr>
        <w:tc>
          <w:tcPr>
            <w:tcW w:w="2184" w:type="dxa"/>
            <w:shd w:val="clear" w:color="auto" w:fill="auto"/>
          </w:tcPr>
          <w:p w14:paraId="2EFF115E" w14:textId="77777777" w:rsidR="00341039" w:rsidRPr="00BA3FA8" w:rsidRDefault="00341039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 บัณฑิต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A4A192B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7B44E2D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B280018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8987A34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2742" w:type="dxa"/>
            <w:shd w:val="clear" w:color="auto" w:fill="auto"/>
          </w:tcPr>
          <w:p w14:paraId="5C94DC6E" w14:textId="77777777" w:rsidR="00341039" w:rsidRPr="00BA3FA8" w:rsidRDefault="00341039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3FA8" w:rsidRPr="00BA3FA8" w14:paraId="5C8BA4FE" w14:textId="77777777" w:rsidTr="00220AB7">
        <w:trPr>
          <w:jc w:val="center"/>
        </w:trPr>
        <w:tc>
          <w:tcPr>
            <w:tcW w:w="2184" w:type="dxa"/>
            <w:shd w:val="clear" w:color="auto" w:fill="auto"/>
          </w:tcPr>
          <w:p w14:paraId="0AEC2514" w14:textId="77777777" w:rsidR="00341039" w:rsidRPr="00BA3FA8" w:rsidRDefault="00341039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 นักศึกษา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572E15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2.67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B8FAFD9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259F7F7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08A9A4B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2.67</w:t>
            </w:r>
          </w:p>
        </w:tc>
        <w:tc>
          <w:tcPr>
            <w:tcW w:w="2742" w:type="dxa"/>
            <w:shd w:val="clear" w:color="auto" w:fill="auto"/>
          </w:tcPr>
          <w:p w14:paraId="504E07BC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ระดับคุณภาพปานกลาง</w:t>
            </w:r>
          </w:p>
        </w:tc>
      </w:tr>
      <w:tr w:rsidR="00BA3FA8" w:rsidRPr="00BA3FA8" w14:paraId="702891A2" w14:textId="77777777" w:rsidTr="00220AB7">
        <w:trPr>
          <w:jc w:val="center"/>
        </w:trPr>
        <w:tc>
          <w:tcPr>
            <w:tcW w:w="2184" w:type="dxa"/>
            <w:shd w:val="clear" w:color="auto" w:fill="auto"/>
          </w:tcPr>
          <w:p w14:paraId="74457B1D" w14:textId="77777777" w:rsidR="00341039" w:rsidRPr="00BA3FA8" w:rsidRDefault="00341039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 อาจารย์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90F562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3.67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C226F2A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00F91CC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0591C65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3.67</w:t>
            </w:r>
          </w:p>
        </w:tc>
        <w:tc>
          <w:tcPr>
            <w:tcW w:w="2742" w:type="dxa"/>
            <w:shd w:val="clear" w:color="auto" w:fill="auto"/>
          </w:tcPr>
          <w:p w14:paraId="55A32E00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  <w:r w:rsidRPr="00BA3FA8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</w:tr>
      <w:tr w:rsidR="00BA3FA8" w:rsidRPr="00BA3FA8" w14:paraId="066C0F04" w14:textId="77777777" w:rsidTr="00220AB7">
        <w:trPr>
          <w:jc w:val="center"/>
        </w:trPr>
        <w:tc>
          <w:tcPr>
            <w:tcW w:w="2184" w:type="dxa"/>
            <w:shd w:val="clear" w:color="auto" w:fill="auto"/>
          </w:tcPr>
          <w:p w14:paraId="5F67F9AC" w14:textId="77777777" w:rsidR="00341039" w:rsidRPr="00BA3FA8" w:rsidRDefault="00341039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 หลักสูตร การเรียนการสอน การประเมินผู้เรียน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2E22536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3.00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8BA4769" w14:textId="423EA286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="007261E0">
              <w:rPr>
                <w:rFonts w:ascii="TH SarabunPSK" w:hAnsi="TH SarabunPSK" w:cs="TH SarabunPSK" w:hint="cs"/>
                <w:sz w:val="30"/>
                <w:szCs w:val="30"/>
                <w:cs/>
              </w:rPr>
              <w:t>67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D5242DE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DBE936" w14:textId="5CDA840F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="007261E0"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3A8E76B0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ระดับคุณภาพดี</w:t>
            </w:r>
          </w:p>
        </w:tc>
      </w:tr>
      <w:tr w:rsidR="00BA3FA8" w:rsidRPr="00BA3FA8" w14:paraId="307A81BA" w14:textId="77777777" w:rsidTr="00220AB7">
        <w:trPr>
          <w:jc w:val="center"/>
        </w:trPr>
        <w:tc>
          <w:tcPr>
            <w:tcW w:w="2184" w:type="dxa"/>
            <w:shd w:val="clear" w:color="auto" w:fill="auto"/>
          </w:tcPr>
          <w:p w14:paraId="7A88AE18" w14:textId="77777777" w:rsidR="00341039" w:rsidRPr="00BA3FA8" w:rsidRDefault="00341039" w:rsidP="00220A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6 สิ่งสนับสนุนการเรียนรู้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88BBDE9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40182C3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3.00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9025AFD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A69882E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3.00</w:t>
            </w:r>
          </w:p>
        </w:tc>
        <w:tc>
          <w:tcPr>
            <w:tcW w:w="2742" w:type="dxa"/>
            <w:shd w:val="clear" w:color="auto" w:fill="auto"/>
          </w:tcPr>
          <w:p w14:paraId="4D9A389B" w14:textId="77777777" w:rsidR="00341039" w:rsidRPr="00BA3FA8" w:rsidRDefault="00341039" w:rsidP="00220AB7">
            <w:pPr>
              <w:tabs>
                <w:tab w:val="left" w:pos="2880"/>
              </w:tabs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ระดับคุณภาพปานกลาง</w:t>
            </w:r>
          </w:p>
        </w:tc>
      </w:tr>
      <w:tr w:rsidR="00BA3FA8" w:rsidRPr="00BA3FA8" w14:paraId="35FD5061" w14:textId="77777777" w:rsidTr="00220AB7">
        <w:trPr>
          <w:jc w:val="center"/>
        </w:trPr>
        <w:tc>
          <w:tcPr>
            <w:tcW w:w="2184" w:type="dxa"/>
            <w:shd w:val="clear" w:color="auto" w:fill="auto"/>
          </w:tcPr>
          <w:p w14:paraId="66CF9A3B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5CA539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E3B42BE" w14:textId="444D1636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</w:t>
            </w:r>
            <w:r w:rsidR="007261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C2DFF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D413D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2" w:type="dxa"/>
            <w:shd w:val="clear" w:color="auto" w:fill="auto"/>
          </w:tcPr>
          <w:p w14:paraId="4EBCA471" w14:textId="77777777" w:rsidR="00341039" w:rsidRPr="00BA3FA8" w:rsidRDefault="00341039" w:rsidP="00220AB7">
            <w:pPr>
              <w:rPr>
                <w:rFonts w:ascii="TH SarabunPSK" w:hAnsi="TH SarabunPSK" w:cs="TH SarabunPSK"/>
              </w:rPr>
            </w:pPr>
          </w:p>
        </w:tc>
      </w:tr>
      <w:tr w:rsidR="00BA3FA8" w:rsidRPr="00BA3FA8" w14:paraId="762959F3" w14:textId="77777777" w:rsidTr="00220AB7">
        <w:trPr>
          <w:jc w:val="center"/>
        </w:trPr>
        <w:tc>
          <w:tcPr>
            <w:tcW w:w="2184" w:type="dxa"/>
            <w:shd w:val="clear" w:color="auto" w:fill="auto"/>
          </w:tcPr>
          <w:p w14:paraId="52015E19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83BC27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  <w:r w:rsidRPr="00BA3FA8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D5DA30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ระดับคุณภาพดี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0206237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64BEB5" w14:textId="1B953761" w:rsidR="00341039" w:rsidRPr="00BA3FA8" w:rsidRDefault="00341039" w:rsidP="00220A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</w:t>
            </w:r>
            <w:r w:rsidR="007261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2742" w:type="dxa"/>
            <w:shd w:val="clear" w:color="auto" w:fill="auto"/>
          </w:tcPr>
          <w:p w14:paraId="74F500B7" w14:textId="77777777" w:rsidR="00341039" w:rsidRPr="00BA3FA8" w:rsidRDefault="00341039" w:rsidP="00220AB7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  <w:r w:rsidRPr="00BA3FA8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</w:tr>
    </w:tbl>
    <w:p w14:paraId="2B6CA7A7" w14:textId="77777777" w:rsidR="00341039" w:rsidRPr="00BA3FA8" w:rsidRDefault="00341039" w:rsidP="00341039">
      <w:pPr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BA3FA8">
        <w:rPr>
          <w:rFonts w:ascii="TH SarabunPSK" w:eastAsia="Calibri" w:hAnsi="TH SarabunPSK" w:cs="TH SarabunPSK"/>
          <w:sz w:val="30"/>
          <w:szCs w:val="30"/>
          <w:cs/>
        </w:rPr>
        <w:t xml:space="preserve">          </w:t>
      </w:r>
    </w:p>
    <w:p w14:paraId="02688C8F" w14:textId="146279CC" w:rsidR="00341039" w:rsidRPr="00BA3FA8" w:rsidRDefault="00341039" w:rsidP="00341039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BA3FA8">
        <w:rPr>
          <w:rFonts w:ascii="TH SarabunPSK" w:eastAsia="Calibri" w:hAnsi="TH SarabunPSK" w:cs="TH SarabunPSK"/>
          <w:sz w:val="30"/>
          <w:szCs w:val="30"/>
          <w:cs/>
        </w:rPr>
        <w:t xml:space="preserve">จากการวิเคราะห์ตามเกณฑ์การประเมินคุณภาพการศึกษาระดับหลักสูตร  5  องค์ประกอบ (11 ตัวบ่งชี้) พบว่า องค์ประกอบที่ 1 (ตัวบ่งชี้ที่ 1.1) หลักสูตรปรัชญาดุษฎีบัณฑิต สาขาวิชาคหกรรมศาสตร์ “ผ่าน” ตามเกณฑ์มาตรฐานหลักสูตร โดยเกณฑ์ประเมินพบว่า องค์ประกอบที่ 3 และ 6 อยู่ในระดับคุณภาพปานกลาง  องค์ประกอบที่ </w:t>
      </w:r>
      <w:r w:rsidRPr="00BA3FA8">
        <w:rPr>
          <w:rFonts w:ascii="TH SarabunPSK" w:eastAsia="Calibri" w:hAnsi="TH SarabunPSK" w:cs="TH SarabunPSK" w:hint="cs"/>
          <w:sz w:val="30"/>
          <w:szCs w:val="30"/>
          <w:cs/>
        </w:rPr>
        <w:t xml:space="preserve">4 และ </w:t>
      </w:r>
      <w:r w:rsidRPr="00BA3FA8">
        <w:rPr>
          <w:rFonts w:ascii="TH SarabunPSK" w:eastAsia="Calibri" w:hAnsi="TH SarabunPSK" w:cs="TH SarabunPSK"/>
          <w:sz w:val="30"/>
          <w:szCs w:val="30"/>
          <w:cs/>
        </w:rPr>
        <w:t>5 อยู่ในระดับคุณภาพดี  หากเมื่อวิเคราะห์ตามปัจจัยนำเข้า กระบวนการ และผลลัพธ์ พบว่าปัจจัยนำเข้ามีคุณภาพอยู่ในระดับ</w:t>
      </w:r>
      <w:r w:rsidRPr="00BA3FA8">
        <w:rPr>
          <w:rFonts w:ascii="TH SarabunPSK" w:eastAsia="Calibri" w:hAnsi="TH SarabunPSK" w:cs="TH SarabunPSK" w:hint="cs"/>
          <w:sz w:val="30"/>
          <w:szCs w:val="30"/>
          <w:cs/>
        </w:rPr>
        <w:t>ดี</w:t>
      </w:r>
      <w:r w:rsidRPr="00BA3FA8">
        <w:rPr>
          <w:rFonts w:ascii="TH SarabunPSK" w:eastAsia="Calibri" w:hAnsi="TH SarabunPSK" w:cs="TH SarabunPSK"/>
          <w:sz w:val="30"/>
          <w:szCs w:val="30"/>
          <w:cs/>
        </w:rPr>
        <w:t xml:space="preserve"> (</w:t>
      </w:r>
      <w:r w:rsidRPr="00BA3FA8">
        <w:rPr>
          <w:rFonts w:ascii="TH SarabunPSK" w:eastAsia="Calibri" w:hAnsi="TH SarabunPSK" w:cs="TH SarabunPSK" w:hint="cs"/>
          <w:sz w:val="30"/>
          <w:szCs w:val="30"/>
          <w:cs/>
        </w:rPr>
        <w:t>3.14</w:t>
      </w:r>
      <w:r w:rsidRPr="00BA3FA8">
        <w:rPr>
          <w:rFonts w:ascii="TH SarabunPSK" w:eastAsia="Calibri" w:hAnsi="TH SarabunPSK" w:cs="TH SarabunPSK"/>
          <w:sz w:val="30"/>
          <w:szCs w:val="30"/>
          <w:cs/>
        </w:rPr>
        <w:t xml:space="preserve"> คะแนน) กระบวนการมีคุณภาพอยู่ในระดับดี  (3.</w:t>
      </w:r>
      <w:r w:rsidR="007261E0">
        <w:rPr>
          <w:rFonts w:ascii="TH SarabunPSK" w:eastAsia="Calibri" w:hAnsi="TH SarabunPSK" w:cs="TH SarabunPSK" w:hint="cs"/>
          <w:sz w:val="30"/>
          <w:szCs w:val="30"/>
          <w:cs/>
        </w:rPr>
        <w:t>50</w:t>
      </w:r>
      <w:r w:rsidRPr="00BA3FA8">
        <w:rPr>
          <w:rFonts w:ascii="TH SarabunPSK" w:eastAsia="Calibri" w:hAnsi="TH SarabunPSK" w:cs="TH SarabunPSK"/>
          <w:sz w:val="30"/>
          <w:szCs w:val="30"/>
          <w:cs/>
        </w:rPr>
        <w:t xml:space="preserve"> คะแนน)  (ยังไม่มีการประเมินด้านผลลัพธ์) ทั้งนี้คะแนนเฉลี่ยของผลการประเมินทุกด้านมีคุณภาพอยู่ในระดับปาน</w:t>
      </w:r>
      <w:r w:rsidRPr="007261E0">
        <w:rPr>
          <w:rFonts w:ascii="TH SarabunPSK" w:eastAsia="Calibri" w:hAnsi="TH SarabunPSK" w:cs="TH SarabunPSK"/>
          <w:sz w:val="30"/>
          <w:szCs w:val="30"/>
          <w:cs/>
        </w:rPr>
        <w:t>กลาง (</w:t>
      </w:r>
      <w:r w:rsidRPr="007261E0">
        <w:rPr>
          <w:rFonts w:ascii="TH SarabunPSK" w:eastAsia="Calibri" w:hAnsi="TH SarabunPSK" w:cs="TH SarabunPSK" w:hint="cs"/>
          <w:sz w:val="30"/>
          <w:szCs w:val="30"/>
          <w:cs/>
        </w:rPr>
        <w:t>3.2</w:t>
      </w:r>
      <w:r w:rsidR="007261E0" w:rsidRPr="007261E0">
        <w:rPr>
          <w:rFonts w:ascii="TH SarabunPSK" w:eastAsia="Calibri" w:hAnsi="TH SarabunPSK" w:cs="TH SarabunPSK" w:hint="cs"/>
          <w:sz w:val="30"/>
          <w:szCs w:val="30"/>
          <w:cs/>
        </w:rPr>
        <w:t>7</w:t>
      </w:r>
      <w:r w:rsidRPr="007261E0">
        <w:rPr>
          <w:rFonts w:ascii="TH SarabunPSK" w:eastAsia="Calibri" w:hAnsi="TH SarabunPSK" w:cs="TH SarabunPSK"/>
          <w:sz w:val="30"/>
          <w:szCs w:val="30"/>
          <w:cs/>
        </w:rPr>
        <w:t xml:space="preserve"> คะแนน)</w:t>
      </w:r>
    </w:p>
    <w:p w14:paraId="7EF001EF" w14:textId="77777777" w:rsidR="00A37513" w:rsidRPr="00BA3FA8" w:rsidRDefault="00A37513" w:rsidP="00A0220E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266D8EA1" w14:textId="72616E34" w:rsidR="00DA56A2" w:rsidRPr="00BA3FA8" w:rsidRDefault="00DA56A2" w:rsidP="00DA56A2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367"/>
        <w:gridCol w:w="8138"/>
        <w:gridCol w:w="209"/>
      </w:tblGrid>
      <w:tr w:rsidR="00BA3FA8" w:rsidRPr="00BA3FA8" w14:paraId="42CEC729" w14:textId="77777777" w:rsidTr="001D1474">
        <w:trPr>
          <w:gridAfter w:val="1"/>
          <w:wAfter w:w="209" w:type="dxa"/>
        </w:trPr>
        <w:tc>
          <w:tcPr>
            <w:tcW w:w="8930" w:type="dxa"/>
            <w:gridSpan w:val="3"/>
            <w:shd w:val="clear" w:color="auto" w:fill="auto"/>
            <w:vAlign w:val="center"/>
          </w:tcPr>
          <w:p w14:paraId="6F023597" w14:textId="77777777" w:rsidR="00B10A8F" w:rsidRPr="00BA3FA8" w:rsidRDefault="00B10A8F" w:rsidP="00BC4F5D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BA3FA8" w:rsidRPr="00BA3FA8" w14:paraId="2B2BE51A" w14:textId="77777777" w:rsidTr="001D1474">
        <w:trPr>
          <w:gridAfter w:val="1"/>
          <w:wAfter w:w="209" w:type="dxa"/>
        </w:trPr>
        <w:tc>
          <w:tcPr>
            <w:tcW w:w="425" w:type="dxa"/>
            <w:shd w:val="clear" w:color="auto" w:fill="auto"/>
            <w:vAlign w:val="center"/>
          </w:tcPr>
          <w:p w14:paraId="11BB398D" w14:textId="09FE0316" w:rsidR="00B10A8F" w:rsidRPr="00BA3FA8" w:rsidRDefault="00B10A8F" w:rsidP="00BC4F5D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69B9EE7" w14:textId="53F7FCA0" w:rsidR="00B10A8F" w:rsidRPr="00BA3FA8" w:rsidRDefault="008E5F5B" w:rsidP="00BC4F5D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BA3FA8" w:rsidRPr="00BA3FA8" w14:paraId="7745CA11" w14:textId="77777777" w:rsidTr="001D1474">
        <w:trPr>
          <w:gridAfter w:val="1"/>
          <w:wAfter w:w="209" w:type="dxa"/>
        </w:trPr>
        <w:tc>
          <w:tcPr>
            <w:tcW w:w="8930" w:type="dxa"/>
            <w:gridSpan w:val="3"/>
            <w:shd w:val="clear" w:color="auto" w:fill="auto"/>
            <w:vAlign w:val="center"/>
          </w:tcPr>
          <w:p w14:paraId="50B97EE4" w14:textId="3A134E39" w:rsidR="00B10A8F" w:rsidRPr="00BA3FA8" w:rsidRDefault="00B10A8F" w:rsidP="00BC4F5D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BA3FA8" w:rsidRPr="00BA3FA8" w14:paraId="59C02726" w14:textId="77777777" w:rsidTr="008F0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6490" w14:textId="77777777" w:rsidR="008E5F5B" w:rsidRPr="00BA3FA8" w:rsidRDefault="008E5F5B" w:rsidP="008E5F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D2DD" w14:textId="77777777" w:rsidR="008E5F5B" w:rsidRPr="00BA3FA8" w:rsidRDefault="008E5F5B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ควรเพิ่มผลงานการเผยแพร่และตีพิมพ์บทความวิจัยของอาจารย์ผู้รับผิดชอบหลักสูตรทุคนในระดับนานาชาติ และมีบทความวิจัยเป็นของตนเอง</w:t>
            </w:r>
          </w:p>
        </w:tc>
      </w:tr>
      <w:tr w:rsidR="00BA3FA8" w:rsidRPr="00BA3FA8" w14:paraId="27A6BD3B" w14:textId="77777777" w:rsidTr="008F0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C5DB" w14:textId="77777777" w:rsidR="008E5F5B" w:rsidRPr="00BA3FA8" w:rsidRDefault="008E5F5B" w:rsidP="008E5F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2F5D" w14:textId="77777777" w:rsidR="008E5F5B" w:rsidRPr="00BA3FA8" w:rsidRDefault="008E5F5B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การพิจารณาอาจารย์ผู้รับผิดชอบหลักสูตร ควรมีความหลากหลายที่ครอบคลุมศาสตร์คหกรรมศาสตร์</w:t>
            </w:r>
          </w:p>
        </w:tc>
      </w:tr>
      <w:tr w:rsidR="00BA3FA8" w:rsidRPr="00BA3FA8" w14:paraId="6AC545C4" w14:textId="77777777" w:rsidTr="008F0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4DFC" w14:textId="77777777" w:rsidR="008E5F5B" w:rsidRPr="00BA3FA8" w:rsidRDefault="008E5F5B" w:rsidP="008E5F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964F" w14:textId="77777777" w:rsidR="008E5F5B" w:rsidRPr="00BA3FA8" w:rsidRDefault="008E5F5B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ควรมีการทวนสอบผลสัมฤทธิ์ทางการเรียน เพื่อนำมาใช้ในการพัฒนาหลักสูตรให้ได้มาตรฐานขึ้นโดยอาจเชิญผู้ทรงคุณวุฒิจากสถาบันการศึกษาอื่นมาช่วยในการทวนสอบรายวิชาต่าง ๆ และผลสัมฤทธิ์ของนักศึกษา</w:t>
            </w:r>
          </w:p>
        </w:tc>
      </w:tr>
      <w:tr w:rsidR="00BA3FA8" w:rsidRPr="00BA3FA8" w14:paraId="4A8A1327" w14:textId="77777777" w:rsidTr="008F0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4DB7" w14:textId="77777777" w:rsidR="008E5F5B" w:rsidRPr="00BA3FA8" w:rsidRDefault="008E5F5B" w:rsidP="008F091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3355" w14:textId="77777777" w:rsidR="008E5F5B" w:rsidRPr="00BA3FA8" w:rsidRDefault="008E5F5B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ควรกำหนดระบบการประเมินดุษฎีนิพนธ์ให้มีรายละเอียดที่ชัดเจนขึ้นในการปฏิบัติ โดยเฉพาะเรื่องการคัดลอกผลงาน และกำหนดร้อยละการคัดลอกที่เป็นเกณฑ์เฉพาะสำหรับนักศึกษาปริญญาเอกโดยการเทียบเคียงกับสถาบันการศึกษาอื่น ๆ </w:t>
            </w:r>
          </w:p>
        </w:tc>
      </w:tr>
    </w:tbl>
    <w:p w14:paraId="47FADADF" w14:textId="77777777" w:rsidR="005F4AFD" w:rsidRPr="00BA3FA8" w:rsidRDefault="005F4AFD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  <w:sectPr w:rsidR="005F4AFD" w:rsidRPr="00BA3FA8" w:rsidSect="00F07199">
          <w:footerReference w:type="default" r:id="rId11"/>
          <w:pgSz w:w="11906" w:h="16838" w:code="9"/>
          <w:pgMar w:top="737" w:right="1106" w:bottom="454" w:left="1440" w:header="709" w:footer="709" w:gutter="0"/>
          <w:pgNumType w:start="1" w:chapStyle="1"/>
          <w:cols w:space="708"/>
          <w:docGrid w:linePitch="381"/>
        </w:sectPr>
      </w:pPr>
    </w:p>
    <w:p w14:paraId="04203682" w14:textId="072B097D" w:rsidR="00DD50BA" w:rsidRPr="00BA3FA8" w:rsidRDefault="00E40412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     </w:t>
      </w:r>
      <w:r w:rsidR="00DD50BA" w:rsidRPr="00BA3FA8">
        <w:rPr>
          <w:rFonts w:ascii="TH SarabunPSK" w:hAnsi="TH SarabunPSK" w:cs="TH SarabunPSK"/>
          <w:b/>
          <w:bCs/>
          <w:sz w:val="30"/>
          <w:szCs w:val="30"/>
          <w:cs/>
        </w:rPr>
        <w:t>4.  ผลการปรับปรุงตามข้อเสนอแนะของผลการประเมินปีที่ผ่านมา</w:t>
      </w:r>
      <w:r w:rsidR="00FC2BDD"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FC2BDD" w:rsidRPr="00BA3FA8">
        <w:rPr>
          <w:rFonts w:ascii="TH SarabunPSK" w:hAnsi="TH SarabunPSK" w:cs="TH SarabunPSK"/>
          <w:b/>
          <w:bCs/>
          <w:sz w:val="30"/>
          <w:szCs w:val="30"/>
        </w:rPr>
        <w:t>Improvement Plan</w:t>
      </w:r>
      <w:r w:rsidR="00FC2BDD" w:rsidRPr="00BA3FA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tbl>
      <w:tblPr>
        <w:tblStyle w:val="TableGrid"/>
        <w:tblW w:w="14625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745"/>
        <w:gridCol w:w="3060"/>
        <w:gridCol w:w="2160"/>
        <w:gridCol w:w="1260"/>
        <w:gridCol w:w="1080"/>
        <w:gridCol w:w="4320"/>
      </w:tblGrid>
      <w:tr w:rsidR="00BA3FA8" w:rsidRPr="00BA3FA8" w14:paraId="71838522" w14:textId="77777777" w:rsidTr="00696F4D">
        <w:trPr>
          <w:trHeight w:val="1008"/>
        </w:trPr>
        <w:tc>
          <w:tcPr>
            <w:tcW w:w="2745" w:type="dxa"/>
          </w:tcPr>
          <w:p w14:paraId="1131205D" w14:textId="77777777" w:rsidR="000C5853" w:rsidRPr="00BA3FA8" w:rsidRDefault="000C5853" w:rsidP="00696F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1" w:name="_Hlk104795245"/>
            <w:r w:rsidRPr="00BA3FA8">
              <w:rPr>
                <w:rFonts w:ascii="TH SarabunPSK" w:hAnsi="TH SarabunPSK" w:cs="TH SarabunPSK"/>
                <w:b/>
                <w:bCs/>
                <w:cs/>
              </w:rPr>
              <w:t>ข้อเสนอแนะเพื่อการพัฒนาจากคณะกรรมการประเมินคุณภาพ</w:t>
            </w:r>
          </w:p>
        </w:tc>
        <w:tc>
          <w:tcPr>
            <w:tcW w:w="3060" w:type="dxa"/>
          </w:tcPr>
          <w:p w14:paraId="24B352B3" w14:textId="77777777" w:rsidR="000C5853" w:rsidRPr="00BA3FA8" w:rsidRDefault="000C5853" w:rsidP="00696F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แผนการดำเนินการ/โครงการ/กิจกรรม</w:t>
            </w:r>
          </w:p>
        </w:tc>
        <w:tc>
          <w:tcPr>
            <w:tcW w:w="2160" w:type="dxa"/>
          </w:tcPr>
          <w:p w14:paraId="0E785860" w14:textId="77777777" w:rsidR="000C5853" w:rsidRPr="00BA3FA8" w:rsidRDefault="000C5853" w:rsidP="00696F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14:paraId="39E308F5" w14:textId="77777777" w:rsidR="000C5853" w:rsidRPr="00BA3FA8" w:rsidRDefault="000C5853" w:rsidP="00696F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A3FA8">
              <w:rPr>
                <w:rFonts w:ascii="TH SarabunPSK" w:hAnsi="TH SarabunPSK" w:cs="TH SarabunPSK"/>
                <w:b/>
                <w:bCs/>
              </w:rPr>
              <w:t>KPI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260" w:type="dxa"/>
          </w:tcPr>
          <w:p w14:paraId="55DB6DAD" w14:textId="77777777" w:rsidR="000C5853" w:rsidRPr="00BA3FA8" w:rsidRDefault="000C5853" w:rsidP="00696F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080" w:type="dxa"/>
          </w:tcPr>
          <w:p w14:paraId="5E0B7B69" w14:textId="77777777" w:rsidR="000C5853" w:rsidRPr="00BA3FA8" w:rsidRDefault="000C5853" w:rsidP="00696F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4320" w:type="dxa"/>
          </w:tcPr>
          <w:p w14:paraId="798A44C1" w14:textId="77777777" w:rsidR="000C5853" w:rsidRPr="00BA3FA8" w:rsidRDefault="000C5853" w:rsidP="00696F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  <w:p w14:paraId="487CA99B" w14:textId="77777777" w:rsidR="000C5853" w:rsidRPr="00BA3FA8" w:rsidRDefault="000C5853" w:rsidP="00696F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(ระบุหลักฐาน)</w:t>
            </w:r>
          </w:p>
        </w:tc>
      </w:tr>
      <w:tr w:rsidR="000C5853" w:rsidRPr="00BA3FA8" w14:paraId="3AE1256C" w14:textId="77777777" w:rsidTr="00696F4D">
        <w:tc>
          <w:tcPr>
            <w:tcW w:w="2745" w:type="dxa"/>
          </w:tcPr>
          <w:p w14:paraId="5D9763C8" w14:textId="77777777" w:rsidR="000C5853" w:rsidRPr="00BA3FA8" w:rsidRDefault="000C5853">
            <w:pPr>
              <w:pStyle w:val="ListParagraph"/>
              <w:numPr>
                <w:ilvl w:val="0"/>
                <w:numId w:val="85"/>
              </w:numPr>
              <w:ind w:left="294"/>
              <w:rPr>
                <w:rFonts w:ascii="TH SarabunPSK" w:hAnsi="TH SarabunPSK" w:cs="TH SarabunPSK"/>
                <w:szCs w:val="28"/>
                <w:u w:val="single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>ควรเพิ่มผลงานการเผยแพร่และตีพิมพ์บทความวิจัยของอาจารย์ผู้รับผิดชอบหลักสูตรทุกคนในระดับนานาชาติ และมีบทความวิจัยเป็นของตนเอง</w:t>
            </w:r>
          </w:p>
          <w:p w14:paraId="13DBE85E" w14:textId="77777777" w:rsidR="000C5853" w:rsidRPr="00BA3FA8" w:rsidRDefault="000C5853" w:rsidP="00916D29">
            <w:pPr>
              <w:pStyle w:val="ListParagraph"/>
              <w:ind w:left="294"/>
              <w:rPr>
                <w:rFonts w:ascii="TH SarabunPSK" w:hAnsi="TH SarabunPSK" w:cs="TH SarabunPSK"/>
                <w:szCs w:val="28"/>
                <w:u w:val="single"/>
              </w:rPr>
            </w:pPr>
          </w:p>
        </w:tc>
        <w:tc>
          <w:tcPr>
            <w:tcW w:w="3060" w:type="dxa"/>
          </w:tcPr>
          <w:p w14:paraId="766E2986" w14:textId="77777777" w:rsidR="000C5853" w:rsidRPr="00BA3FA8" w:rsidRDefault="000C5853" w:rsidP="00916D29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u w:val="single"/>
                <w:cs/>
              </w:rPr>
              <w:t>แผนการดำเนินการ :</w:t>
            </w:r>
          </w:p>
          <w:p w14:paraId="7B3BEF8A" w14:textId="77777777" w:rsidR="000C5853" w:rsidRPr="00BA3FA8" w:rsidRDefault="000C5853">
            <w:pPr>
              <w:pStyle w:val="ListParagraph"/>
              <w:numPr>
                <w:ilvl w:val="0"/>
                <w:numId w:val="86"/>
              </w:numPr>
              <w:ind w:left="343"/>
              <w:jc w:val="thaiDistribute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>สาขาวิชาส่งเสริมและสนับสนุนให้อาจารย์ผู้รับผิดชอบหลักสูตรเข่าร่วมอบรมสัมมนาเพื่อทำผลงานทางวิชาการและพัฒนาการเขียนบทความวิจัยของตนเอง</w:t>
            </w:r>
          </w:p>
          <w:p w14:paraId="456176B2" w14:textId="77777777" w:rsidR="000C5853" w:rsidRPr="00BA3FA8" w:rsidRDefault="000C5853">
            <w:pPr>
              <w:pStyle w:val="ListParagraph"/>
              <w:numPr>
                <w:ilvl w:val="0"/>
                <w:numId w:val="86"/>
              </w:numPr>
              <w:ind w:left="348"/>
              <w:jc w:val="thaiDistribute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ผู้รับผิดชอบหลักสูตรเขียนบทความวิจัยของตนเองส่งในวารสารระดับชาติและระดับนานาชาติ </w:t>
            </w:r>
          </w:p>
          <w:p w14:paraId="4713645A" w14:textId="77777777" w:rsidR="000C5853" w:rsidRPr="00BA3FA8" w:rsidRDefault="000C5853">
            <w:pPr>
              <w:pStyle w:val="ListParagraph"/>
              <w:numPr>
                <w:ilvl w:val="0"/>
                <w:numId w:val="86"/>
              </w:numPr>
              <w:ind w:left="348"/>
              <w:jc w:val="thaiDistribute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>ผู้รับผิดชอบหลักสูตรแจ้งผลการส่งบทความวิจัยสำหรับการตีพิมพ์เผยแพร่</w:t>
            </w:r>
          </w:p>
          <w:p w14:paraId="4DFDBACB" w14:textId="77777777" w:rsidR="000C5853" w:rsidRPr="00BA3FA8" w:rsidRDefault="000C5853" w:rsidP="00916D29">
            <w:pPr>
              <w:pStyle w:val="ListParagraph"/>
              <w:rPr>
                <w:rFonts w:ascii="TH SarabunPSK" w:hAnsi="TH SarabunPSK" w:cs="TH SarabunPSK"/>
                <w:szCs w:val="28"/>
              </w:rPr>
            </w:pPr>
          </w:p>
          <w:p w14:paraId="19F3DF61" w14:textId="77777777" w:rsidR="000C5853" w:rsidRPr="00BA3FA8" w:rsidRDefault="000C5853" w:rsidP="00916D29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14:paraId="3BCD59B7" w14:textId="77777777" w:rsidR="000C5853" w:rsidRPr="00BA3FA8" w:rsidRDefault="000C5853" w:rsidP="00E40412">
            <w:pPr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จำนวนบทความวิจัยในระดับนานาชาติหรือระดับชาติของอาจารย์ผู้รับผิดชอบหลักสูตรที่เป็นนักวิจัยชื่อแรก หรือเป็น </w:t>
            </w:r>
            <w:r w:rsidRPr="00BA3FA8">
              <w:rPr>
                <w:rFonts w:ascii="TH SarabunPSK" w:hAnsi="TH SarabunPSK" w:cs="TH SarabunPSK"/>
              </w:rPr>
              <w:t xml:space="preserve">Corresponding Author </w:t>
            </w:r>
            <w:r w:rsidRPr="00BA3FA8">
              <w:rPr>
                <w:rFonts w:ascii="TH SarabunPSK" w:hAnsi="TH SarabunPSK" w:cs="TH SarabunPSK"/>
                <w:cs/>
              </w:rPr>
              <w:t>เพิ่มชึ้นปีละ 2 บทความ</w:t>
            </w:r>
          </w:p>
          <w:p w14:paraId="4FF79447" w14:textId="77777777" w:rsidR="000C5853" w:rsidRPr="00BA3FA8" w:rsidRDefault="000C5853" w:rsidP="00916D29">
            <w:pPr>
              <w:ind w:left="-105"/>
              <w:rPr>
                <w:rFonts w:ascii="TH SarabunPSK" w:hAnsi="TH SarabunPSK" w:cs="TH SarabunPSK"/>
              </w:rPr>
            </w:pPr>
          </w:p>
          <w:p w14:paraId="6800369E" w14:textId="77777777" w:rsidR="000C5853" w:rsidRPr="00BA3FA8" w:rsidRDefault="000C5853" w:rsidP="00916D29">
            <w:pPr>
              <w:rPr>
                <w:rFonts w:ascii="TH SarabunPSK" w:hAnsi="TH SarabunPSK" w:cs="TH SarabunPSK"/>
              </w:rPr>
            </w:pPr>
          </w:p>
          <w:p w14:paraId="6B3C2888" w14:textId="77777777" w:rsidR="000C5853" w:rsidRPr="00BA3FA8" w:rsidRDefault="000C5853" w:rsidP="00916D29">
            <w:pPr>
              <w:rPr>
                <w:rFonts w:ascii="TH SarabunPSK" w:hAnsi="TH SarabunPSK" w:cs="TH SarabunPSK"/>
              </w:rPr>
            </w:pPr>
          </w:p>
          <w:p w14:paraId="7DEBE123" w14:textId="77777777" w:rsidR="000C5853" w:rsidRPr="00BA3FA8" w:rsidRDefault="000C5853" w:rsidP="00916D29">
            <w:pPr>
              <w:rPr>
                <w:rFonts w:ascii="TH SarabunPSK" w:hAnsi="TH SarabunPSK" w:cs="TH SarabunPSK"/>
              </w:rPr>
            </w:pPr>
          </w:p>
          <w:p w14:paraId="5D29061B" w14:textId="77777777" w:rsidR="000C5853" w:rsidRPr="00BA3FA8" w:rsidRDefault="000C5853" w:rsidP="00916D2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14:paraId="09DC2688" w14:textId="77777777" w:rsidR="000C5853" w:rsidRPr="00BA3FA8" w:rsidRDefault="000C5853" w:rsidP="00E40412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ผศ.ดร.ธนภพ  โสตรโยม</w:t>
            </w:r>
          </w:p>
        </w:tc>
        <w:tc>
          <w:tcPr>
            <w:tcW w:w="1080" w:type="dxa"/>
          </w:tcPr>
          <w:p w14:paraId="5DBEF863" w14:textId="77777777" w:rsidR="000C5853" w:rsidRPr="00BA3FA8" w:rsidRDefault="000C5853" w:rsidP="00E40412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ปีการศึกษา2565</w:t>
            </w:r>
          </w:p>
          <w:p w14:paraId="024BC4A9" w14:textId="77777777" w:rsidR="000C5853" w:rsidRPr="00BA3FA8" w:rsidRDefault="000C5853" w:rsidP="00E40412">
            <w:pPr>
              <w:jc w:val="center"/>
              <w:rPr>
                <w:rFonts w:ascii="TH SarabunPSK" w:hAnsi="TH SarabunPSK" w:cs="TH SarabunPSK"/>
              </w:rPr>
            </w:pPr>
          </w:p>
          <w:p w14:paraId="2FC440F1" w14:textId="77777777" w:rsidR="000C5853" w:rsidRPr="00BA3FA8" w:rsidRDefault="000C5853" w:rsidP="00E40412">
            <w:pPr>
              <w:jc w:val="center"/>
              <w:rPr>
                <w:rFonts w:ascii="TH SarabunPSK" w:hAnsi="TH SarabunPSK" w:cs="TH SarabunPSK"/>
              </w:rPr>
            </w:pPr>
          </w:p>
          <w:p w14:paraId="16FC2437" w14:textId="77777777" w:rsidR="000C5853" w:rsidRPr="00BA3FA8" w:rsidRDefault="000C5853" w:rsidP="00E40412">
            <w:pPr>
              <w:jc w:val="center"/>
              <w:rPr>
                <w:rFonts w:ascii="TH SarabunPSK" w:hAnsi="TH SarabunPSK" w:cs="TH SarabunPSK"/>
              </w:rPr>
            </w:pPr>
          </w:p>
          <w:p w14:paraId="6206011C" w14:textId="77777777" w:rsidR="000C5853" w:rsidRPr="00BA3FA8" w:rsidRDefault="000C5853" w:rsidP="00E40412">
            <w:pPr>
              <w:jc w:val="center"/>
              <w:rPr>
                <w:rFonts w:ascii="TH SarabunPSK" w:hAnsi="TH SarabunPSK" w:cs="TH SarabunPSK"/>
              </w:rPr>
            </w:pPr>
          </w:p>
          <w:p w14:paraId="1B6572AE" w14:textId="77777777" w:rsidR="000C5853" w:rsidRPr="00BA3FA8" w:rsidRDefault="000C5853" w:rsidP="00E40412">
            <w:pPr>
              <w:jc w:val="center"/>
              <w:rPr>
                <w:rFonts w:ascii="TH SarabunPSK" w:hAnsi="TH SarabunPSK" w:cs="TH SarabunPSK"/>
              </w:rPr>
            </w:pPr>
          </w:p>
          <w:p w14:paraId="1DED3915" w14:textId="77777777" w:rsidR="000C5853" w:rsidRPr="00BA3FA8" w:rsidRDefault="000C5853" w:rsidP="00E40412">
            <w:pPr>
              <w:jc w:val="center"/>
              <w:rPr>
                <w:rFonts w:ascii="TH SarabunPSK" w:hAnsi="TH SarabunPSK" w:cs="TH SarabunPSK"/>
              </w:rPr>
            </w:pPr>
          </w:p>
          <w:p w14:paraId="30B39320" w14:textId="77777777" w:rsidR="000C5853" w:rsidRPr="00BA3FA8" w:rsidRDefault="000C5853" w:rsidP="00E404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</w:tcPr>
          <w:p w14:paraId="74200AD0" w14:textId="77777777" w:rsidR="000C5853" w:rsidRPr="00BA3FA8" w:rsidRDefault="000C5853" w:rsidP="00916D29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ผลการดำเนินงาน</w:t>
            </w:r>
          </w:p>
          <w:p w14:paraId="0C4BC5C0" w14:textId="78D50430" w:rsidR="000C5853" w:rsidRPr="00BA3FA8" w:rsidRDefault="000C5853" w:rsidP="00916D29">
            <w:pPr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1.</w:t>
            </w:r>
            <w:r w:rsidR="00EA5A4B"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ผศ.ดร.ธนภพ โสตรโยม และผศ.ดร.น้อมจิตต์ สุธีบุตร ได้เข้าร่วมการอบรมเพื่อพัฒนางานตีพิมพ์ทางวิชาการ ได้แก่</w:t>
            </w:r>
            <w:r w:rsidR="00E40412" w:rsidRPr="00BA3FA8">
              <w:rPr>
                <w:rFonts w:ascii="TH SarabunPSK" w:hAnsi="TH SarabunPSK" w:cs="TH SarabunPSK"/>
              </w:rPr>
              <w:t xml:space="preserve"> </w:t>
            </w:r>
            <w:r w:rsidR="00E40412" w:rsidRPr="00BA3FA8">
              <w:rPr>
                <w:rFonts w:ascii="TH SarabunPSK" w:hAnsi="TH SarabunPSK" w:cs="TH SarabunPSK"/>
                <w:cs/>
              </w:rPr>
              <w:t>อบรมเรื่อง</w:t>
            </w:r>
            <w:r w:rsidRPr="00BA3FA8">
              <w:rPr>
                <w:rFonts w:ascii="TH SarabunPSK" w:hAnsi="TH SarabunPSK" w:cs="TH SarabunPSK"/>
                <w:cs/>
              </w:rPr>
              <w:t xml:space="preserve">จริยธรรมการวิจัยในการตีพิมพ์ผลงานวิจัยระดับนานาชาติ วันที่ 18 มีนาคม 2566 </w:t>
            </w:r>
            <w:r w:rsidR="008C5B29" w:rsidRPr="00BA3FA8">
              <w:rPr>
                <w:rFonts w:ascii="TH SarabunPSK" w:hAnsi="TH SarabunPSK" w:cs="TH SarabunPSK"/>
                <w:cs/>
              </w:rPr>
              <w:t>และ</w:t>
            </w:r>
            <w:r w:rsidRPr="00BA3FA8">
              <w:rPr>
                <w:rFonts w:ascii="TH SarabunPSK" w:hAnsi="TH SarabunPSK" w:cs="TH SarabunPSK"/>
                <w:cs/>
              </w:rPr>
              <w:t xml:space="preserve">โครงการพัฒนา </w:t>
            </w:r>
            <w:r w:rsidRPr="00BA3FA8">
              <w:rPr>
                <w:rFonts w:ascii="TH SarabunPSK" w:hAnsi="TH SarabunPSK" w:cs="TH SarabunPSK"/>
              </w:rPr>
              <w:t xml:space="preserve">Reskill Upskill : </w:t>
            </w:r>
            <w:r w:rsidRPr="00BA3FA8">
              <w:rPr>
                <w:rFonts w:ascii="TH SarabunPSK" w:hAnsi="TH SarabunPSK" w:cs="TH SarabunPSK"/>
                <w:cs/>
              </w:rPr>
              <w:t xml:space="preserve">ยกระดับสมรรถนะอาจารย์พันธุ์ใหม่สู่ความเป็น ๑ ด้านคหกรรมศาสตร์ วันที่ 5-6 พ.ค 2566 </w:t>
            </w:r>
          </w:p>
          <w:p w14:paraId="51EE17B6" w14:textId="7E0F14D0" w:rsidR="000C5853" w:rsidRPr="00BA3FA8" w:rsidRDefault="000C5853" w:rsidP="00916D29">
            <w:pPr>
              <w:ind w:left="42"/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2. ผศ.ดร.ธนภพ โสตรโยม </w:t>
            </w:r>
            <w:r w:rsidR="008C5B29" w:rsidRPr="00BA3FA8">
              <w:rPr>
                <w:rFonts w:ascii="TH SarabunPSK" w:hAnsi="TH SarabunPSK" w:cs="TH SarabunPSK"/>
                <w:cs/>
              </w:rPr>
              <w:t>ได้</w:t>
            </w:r>
            <w:r w:rsidRPr="00BA3FA8">
              <w:rPr>
                <w:rFonts w:ascii="TH SarabunPSK" w:hAnsi="TH SarabunPSK" w:cs="TH SarabunPSK"/>
                <w:cs/>
              </w:rPr>
              <w:t xml:space="preserve">ส่งผลงานวิจัยของตนเองเผยแพร่ในวารสารนานาชาติ 2 เรื่อง </w:t>
            </w:r>
            <w:r w:rsidR="008C5B29" w:rsidRPr="00BA3FA8">
              <w:rPr>
                <w:rFonts w:ascii="TH SarabunPSK" w:hAnsi="TH SarabunPSK" w:cs="TH SarabunPSK"/>
                <w:cs/>
              </w:rPr>
              <w:t>ได้แก่</w:t>
            </w:r>
          </w:p>
          <w:p w14:paraId="5609416F" w14:textId="60C64C5E" w:rsidR="009D1ABF" w:rsidRPr="00BA3FA8" w:rsidRDefault="009D1ABF" w:rsidP="008C5B29">
            <w:pPr>
              <w:ind w:left="395" w:hanging="360"/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BA3FA8">
              <w:rPr>
                <w:rFonts w:ascii="TH SarabunPSK" w:hAnsi="TH SarabunPSK" w:cs="TH SarabunPSK"/>
              </w:rPr>
              <w:t>Soteyome</w:t>
            </w:r>
            <w:proofErr w:type="spellEnd"/>
            <w:r w:rsidRPr="00BA3FA8">
              <w:rPr>
                <w:rFonts w:ascii="TH SarabunPSK" w:hAnsi="TH SarabunPSK" w:cs="TH SarabunPSK"/>
              </w:rPr>
              <w:t xml:space="preserve">, T. </w:t>
            </w:r>
            <w:r w:rsidR="00EA5A4B" w:rsidRPr="00BA3FA8">
              <w:rPr>
                <w:rFonts w:ascii="TH SarabunPSK" w:hAnsi="TH SarabunPSK" w:cs="TH SarabunPSK"/>
              </w:rPr>
              <w:t xml:space="preserve">and </w:t>
            </w:r>
            <w:proofErr w:type="spellStart"/>
            <w:r w:rsidRPr="00BA3FA8">
              <w:rPr>
                <w:rFonts w:ascii="TH SarabunPSK" w:hAnsi="TH SarabunPSK" w:cs="TH SarabunPSK"/>
              </w:rPr>
              <w:t>Theeramongkol</w:t>
            </w:r>
            <w:proofErr w:type="spellEnd"/>
            <w:r w:rsidRPr="00BA3FA8">
              <w:rPr>
                <w:rFonts w:ascii="TH SarabunPSK" w:hAnsi="TH SarabunPSK" w:cs="TH SarabunPSK"/>
              </w:rPr>
              <w:t>, P. (</w:t>
            </w:r>
            <w:r w:rsidRPr="00BA3FA8">
              <w:rPr>
                <w:rFonts w:ascii="TH SarabunPSK" w:hAnsi="TH SarabunPSK" w:cs="TH SarabunPSK"/>
                <w:cs/>
              </w:rPr>
              <w:t xml:space="preserve">2023). </w:t>
            </w:r>
            <w:r w:rsidRPr="00BA3FA8">
              <w:rPr>
                <w:rFonts w:ascii="TH SarabunPSK" w:hAnsi="TH SarabunPSK" w:cs="TH SarabunPSK"/>
              </w:rPr>
              <w:t>Preparation and processing of garlic extract and its further application on anti-fungal activity. Journal of Survey in Fisheries Sciences</w:t>
            </w:r>
            <w:r w:rsidR="008C5B29" w:rsidRPr="00BA3FA8">
              <w:rPr>
                <w:rFonts w:ascii="TH SarabunPSK" w:hAnsi="TH SarabunPSK" w:cs="TH SarabunPSK"/>
              </w:rPr>
              <w:t>,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10(2</w:t>
            </w:r>
            <w:r w:rsidRPr="00BA3FA8">
              <w:rPr>
                <w:rFonts w:ascii="TH SarabunPSK" w:hAnsi="TH SarabunPSK" w:cs="TH SarabunPSK"/>
              </w:rPr>
              <w:t xml:space="preserve">S), </w:t>
            </w:r>
            <w:r w:rsidRPr="00BA3FA8">
              <w:rPr>
                <w:rFonts w:ascii="TH SarabunPSK" w:hAnsi="TH SarabunPSK" w:cs="TH SarabunPSK"/>
                <w:cs/>
              </w:rPr>
              <w:t>2021-2035.</w:t>
            </w:r>
          </w:p>
          <w:p w14:paraId="38724805" w14:textId="466FAFAB" w:rsidR="00EA5A4B" w:rsidRPr="00BA3FA8" w:rsidRDefault="008C5B29" w:rsidP="008C5B29">
            <w:pPr>
              <w:ind w:left="305" w:hanging="305"/>
              <w:jc w:val="thaiDistribute"/>
              <w:rPr>
                <w:rFonts w:ascii="TH SarabunPSK" w:hAnsi="TH SarabunPSK" w:cs="TH SarabunPSK"/>
              </w:rPr>
            </w:pPr>
            <w:proofErr w:type="spellStart"/>
            <w:r w:rsidRPr="00BA3FA8">
              <w:rPr>
                <w:rFonts w:ascii="TH SarabunPSK" w:hAnsi="TH SarabunPSK" w:cs="TH SarabunPSK"/>
              </w:rPr>
              <w:t>Soteyome</w:t>
            </w:r>
            <w:proofErr w:type="spellEnd"/>
            <w:r w:rsidRPr="00BA3FA8">
              <w:rPr>
                <w:rFonts w:ascii="TH SarabunPSK" w:hAnsi="TH SarabunPSK" w:cs="TH SarabunPSK"/>
              </w:rPr>
              <w:t>,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</w:rPr>
              <w:t xml:space="preserve">T. and </w:t>
            </w:r>
            <w:proofErr w:type="spellStart"/>
            <w:r w:rsidRPr="00BA3FA8">
              <w:rPr>
                <w:rFonts w:ascii="TH SarabunPSK" w:hAnsi="TH SarabunPSK" w:cs="TH SarabunPSK"/>
              </w:rPr>
              <w:t>Theeramongkol</w:t>
            </w:r>
            <w:proofErr w:type="spellEnd"/>
            <w:r w:rsidRPr="00BA3FA8">
              <w:rPr>
                <w:rFonts w:ascii="TH SarabunPSK" w:hAnsi="TH SarabunPSK" w:cs="TH SarabunPSK"/>
              </w:rPr>
              <w:t xml:space="preserve">, P. </w:t>
            </w:r>
            <w:r w:rsidRPr="00BA3FA8">
              <w:rPr>
                <w:rFonts w:ascii="TH SarabunPSK" w:hAnsi="TH SarabunPSK" w:cs="TH SarabunPSK"/>
                <w:cs/>
              </w:rPr>
              <w:t>(</w:t>
            </w:r>
            <w:r w:rsidR="00EA5A4B" w:rsidRPr="00BA3FA8">
              <w:rPr>
                <w:rFonts w:ascii="TH SarabunPSK" w:hAnsi="TH SarabunPSK" w:cs="TH SarabunPSK"/>
              </w:rPr>
              <w:t>2023</w:t>
            </w:r>
            <w:r w:rsidRPr="00BA3FA8">
              <w:rPr>
                <w:rFonts w:ascii="TH SarabunPSK" w:hAnsi="TH SarabunPSK" w:cs="TH SarabunPSK"/>
                <w:cs/>
              </w:rPr>
              <w:t>)</w:t>
            </w:r>
            <w:r w:rsidR="00EA5A4B" w:rsidRPr="00BA3FA8">
              <w:rPr>
                <w:rFonts w:ascii="TH SarabunPSK" w:hAnsi="TH SarabunPSK" w:cs="TH SarabunPSK"/>
              </w:rPr>
              <w:t xml:space="preserve">. Inhibition Efficiency of Extracts from Leaves of Piper </w:t>
            </w:r>
            <w:proofErr w:type="spellStart"/>
            <w:r w:rsidR="00EA5A4B" w:rsidRPr="00BA3FA8">
              <w:rPr>
                <w:rFonts w:ascii="TH SarabunPSK" w:hAnsi="TH SarabunPSK" w:cs="TH SarabunPSK"/>
              </w:rPr>
              <w:t>betle</w:t>
            </w:r>
            <w:proofErr w:type="spellEnd"/>
            <w:r w:rsidR="00EA5A4B" w:rsidRPr="00BA3FA8">
              <w:rPr>
                <w:rFonts w:ascii="TH SarabunPSK" w:hAnsi="TH SarabunPSK" w:cs="TH SarabunPSK"/>
              </w:rPr>
              <w:t xml:space="preserve"> Linn., Piper </w:t>
            </w:r>
            <w:proofErr w:type="spellStart"/>
            <w:r w:rsidR="00EA5A4B" w:rsidRPr="00BA3FA8">
              <w:rPr>
                <w:rFonts w:ascii="TH SarabunPSK" w:hAnsi="TH SarabunPSK" w:cs="TH SarabunPSK"/>
              </w:rPr>
              <w:t>Sarmentosum</w:t>
            </w:r>
            <w:proofErr w:type="spellEnd"/>
            <w:r w:rsidR="00EA5A4B" w:rsidRPr="00BA3FA8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="00EA5A4B" w:rsidRPr="00BA3FA8">
              <w:rPr>
                <w:rFonts w:ascii="TH SarabunPSK" w:hAnsi="TH SarabunPSK" w:cs="TH SarabunPSK"/>
              </w:rPr>
              <w:t>Roxb</w:t>
            </w:r>
            <w:proofErr w:type="spellEnd"/>
            <w:proofErr w:type="gramStart"/>
            <w:r w:rsidR="00EA5A4B" w:rsidRPr="00BA3FA8">
              <w:rPr>
                <w:rFonts w:ascii="TH SarabunPSK" w:hAnsi="TH SarabunPSK" w:cs="TH SarabunPSK"/>
              </w:rPr>
              <w:t>.,and</w:t>
            </w:r>
            <w:proofErr w:type="gramEnd"/>
            <w:r w:rsidR="00EA5A4B" w:rsidRPr="00BA3FA8">
              <w:rPr>
                <w:rFonts w:ascii="TH SarabunPSK" w:hAnsi="TH SarabunPSK" w:cs="TH SarabunPSK"/>
              </w:rPr>
              <w:t xml:space="preserve"> Andrographis paniculate (</w:t>
            </w:r>
            <w:proofErr w:type="spellStart"/>
            <w:r w:rsidR="00EA5A4B" w:rsidRPr="00BA3FA8">
              <w:rPr>
                <w:rFonts w:ascii="TH SarabunPSK" w:hAnsi="TH SarabunPSK" w:cs="TH SarabunPSK"/>
              </w:rPr>
              <w:t>Burm.f</w:t>
            </w:r>
            <w:proofErr w:type="spellEnd"/>
            <w:r w:rsidR="00EA5A4B" w:rsidRPr="00BA3FA8">
              <w:rPr>
                <w:rFonts w:ascii="TH SarabunPSK" w:hAnsi="TH SarabunPSK" w:cs="TH SarabunPSK"/>
              </w:rPr>
              <w:t xml:space="preserve">.) </w:t>
            </w:r>
            <w:r w:rsidR="00EA5A4B" w:rsidRPr="00BA3FA8">
              <w:rPr>
                <w:rFonts w:ascii="TH SarabunPSK" w:hAnsi="TH SarabunPSK" w:cs="TH SarabunPSK"/>
              </w:rPr>
              <w:lastRenderedPageBreak/>
              <w:t xml:space="preserve">Nees on the Growth of </w:t>
            </w:r>
            <w:r w:rsidR="00EA5A4B" w:rsidRPr="00BA3FA8">
              <w:rPr>
                <w:rFonts w:ascii="TH SarabunPSK" w:hAnsi="TH SarabunPSK" w:cs="TH SarabunPSK"/>
                <w:i/>
                <w:iCs/>
              </w:rPr>
              <w:t xml:space="preserve">Colletotrichum </w:t>
            </w:r>
            <w:proofErr w:type="spellStart"/>
            <w:r w:rsidR="00EA5A4B" w:rsidRPr="00BA3FA8">
              <w:rPr>
                <w:rFonts w:ascii="TH SarabunPSK" w:hAnsi="TH SarabunPSK" w:cs="TH SarabunPSK"/>
                <w:i/>
                <w:iCs/>
              </w:rPr>
              <w:t>Gloeosporioides</w:t>
            </w:r>
            <w:proofErr w:type="spellEnd"/>
            <w:r w:rsidR="00EA5A4B" w:rsidRPr="00BA3FA8">
              <w:rPr>
                <w:rFonts w:ascii="TH SarabunPSK" w:hAnsi="TH SarabunPSK" w:cs="TH SarabunPSK"/>
              </w:rPr>
              <w:t xml:space="preserve"> in Nam Dok Mai Mango (</w:t>
            </w:r>
            <w:proofErr w:type="spellStart"/>
            <w:r w:rsidR="00EA5A4B" w:rsidRPr="00BA3FA8">
              <w:rPr>
                <w:rFonts w:ascii="TH SarabunPSK" w:hAnsi="TH SarabunPSK" w:cs="TH SarabunPSK"/>
              </w:rPr>
              <w:t>Mongifera</w:t>
            </w:r>
            <w:proofErr w:type="spellEnd"/>
            <w:r w:rsidR="00EA5A4B" w:rsidRPr="00BA3FA8">
              <w:rPr>
                <w:rFonts w:ascii="TH SarabunPSK" w:hAnsi="TH SarabunPSK" w:cs="TH SarabunPSK"/>
              </w:rPr>
              <w:t xml:space="preserve"> indica Linn.)". Journal of Namibian Studies, 33 </w:t>
            </w:r>
            <w:r w:rsidRPr="00BA3FA8">
              <w:rPr>
                <w:rFonts w:ascii="TH SarabunPSK" w:hAnsi="TH SarabunPSK" w:cs="TH SarabunPSK"/>
                <w:cs/>
              </w:rPr>
              <w:t>(</w:t>
            </w:r>
            <w:r w:rsidR="00EA5A4B" w:rsidRPr="00BA3FA8">
              <w:rPr>
                <w:rFonts w:ascii="TH SarabunPSK" w:hAnsi="TH SarabunPSK" w:cs="TH SarabunPSK"/>
              </w:rPr>
              <w:t>2S</w:t>
            </w:r>
            <w:r w:rsidRPr="00BA3FA8">
              <w:rPr>
                <w:rFonts w:ascii="TH SarabunPSK" w:hAnsi="TH SarabunPSK" w:cs="TH SarabunPSK"/>
                <w:cs/>
              </w:rPr>
              <w:t>)</w:t>
            </w:r>
            <w:r w:rsidR="00EA5A4B" w:rsidRPr="00BA3FA8">
              <w:rPr>
                <w:rFonts w:ascii="TH SarabunPSK" w:hAnsi="TH SarabunPSK" w:cs="TH SarabunPSK"/>
              </w:rPr>
              <w:t>, 1575 – 1590.</w:t>
            </w:r>
          </w:p>
          <w:p w14:paraId="5F47233B" w14:textId="00E078B7" w:rsidR="000C5853" w:rsidRPr="00BA3FA8" w:rsidRDefault="000C5853">
            <w:pPr>
              <w:pStyle w:val="ListParagraph"/>
              <w:numPr>
                <w:ilvl w:val="0"/>
                <w:numId w:val="85"/>
              </w:numPr>
              <w:tabs>
                <w:tab w:val="left" w:pos="165"/>
              </w:tabs>
              <w:ind w:left="-55" w:firstLine="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>ผศ.ดร. น้อมจิตต์ สุธีบุตร ตีพิมพ์เผยแพร่ผลงานวิจัยของตนเอง</w:t>
            </w:r>
            <w:r w:rsidR="008C5B29" w:rsidRPr="00BA3FA8">
              <w:rPr>
                <w:rFonts w:ascii="TH SarabunPSK" w:hAnsi="TH SarabunPSK" w:cs="TH SarabunPSK"/>
                <w:szCs w:val="28"/>
                <w:cs/>
              </w:rPr>
              <w:t>ในวารสาร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ระดับชาติ 2  เรื่อง </w:t>
            </w:r>
            <w:r w:rsidR="008C5B29" w:rsidRPr="00BA3FA8">
              <w:rPr>
                <w:rFonts w:ascii="TH SarabunPSK" w:hAnsi="TH SarabunPSK" w:cs="TH SarabunPSK"/>
                <w:szCs w:val="28"/>
                <w:cs/>
              </w:rPr>
              <w:t xml:space="preserve">ได้แก่ </w:t>
            </w:r>
          </w:p>
          <w:p w14:paraId="471F6C78" w14:textId="1DC4A0D7" w:rsidR="000C5853" w:rsidRPr="00BA3FA8" w:rsidRDefault="000C5853" w:rsidP="00E40412">
            <w:pPr>
              <w:pStyle w:val="ListParagraph"/>
              <w:ind w:left="305" w:hanging="36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>นราธร</w:t>
            </w:r>
            <w:r w:rsidR="00E40412" w:rsidRPr="00BA3FA8">
              <w:rPr>
                <w:rFonts w:ascii="TH SarabunPSK" w:hAnsi="TH SarabunPSK" w:cs="TH SarabunPSK"/>
                <w:szCs w:val="28"/>
                <w:cs/>
              </w:rPr>
              <w:t xml:space="preserve"> สัตย์ซื่อ</w:t>
            </w:r>
            <w:r w:rsidR="008C5B29" w:rsidRPr="00BA3FA8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E40412" w:rsidRPr="00BA3FA8">
              <w:rPr>
                <w:rFonts w:ascii="TH SarabunPSK" w:hAnsi="TH SarabunPSK" w:cs="TH SarabunPSK"/>
                <w:szCs w:val="28"/>
                <w:cs/>
              </w:rPr>
              <w:t>และน้อมจิตต์ สุธีบุตร</w:t>
            </w:r>
            <w:r w:rsidR="00E40412" w:rsidRPr="00BA3FA8">
              <w:rPr>
                <w:rFonts w:ascii="TH SarabunPSK" w:hAnsi="TH SarabunPSK" w:cs="TH SarabunPSK"/>
                <w:szCs w:val="28"/>
              </w:rPr>
              <w:t>*</w:t>
            </w:r>
            <w:r w:rsidR="00E40412" w:rsidRPr="00BA3FA8">
              <w:rPr>
                <w:rFonts w:ascii="TH SarabunPSK" w:hAnsi="TH SarabunPSK" w:cs="TH SarabunPSK"/>
                <w:szCs w:val="28"/>
                <w:cs/>
              </w:rPr>
              <w:t>. (2566). ผลิตภัณฑ์เลียนแบบน้ำนมจากกระจับ</w:t>
            </w:r>
            <w:r w:rsidR="00E40412" w:rsidRPr="00BA3FA8">
              <w:rPr>
                <w:rFonts w:ascii="TH SarabunPSK" w:hAnsi="TH SarabunPSK" w:cs="TH SarabunPSK"/>
                <w:szCs w:val="28"/>
              </w:rPr>
              <w:t>, 17(2)(</w:t>
            </w:r>
            <w:r w:rsidR="00E40412" w:rsidRPr="00BA3FA8">
              <w:rPr>
                <w:rFonts w:ascii="TH SarabunPSK" w:hAnsi="TH SarabunPSK" w:cs="TH SarabunPSK"/>
                <w:szCs w:val="28"/>
                <w:cs/>
              </w:rPr>
              <w:t>ก.ค.-ธ.ค.)</w:t>
            </w:r>
            <w:r w:rsidR="00E40412" w:rsidRPr="00BA3FA8">
              <w:rPr>
                <w:rFonts w:ascii="TH SarabunPSK" w:hAnsi="TH SarabunPSK" w:cs="TH SarabunPSK"/>
                <w:szCs w:val="28"/>
              </w:rPr>
              <w:t>, xx-xx.</w:t>
            </w:r>
          </w:p>
          <w:p w14:paraId="1B910FDD" w14:textId="0333F73C" w:rsidR="000C5853" w:rsidRPr="00BA3FA8" w:rsidRDefault="000C5853" w:rsidP="00E40412">
            <w:pPr>
              <w:pStyle w:val="ListParagraph"/>
              <w:ind w:left="305" w:hanging="36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>กัญจนา</w:t>
            </w:r>
            <w:r w:rsidR="00E40412" w:rsidRPr="00BA3FA8">
              <w:rPr>
                <w:rFonts w:ascii="TH SarabunPSK" w:hAnsi="TH SarabunPSK" w:cs="TH SarabunPSK"/>
                <w:szCs w:val="28"/>
                <w:cs/>
              </w:rPr>
              <w:t>กัญจนา จิตใส</w:t>
            </w:r>
            <w:r w:rsidR="00E40412" w:rsidRPr="00BA3FA8">
              <w:rPr>
                <w:rFonts w:ascii="TH SarabunPSK" w:hAnsi="TH SarabunPSK" w:cs="TH SarabunPSK"/>
                <w:szCs w:val="28"/>
              </w:rPr>
              <w:t xml:space="preserve">, </w:t>
            </w:r>
            <w:r w:rsidR="00E40412" w:rsidRPr="00BA3FA8">
              <w:rPr>
                <w:rFonts w:ascii="TH SarabunPSK" w:hAnsi="TH SarabunPSK" w:cs="TH SarabunPSK"/>
                <w:szCs w:val="28"/>
                <w:cs/>
              </w:rPr>
              <w:t>ลลิภัสร์ จิระทัศนาพัชร์</w:t>
            </w:r>
            <w:r w:rsidR="00E40412" w:rsidRPr="00BA3FA8">
              <w:rPr>
                <w:rFonts w:ascii="TH SarabunPSK" w:hAnsi="TH SarabunPSK" w:cs="TH SarabunPSK"/>
                <w:szCs w:val="28"/>
              </w:rPr>
              <w:t>,</w:t>
            </w:r>
            <w:r w:rsidR="00E40412" w:rsidRPr="00BA3FA8">
              <w:rPr>
                <w:rFonts w:ascii="TH SarabunPSK" w:hAnsi="TH SarabunPSK" w:cs="TH SarabunPSK"/>
                <w:szCs w:val="28"/>
                <w:cs/>
              </w:rPr>
              <w:t xml:space="preserve"> จุฑาวุฒิ อุชุปัจ</w:t>
            </w:r>
            <w:r w:rsidR="00E40412" w:rsidRPr="00BA3FA8">
              <w:rPr>
                <w:rFonts w:ascii="TH SarabunPSK" w:hAnsi="TH SarabunPSK" w:cs="TH SarabunPSK"/>
                <w:szCs w:val="28"/>
              </w:rPr>
              <w:t xml:space="preserve">, </w:t>
            </w:r>
            <w:r w:rsidR="00E40412" w:rsidRPr="00BA3FA8">
              <w:rPr>
                <w:rFonts w:ascii="TH SarabunPSK" w:hAnsi="TH SarabunPSK" w:cs="TH SarabunPSK"/>
                <w:szCs w:val="28"/>
                <w:cs/>
              </w:rPr>
              <w:t>วิไลลักษณ์ ชยประเสริฐ และ</w:t>
            </w:r>
            <w:r w:rsidR="00D1442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="00E40412" w:rsidRPr="00BA3FA8">
              <w:rPr>
                <w:rFonts w:ascii="TH SarabunPSK" w:hAnsi="TH SarabunPSK" w:cs="TH SarabunPSK"/>
                <w:szCs w:val="28"/>
                <w:cs/>
              </w:rPr>
              <w:t xml:space="preserve">น้อมจิตต์ </w:t>
            </w:r>
            <w:r w:rsidR="00D1442F">
              <w:rPr>
                <w:rFonts w:ascii="TH SarabunPSK" w:hAnsi="TH SarabunPSK" w:cs="TH SarabunPSK" w:hint="cs"/>
                <w:szCs w:val="28"/>
                <w:cs/>
              </w:rPr>
              <w:t xml:space="preserve">          </w:t>
            </w:r>
            <w:r w:rsidR="00E40412" w:rsidRPr="00BA3FA8">
              <w:rPr>
                <w:rFonts w:ascii="TH SarabunPSK" w:hAnsi="TH SarabunPSK" w:cs="TH SarabunPSK"/>
                <w:szCs w:val="28"/>
                <w:cs/>
              </w:rPr>
              <w:t>สุธีบุตร</w:t>
            </w:r>
            <w:r w:rsidR="00E40412" w:rsidRPr="00BA3FA8">
              <w:rPr>
                <w:rFonts w:ascii="TH SarabunPSK" w:hAnsi="TH SarabunPSK" w:cs="TH SarabunPSK"/>
                <w:szCs w:val="28"/>
              </w:rPr>
              <w:t xml:space="preserve">*. (2566). </w:t>
            </w:r>
            <w:r w:rsidR="00E40412" w:rsidRPr="00BA3FA8">
              <w:rPr>
                <w:rFonts w:ascii="TH SarabunPSK" w:hAnsi="TH SarabunPSK" w:cs="TH SarabunPSK"/>
                <w:szCs w:val="28"/>
                <w:cs/>
              </w:rPr>
              <w:t>ผลิตภัณฑ์กัมมี่เยลลี่จากน้ำสกัดส้มแขกผสมมะขามป้อมและกระชายขาว</w:t>
            </w:r>
            <w:r w:rsidR="00E40412" w:rsidRPr="00BA3FA8">
              <w:rPr>
                <w:rFonts w:ascii="TH SarabunPSK" w:hAnsi="TH SarabunPSK" w:cs="TH SarabunPSK"/>
                <w:szCs w:val="28"/>
              </w:rPr>
              <w:t xml:space="preserve">. </w:t>
            </w:r>
            <w:r w:rsidR="00E40412" w:rsidRPr="00BA3FA8">
              <w:rPr>
                <w:rFonts w:ascii="TH SarabunPSK" w:hAnsi="TH SarabunPSK" w:cs="TH SarabunPSK"/>
                <w:szCs w:val="28"/>
                <w:cs/>
              </w:rPr>
              <w:t>วารสารเทคโนโลยีคหกรรมศาสตร์. 5(2)</w:t>
            </w:r>
            <w:r w:rsidR="00E40412" w:rsidRPr="00BA3FA8">
              <w:rPr>
                <w:rFonts w:ascii="TH SarabunPSK" w:hAnsi="TH SarabunPSK" w:cs="TH SarabunPSK"/>
                <w:szCs w:val="28"/>
              </w:rPr>
              <w:t>,</w:t>
            </w:r>
            <w:r w:rsidR="00E40412" w:rsidRPr="00BA3FA8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E40412" w:rsidRPr="00BA3FA8">
              <w:rPr>
                <w:rFonts w:ascii="TH SarabunPSK" w:hAnsi="TH SarabunPSK" w:cs="TH SarabunPSK"/>
                <w:szCs w:val="28"/>
              </w:rPr>
              <w:t>xx-xx. (summitted)</w:t>
            </w:r>
          </w:p>
          <w:p w14:paraId="35A48053" w14:textId="77777777" w:rsidR="000C5853" w:rsidRPr="00BA3FA8" w:rsidRDefault="000C5853" w:rsidP="00916D29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u w:val="single"/>
                <w:cs/>
              </w:rPr>
              <w:t>หลักฐาน</w:t>
            </w:r>
          </w:p>
          <w:p w14:paraId="02DBB684" w14:textId="77777777" w:rsidR="000C5853" w:rsidRPr="00BA3FA8" w:rsidRDefault="000C5853">
            <w:pPr>
              <w:pStyle w:val="ListParagraph"/>
              <w:numPr>
                <w:ilvl w:val="0"/>
                <w:numId w:val="87"/>
              </w:numPr>
              <w:ind w:left="341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>บทความวิจัยระดับนานาชาติ 2 เรื่อง</w:t>
            </w:r>
          </w:p>
          <w:p w14:paraId="41F58892" w14:textId="77777777" w:rsidR="000C5853" w:rsidRPr="00BA3FA8" w:rsidRDefault="000C5853">
            <w:pPr>
              <w:pStyle w:val="ListParagraph"/>
              <w:numPr>
                <w:ilvl w:val="0"/>
                <w:numId w:val="87"/>
              </w:numPr>
              <w:ind w:left="341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บทความวิจัยระดับชาติ 2 เรื่อง </w:t>
            </w:r>
          </w:p>
          <w:p w14:paraId="03851FBD" w14:textId="77777777" w:rsidR="000C5853" w:rsidRPr="00BA3FA8" w:rsidRDefault="000C5853" w:rsidP="00916D2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sym w:font="Wingdings" w:char="F0FE"/>
            </w:r>
            <w:r w:rsidRPr="00BA3FA8">
              <w:rPr>
                <w:rFonts w:ascii="TH SarabunPSK" w:hAnsi="TH SarabunPSK" w:cs="TH SarabunPSK"/>
                <w:cs/>
              </w:rPr>
              <w:t xml:space="preserve"> บรรลุตามแผนการดำเนินงาน</w:t>
            </w:r>
          </w:p>
          <w:p w14:paraId="251F3FD9" w14:textId="77777777" w:rsidR="000C5853" w:rsidRPr="00BA3FA8" w:rsidRDefault="000C5853" w:rsidP="00916D2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sym w:font="Wingdings 2" w:char="F02A"/>
            </w:r>
            <w:r w:rsidRPr="00BA3FA8">
              <w:rPr>
                <w:rFonts w:ascii="TH SarabunPSK" w:hAnsi="TH SarabunPSK" w:cs="TH SarabunPSK"/>
                <w:cs/>
              </w:rPr>
              <w:t xml:space="preserve"> ไม่บรรลุตามแผนการดำเนินงาน เนื่องจากอยู่ระหว่างการเตรียมบทความวิจัยในระดับนานาชาติของอาจารย์ผู้รับผิดชอบหลักสุตร </w:t>
            </w:r>
          </w:p>
        </w:tc>
      </w:tr>
    </w:tbl>
    <w:p w14:paraId="5A2D1B49" w14:textId="77777777" w:rsidR="008C5B29" w:rsidRPr="00BA3FA8" w:rsidRDefault="008C5B29"/>
    <w:tbl>
      <w:tblPr>
        <w:tblStyle w:val="TableGrid"/>
        <w:tblW w:w="14445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745"/>
        <w:gridCol w:w="4230"/>
        <w:gridCol w:w="1890"/>
        <w:gridCol w:w="1260"/>
        <w:gridCol w:w="1080"/>
        <w:gridCol w:w="3240"/>
      </w:tblGrid>
      <w:tr w:rsidR="00BA3FA8" w:rsidRPr="00BA3FA8" w14:paraId="3DCD666E" w14:textId="77777777" w:rsidTr="008C5B29">
        <w:tc>
          <w:tcPr>
            <w:tcW w:w="2745" w:type="dxa"/>
            <w:vAlign w:val="center"/>
          </w:tcPr>
          <w:p w14:paraId="6A6585E9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ข้อเสนอแนะเพื่อการพัฒนาจากคณะกรรมการประเมินคุณภาพ</w:t>
            </w:r>
          </w:p>
        </w:tc>
        <w:tc>
          <w:tcPr>
            <w:tcW w:w="4230" w:type="dxa"/>
            <w:vAlign w:val="center"/>
          </w:tcPr>
          <w:p w14:paraId="53CF2824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การดำเนินการ/โครงการ/กิจกรรม</w:t>
            </w:r>
          </w:p>
        </w:tc>
        <w:tc>
          <w:tcPr>
            <w:tcW w:w="1890" w:type="dxa"/>
            <w:vAlign w:val="center"/>
          </w:tcPr>
          <w:p w14:paraId="4D43C784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</w:p>
          <w:p w14:paraId="3C49F602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  <w:vAlign w:val="center"/>
          </w:tcPr>
          <w:p w14:paraId="7C6F8982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080" w:type="dxa"/>
            <w:vAlign w:val="center"/>
          </w:tcPr>
          <w:p w14:paraId="5DFB37D0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240" w:type="dxa"/>
            <w:vAlign w:val="center"/>
          </w:tcPr>
          <w:p w14:paraId="0998FC82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4D1BC7D0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(ระบุหลักฐาน)</w:t>
            </w:r>
          </w:p>
        </w:tc>
      </w:tr>
      <w:tr w:rsidR="008C5B29" w:rsidRPr="00BA3FA8" w14:paraId="3864E1C5" w14:textId="77777777" w:rsidTr="008C5B29">
        <w:tc>
          <w:tcPr>
            <w:tcW w:w="2745" w:type="dxa"/>
          </w:tcPr>
          <w:p w14:paraId="16767F15" w14:textId="77777777" w:rsidR="008C5B29" w:rsidRPr="00BA3FA8" w:rsidRDefault="000C5853" w:rsidP="008C5B29">
            <w:pPr>
              <w:ind w:left="24" w:hanging="24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2.</w:t>
            </w:r>
            <w:r w:rsidR="008C5B29" w:rsidRPr="00BA3FA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การพิจารณาอาจารย์</w:t>
            </w:r>
            <w:r w:rsidR="008C5B29" w:rsidRPr="00BA3FA8">
              <w:rPr>
                <w:rFonts w:ascii="TH SarabunPSK" w:hAnsi="TH SarabunPSK" w:cs="TH SarabunPSK" w:hint="cs"/>
                <w:cs/>
              </w:rPr>
              <w:t>ผู้รับผิดชอบ</w:t>
            </w:r>
            <w:r w:rsidRPr="00BA3FA8">
              <w:rPr>
                <w:rFonts w:ascii="TH SarabunPSK" w:hAnsi="TH SarabunPSK" w:cs="TH SarabunPSK"/>
                <w:cs/>
              </w:rPr>
              <w:t>หลักสูตร ควรมีความหลากหลายที่ครอบคลุมศาสตร์</w:t>
            </w:r>
          </w:p>
          <w:p w14:paraId="0BDF6B12" w14:textId="7B4EBB5B" w:rsidR="000C5853" w:rsidRPr="00BA3FA8" w:rsidRDefault="000C5853" w:rsidP="008C5B29">
            <w:pPr>
              <w:ind w:left="24" w:hanging="24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คหกรรมศาสตร์</w:t>
            </w:r>
          </w:p>
        </w:tc>
        <w:tc>
          <w:tcPr>
            <w:tcW w:w="4230" w:type="dxa"/>
          </w:tcPr>
          <w:p w14:paraId="151B549A" w14:textId="77777777" w:rsidR="000C5853" w:rsidRPr="00BA3FA8" w:rsidRDefault="000C5853" w:rsidP="00916D29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u w:val="single"/>
                <w:cs/>
              </w:rPr>
              <w:t>แผนการดำเนินการ :</w:t>
            </w:r>
          </w:p>
          <w:p w14:paraId="54896139" w14:textId="77777777" w:rsidR="000C5853" w:rsidRPr="00BA3FA8" w:rsidRDefault="000C5853" w:rsidP="008C5B29">
            <w:pPr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สาขาวิชาตรวจสอบคุณสมบัติของอาจารย์ประจำหลักสูตรที่มีคุณวุฒิและผลงานทางวิชาการเหมาะสมสำหรับการเป็นอาจารย์ผู้รับผิดชอบหลักสูตรเพื่อให้ครบศาสตร์ของคหกรรม ทั้งด้านอาหาร เสื้อผ้าและศิลปประดิษฐ์</w:t>
            </w:r>
          </w:p>
          <w:p w14:paraId="3563BA46" w14:textId="77777777" w:rsidR="000C5853" w:rsidRPr="00BA3FA8" w:rsidRDefault="000C5853" w:rsidP="00916D29">
            <w:pPr>
              <w:rPr>
                <w:rFonts w:ascii="TH SarabunPSK" w:hAnsi="TH SarabunPSK" w:cs="TH SarabunPSK"/>
              </w:rPr>
            </w:pPr>
          </w:p>
          <w:p w14:paraId="4DEDDEDA" w14:textId="77777777" w:rsidR="000C5853" w:rsidRPr="00BA3FA8" w:rsidRDefault="000C5853" w:rsidP="00916D2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90" w:type="dxa"/>
          </w:tcPr>
          <w:p w14:paraId="2E182640" w14:textId="255C356F" w:rsidR="000C5853" w:rsidRPr="00BA3FA8" w:rsidRDefault="000C5853" w:rsidP="00916D2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มี</w:t>
            </w:r>
            <w:r w:rsidRPr="00BA3FA8">
              <w:rPr>
                <w:rFonts w:ascii="TH SarabunPSK" w:hAnsi="TH SarabunPSK" w:cs="TH SarabunPSK"/>
                <w:cs/>
              </w:rPr>
              <w:t>อาจารย์ผู้รับผิดชอบหลักสูตรครอบคลุมศาสตร์</w:t>
            </w:r>
            <w:r w:rsidRPr="00BA3FA8">
              <w:rPr>
                <w:rFonts w:ascii="TH SarabunPSK" w:hAnsi="TH SarabunPSK" w:cs="TH SarabunPSK" w:hint="cs"/>
                <w:cs/>
              </w:rPr>
              <w:t>ของ</w:t>
            </w:r>
            <w:r w:rsidRPr="00BA3FA8">
              <w:rPr>
                <w:rFonts w:ascii="TH SarabunPSK" w:hAnsi="TH SarabunPSK" w:cs="TH SarabunPSK"/>
                <w:cs/>
              </w:rPr>
              <w:t>คหกรรมศาสตร์</w:t>
            </w:r>
            <w:r w:rsidRPr="00BA3FA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F8025C3" w14:textId="77777777" w:rsidR="000C5853" w:rsidRPr="00BA3FA8" w:rsidRDefault="000C5853" w:rsidP="00916D29">
            <w:pPr>
              <w:rPr>
                <w:rFonts w:ascii="TH SarabunPSK" w:hAnsi="TH SarabunPSK" w:cs="TH SarabunPSK"/>
              </w:rPr>
            </w:pPr>
          </w:p>
          <w:p w14:paraId="223592BE" w14:textId="77777777" w:rsidR="000C5853" w:rsidRPr="00BA3FA8" w:rsidRDefault="000C5853" w:rsidP="00916D29">
            <w:pPr>
              <w:rPr>
                <w:rFonts w:ascii="TH SarabunPSK" w:hAnsi="TH SarabunPSK" w:cs="TH SarabunPSK"/>
              </w:rPr>
            </w:pPr>
          </w:p>
          <w:p w14:paraId="7C4B41E3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</w:tcPr>
          <w:p w14:paraId="6E2B8A83" w14:textId="77777777" w:rsidR="000C5853" w:rsidRPr="00BA3FA8" w:rsidRDefault="000C5853" w:rsidP="00D619A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ผศ.ดร.ธนภพ  โสตรโยม</w:t>
            </w:r>
          </w:p>
        </w:tc>
        <w:tc>
          <w:tcPr>
            <w:tcW w:w="1080" w:type="dxa"/>
          </w:tcPr>
          <w:p w14:paraId="176DB6E8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ปีการศึกษา 256</w:t>
            </w:r>
            <w:r w:rsidRPr="00BA3FA8">
              <w:rPr>
                <w:rFonts w:ascii="TH SarabunPSK" w:hAnsi="TH SarabunPSK" w:cs="TH SarabunPSK" w:hint="cs"/>
                <w:cs/>
              </w:rPr>
              <w:t>8</w:t>
            </w:r>
          </w:p>
          <w:p w14:paraId="670EAABC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</w:rPr>
            </w:pPr>
          </w:p>
          <w:p w14:paraId="38B8E0F0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</w:rPr>
            </w:pPr>
          </w:p>
          <w:p w14:paraId="279A2D95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</w:rPr>
            </w:pPr>
          </w:p>
          <w:p w14:paraId="60D3712A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</w:rPr>
            </w:pPr>
          </w:p>
          <w:p w14:paraId="2AA92F67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</w:rPr>
            </w:pPr>
          </w:p>
          <w:p w14:paraId="378C3F69" w14:textId="77777777" w:rsidR="000C5853" w:rsidRPr="00BA3FA8" w:rsidRDefault="000C5853" w:rsidP="00916D29">
            <w:pPr>
              <w:rPr>
                <w:rFonts w:ascii="TH SarabunPSK" w:hAnsi="TH SarabunPSK" w:cs="TH SarabunPSK"/>
              </w:rPr>
            </w:pPr>
          </w:p>
          <w:p w14:paraId="1A697371" w14:textId="77777777" w:rsidR="000C5853" w:rsidRPr="00BA3FA8" w:rsidRDefault="000C5853" w:rsidP="00916D2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240" w:type="dxa"/>
          </w:tcPr>
          <w:p w14:paraId="5A7E76CA" w14:textId="77777777" w:rsidR="000C5853" w:rsidRPr="00BA3FA8" w:rsidRDefault="000C5853" w:rsidP="00916D29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ผลการดำเนินงาน</w:t>
            </w:r>
          </w:p>
          <w:p w14:paraId="409FFAD3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-</w:t>
            </w:r>
            <w:r w:rsidRPr="00BA3FA8">
              <w:rPr>
                <w:rFonts w:ascii="TH SarabunPSK" w:hAnsi="TH SarabunPSK" w:cs="TH SarabunPSK"/>
                <w:cs/>
              </w:rPr>
              <w:t>…………………………………...........……….....</w:t>
            </w:r>
          </w:p>
          <w:p w14:paraId="54664984" w14:textId="77777777" w:rsidR="000C5853" w:rsidRPr="00BA3FA8" w:rsidRDefault="000C5853" w:rsidP="00916D29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u w:val="single"/>
                <w:cs/>
              </w:rPr>
              <w:t>หลักฐาน</w:t>
            </w:r>
          </w:p>
          <w:p w14:paraId="731F3720" w14:textId="77777777" w:rsidR="000C5853" w:rsidRPr="00BA3FA8" w:rsidRDefault="000C5853" w:rsidP="00916D29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-</w:t>
            </w:r>
            <w:r w:rsidRPr="00BA3FA8">
              <w:rPr>
                <w:rFonts w:ascii="TH SarabunPSK" w:hAnsi="TH SarabunPSK" w:cs="TH SarabunPSK"/>
                <w:cs/>
              </w:rPr>
              <w:t>……………...........…………………………….....</w:t>
            </w:r>
          </w:p>
          <w:p w14:paraId="43EADCC2" w14:textId="77777777" w:rsidR="00F84884" w:rsidRDefault="00F84884" w:rsidP="00916D2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sym w:font="Wingdings" w:char="F0FE"/>
            </w:r>
            <w:r w:rsidR="000C5853" w:rsidRPr="00BA3FA8">
              <w:rPr>
                <w:rFonts w:ascii="TH SarabunPSK" w:hAnsi="TH SarabunPSK" w:cs="TH SarabunPSK"/>
                <w:cs/>
              </w:rPr>
              <w:t xml:space="preserve"> บรรลุตามแผนการดำเนินงาน</w:t>
            </w:r>
          </w:p>
          <w:p w14:paraId="0F92AF3A" w14:textId="281BBE98" w:rsidR="000C5853" w:rsidRPr="00BA3FA8" w:rsidRDefault="00F84884" w:rsidP="00916D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ได้มีการดำเนินการตามกระบวนการพัฒนาส่งเสริมอาจารย์ประจำหลักสูตรเพื่อตรียมพร้อมให้อาจารย์ประจำหลักสูตรมีคุณสมบัติเหมาะสมสำหรับเป็นอาจารย์ผู้รับผิดชอบหลักสูตรระดับปริญญาเอกต่อไป </w:t>
            </w:r>
          </w:p>
          <w:p w14:paraId="14B343F1" w14:textId="3E6A796A" w:rsidR="000C5853" w:rsidRPr="00BA3FA8" w:rsidRDefault="00F84884" w:rsidP="00916D29">
            <w:pPr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sym w:font="Webdings" w:char="F031"/>
            </w:r>
            <w:r w:rsidR="000C5853" w:rsidRPr="00BA3FA8">
              <w:rPr>
                <w:rFonts w:ascii="TH SarabunPSK" w:hAnsi="TH SarabunPSK" w:cs="TH SarabunPSK"/>
                <w:cs/>
              </w:rPr>
              <w:t xml:space="preserve"> ไม่บรรลุตามแผนการดำเนินงาน </w:t>
            </w:r>
          </w:p>
          <w:p w14:paraId="09590D6E" w14:textId="37340715" w:rsidR="00696F4D" w:rsidRPr="00BA3FA8" w:rsidRDefault="00696F4D" w:rsidP="00916D29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794439CD" w14:textId="77777777" w:rsidR="00696F4D" w:rsidRPr="00BA3FA8" w:rsidRDefault="00696F4D"/>
    <w:p w14:paraId="1BD0018C" w14:textId="77777777" w:rsidR="00696F4D" w:rsidRPr="00BA3FA8" w:rsidRDefault="00696F4D"/>
    <w:p w14:paraId="1C996F85" w14:textId="77777777" w:rsidR="00696F4D" w:rsidRPr="00BA3FA8" w:rsidRDefault="00696F4D"/>
    <w:p w14:paraId="5C454B2C" w14:textId="77777777" w:rsidR="00696F4D" w:rsidRPr="00BA3FA8" w:rsidRDefault="00696F4D"/>
    <w:p w14:paraId="66BA7E70" w14:textId="77777777" w:rsidR="00696F4D" w:rsidRPr="00BA3FA8" w:rsidRDefault="00696F4D"/>
    <w:p w14:paraId="393D9CD9" w14:textId="77777777" w:rsidR="00696F4D" w:rsidRPr="00BA3FA8" w:rsidRDefault="00696F4D"/>
    <w:p w14:paraId="05BA15D6" w14:textId="77777777" w:rsidR="00696F4D" w:rsidRPr="00BA3FA8" w:rsidRDefault="00696F4D"/>
    <w:tbl>
      <w:tblPr>
        <w:tblStyle w:val="TableGrid"/>
        <w:tblW w:w="14445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745"/>
        <w:gridCol w:w="4230"/>
        <w:gridCol w:w="1890"/>
        <w:gridCol w:w="1260"/>
        <w:gridCol w:w="1080"/>
        <w:gridCol w:w="3240"/>
      </w:tblGrid>
      <w:tr w:rsidR="00BA3FA8" w:rsidRPr="00BA3FA8" w14:paraId="3D58F2CA" w14:textId="77777777" w:rsidTr="00696F4D">
        <w:tc>
          <w:tcPr>
            <w:tcW w:w="2745" w:type="dxa"/>
          </w:tcPr>
          <w:p w14:paraId="11360DDF" w14:textId="05F14D6E" w:rsidR="00696F4D" w:rsidRPr="00BA3FA8" w:rsidRDefault="00696F4D" w:rsidP="00696F4D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ข้อเสนอแนะเพื่อการพัฒนาจากคณะกรรมการประเมินคุณภาพ</w:t>
            </w:r>
          </w:p>
        </w:tc>
        <w:tc>
          <w:tcPr>
            <w:tcW w:w="4230" w:type="dxa"/>
          </w:tcPr>
          <w:p w14:paraId="549ABF92" w14:textId="15342837" w:rsidR="00696F4D" w:rsidRPr="00BA3FA8" w:rsidRDefault="00696F4D" w:rsidP="00696F4D">
            <w:pPr>
              <w:pStyle w:val="ListParagraph"/>
              <w:ind w:left="613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การดำเนินการ/โครงการ/กิจกรรม</w:t>
            </w:r>
          </w:p>
        </w:tc>
        <w:tc>
          <w:tcPr>
            <w:tcW w:w="1890" w:type="dxa"/>
          </w:tcPr>
          <w:p w14:paraId="0CF782C0" w14:textId="77777777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</w:p>
          <w:p w14:paraId="28DA52F9" w14:textId="0E5FBF25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</w:tcPr>
          <w:p w14:paraId="5AADF605" w14:textId="0A34952F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080" w:type="dxa"/>
          </w:tcPr>
          <w:p w14:paraId="0E562D93" w14:textId="1E4BDC08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240" w:type="dxa"/>
          </w:tcPr>
          <w:p w14:paraId="5F44DBF9" w14:textId="77777777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6D785B71" w14:textId="6FB7BAB8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(ระบุหลักฐาน)</w:t>
            </w:r>
          </w:p>
        </w:tc>
      </w:tr>
      <w:tr w:rsidR="00BA3FA8" w:rsidRPr="00BA3FA8" w14:paraId="7B9CC778" w14:textId="77777777" w:rsidTr="008C5B29">
        <w:tc>
          <w:tcPr>
            <w:tcW w:w="2745" w:type="dxa"/>
          </w:tcPr>
          <w:p w14:paraId="3CE69429" w14:textId="222B790F" w:rsidR="00696F4D" w:rsidRPr="00BA3FA8" w:rsidRDefault="00696F4D" w:rsidP="00696F4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3.</w:t>
            </w:r>
            <w:r w:rsidRPr="00BA3FA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ควรมีการทวนสอบผลสัมฤทธิ์ทางการเรียน เพื่อนำมาใช้ในการพัฒนาหลักสูตรให้ได้มาตรฐานขึ้นโดยอาจเชิญผู้ทรงคุณวุฒิจาก</w:t>
            </w:r>
            <w:r w:rsidRPr="00BA3FA8">
              <w:rPr>
                <w:rFonts w:ascii="TH SarabunPSK" w:hAnsi="TH SarabunPSK" w:cs="TH SarabunPSK" w:hint="cs"/>
                <w:cs/>
              </w:rPr>
              <w:t>ส</w:t>
            </w:r>
            <w:r w:rsidRPr="00BA3FA8">
              <w:rPr>
                <w:rFonts w:ascii="TH SarabunPSK" w:hAnsi="TH SarabunPSK" w:cs="TH SarabunPSK"/>
                <w:cs/>
              </w:rPr>
              <w:t>ถาบันการศึกษาอื่นมาช่วยในการทวนสอบรายวิชาต่าง ๆ และผลสัมฤทธิ์ของนักศึกษา</w:t>
            </w:r>
          </w:p>
        </w:tc>
        <w:tc>
          <w:tcPr>
            <w:tcW w:w="4230" w:type="dxa"/>
          </w:tcPr>
          <w:p w14:paraId="78CFF110" w14:textId="77777777" w:rsidR="00696F4D" w:rsidRPr="00BA3FA8" w:rsidRDefault="00696F4D" w:rsidP="00696F4D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u w:val="single"/>
                <w:cs/>
              </w:rPr>
              <w:t>แผนการดำเนินการ :</w:t>
            </w:r>
          </w:p>
          <w:p w14:paraId="5C5FF0FE" w14:textId="77777777" w:rsidR="00696F4D" w:rsidRPr="00BA3FA8" w:rsidRDefault="00696F4D">
            <w:pPr>
              <w:pStyle w:val="ListParagraph"/>
              <w:numPr>
                <w:ilvl w:val="0"/>
                <w:numId w:val="89"/>
              </w:numPr>
              <w:ind w:left="343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 w:hint="cs"/>
                <w:szCs w:val="28"/>
                <w:cs/>
              </w:rPr>
              <w:t>สาขาวิชากำหนดวิธีการทวนสอบ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>ผลสัมฤทธิ์ทางการเรียน</w:t>
            </w:r>
            <w:r w:rsidRPr="00BA3FA8">
              <w:rPr>
                <w:rFonts w:ascii="TH SarabunPSK" w:hAnsi="TH SarabunPSK" w:cs="TH SarabunPSK" w:hint="cs"/>
                <w:szCs w:val="28"/>
                <w:cs/>
              </w:rPr>
              <w:t>สำหรับให้อาจารย์ประจำวิชานำไปใช้ในทวนสอบในรายวิชา</w:t>
            </w:r>
          </w:p>
          <w:p w14:paraId="67AD159D" w14:textId="77777777" w:rsidR="00696F4D" w:rsidRPr="00BA3FA8" w:rsidRDefault="00696F4D">
            <w:pPr>
              <w:pStyle w:val="ListParagraph"/>
              <w:numPr>
                <w:ilvl w:val="1"/>
                <w:numId w:val="89"/>
              </w:numPr>
              <w:ind w:left="613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 w:hint="cs"/>
                <w:szCs w:val="28"/>
                <w:cs/>
              </w:rPr>
              <w:t xml:space="preserve">การทวนสอบโดยตัวผู้สอน </w:t>
            </w:r>
          </w:p>
          <w:p w14:paraId="762323F7" w14:textId="77777777" w:rsidR="00696F4D" w:rsidRPr="00BA3FA8" w:rsidRDefault="00696F4D">
            <w:pPr>
              <w:pStyle w:val="ListParagraph"/>
              <w:numPr>
                <w:ilvl w:val="1"/>
                <w:numId w:val="89"/>
              </w:numPr>
              <w:ind w:left="613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 w:hint="cs"/>
                <w:szCs w:val="28"/>
                <w:cs/>
              </w:rPr>
              <w:t xml:space="preserve">การทวนสอบจากการสอบ </w:t>
            </w:r>
            <w:r w:rsidRPr="00BA3FA8">
              <w:rPr>
                <w:rFonts w:ascii="TH SarabunPSK" w:hAnsi="TH SarabunPSK" w:cs="TH SarabunPSK"/>
                <w:szCs w:val="28"/>
              </w:rPr>
              <w:t xml:space="preserve">QE </w:t>
            </w:r>
            <w:r w:rsidRPr="00BA3FA8">
              <w:rPr>
                <w:rFonts w:ascii="TH SarabunPSK" w:hAnsi="TH SarabunPSK" w:cs="TH SarabunPSK" w:hint="cs"/>
                <w:szCs w:val="28"/>
                <w:cs/>
              </w:rPr>
              <w:t>โดยคณะกรรมการสอบ</w:t>
            </w:r>
          </w:p>
          <w:p w14:paraId="5D7BBCFF" w14:textId="0464D874" w:rsidR="00696F4D" w:rsidRPr="00BA3FA8" w:rsidRDefault="00696F4D" w:rsidP="00696F4D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 xml:space="preserve">     1.3 การทวนสอบจากผลสัมฤทธิ์ภายหลังการเรียน เช่น การตอบรับตีพิมพ์บทความที่ได้จากการเรียนรายวิชา </w:t>
            </w:r>
          </w:p>
          <w:p w14:paraId="52D69FF8" w14:textId="3AFD60D7" w:rsidR="00696F4D" w:rsidRPr="00BA3FA8" w:rsidRDefault="00696F4D">
            <w:pPr>
              <w:pStyle w:val="ListParagraph"/>
              <w:numPr>
                <w:ilvl w:val="1"/>
                <w:numId w:val="90"/>
              </w:numPr>
              <w:ind w:hanging="466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 w:hint="cs"/>
                <w:szCs w:val="28"/>
                <w:cs/>
              </w:rPr>
              <w:t>การทวนสอบโดยผู้ทรงคุณวุฒิภายนอก เช่น วิทยากรพิเศษ อาจารย์พิเศษ หรือผู้ทรงคุณวุฒิที่สาขาวิชาได้ขึ้นทะเบียนสำหรับเป็นประธานสอบดุษฎีนิพนธ์ และอาจารย์ที่ปรึกษาร่วม</w:t>
            </w:r>
          </w:p>
          <w:p w14:paraId="74CEBBFD" w14:textId="560130D7" w:rsidR="00696F4D" w:rsidRPr="00BA3FA8" w:rsidRDefault="00696F4D">
            <w:pPr>
              <w:pStyle w:val="ListParagraph"/>
              <w:numPr>
                <w:ilvl w:val="0"/>
                <w:numId w:val="90"/>
              </w:numPr>
              <w:ind w:left="344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BA3FA8">
              <w:rPr>
                <w:rFonts w:ascii="TH SarabunPSK" w:hAnsi="TH SarabunPSK" w:cs="TH SarabunPSK" w:hint="cs"/>
                <w:szCs w:val="28"/>
                <w:cs/>
              </w:rPr>
              <w:t>อาจารย์ประจำวิชาทวนสอบผ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>ลสัมฤทธิ์ทางการเรียน</w:t>
            </w:r>
            <w:r w:rsidRPr="00BA3FA8">
              <w:rPr>
                <w:rFonts w:ascii="TH SarabunPSK" w:hAnsi="TH SarabunPSK" w:cs="TH SarabunPSK" w:hint="cs"/>
                <w:szCs w:val="28"/>
                <w:cs/>
              </w:rPr>
              <w:t xml:space="preserve"> และรายงานในมคอ. 5 อาจารย์ผู้รับผิดชอบหลักสูตรร่วมกันพิจารณาผลการทวนสอบเพื่อนำ</w:t>
            </w:r>
            <w:r w:rsidR="00D1442F">
              <w:rPr>
                <w:rFonts w:ascii="TH SarabunPSK" w:hAnsi="TH SarabunPSK" w:cs="TH SarabunPSK" w:hint="cs"/>
                <w:szCs w:val="28"/>
                <w:cs/>
              </w:rPr>
              <w:t>ไป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>ใช้ในการ</w:t>
            </w:r>
            <w:r w:rsidRPr="00BA3FA8">
              <w:rPr>
                <w:rFonts w:ascii="TH SarabunPSK" w:hAnsi="TH SarabunPSK" w:cs="TH SarabunPSK" w:hint="cs"/>
                <w:szCs w:val="28"/>
                <w:cs/>
              </w:rPr>
              <w:t>ปรับปรุงและ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>พัฒนาหลักสูตร</w:t>
            </w:r>
          </w:p>
        </w:tc>
        <w:tc>
          <w:tcPr>
            <w:tcW w:w="1890" w:type="dxa"/>
          </w:tcPr>
          <w:p w14:paraId="34F99A14" w14:textId="77777777" w:rsidR="00696F4D" w:rsidRPr="00BA3FA8" w:rsidRDefault="00696F4D">
            <w:pPr>
              <w:pStyle w:val="ListParagraph"/>
              <w:numPr>
                <w:ilvl w:val="0"/>
                <w:numId w:val="90"/>
              </w:numPr>
              <w:ind w:left="160" w:hanging="180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 w:hint="cs"/>
                <w:szCs w:val="28"/>
                <w:cs/>
              </w:rPr>
              <w:t xml:space="preserve">ทุกรายวิชามีการทวนสอบผลสัมฤทธิ์ทางการเรียน </w:t>
            </w:r>
          </w:p>
          <w:p w14:paraId="6698B11A" w14:textId="77777777" w:rsidR="00696F4D" w:rsidRPr="00BA3FA8" w:rsidRDefault="00696F4D">
            <w:pPr>
              <w:pStyle w:val="ListParagraph"/>
              <w:numPr>
                <w:ilvl w:val="0"/>
                <w:numId w:val="90"/>
              </w:numPr>
              <w:ind w:left="160" w:hanging="180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 w:hint="cs"/>
                <w:szCs w:val="28"/>
                <w:cs/>
              </w:rPr>
              <w:t xml:space="preserve">มีรายวิชาที่มีการทวนสอบผลสัมฤทธิ์ทางการเรียนโดยผู้ทรงคุณวุฒิภายนอก ร้อยละ 50 </w:t>
            </w:r>
          </w:p>
          <w:p w14:paraId="3A0EC39C" w14:textId="77777777" w:rsidR="00696F4D" w:rsidRPr="00BA3FA8" w:rsidRDefault="00696F4D" w:rsidP="00696F4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</w:tcPr>
          <w:p w14:paraId="63730452" w14:textId="0ACF295C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ผศ.น้อมจิตต์  สุธีบุตร</w:t>
            </w:r>
          </w:p>
        </w:tc>
        <w:tc>
          <w:tcPr>
            <w:tcW w:w="1080" w:type="dxa"/>
          </w:tcPr>
          <w:p w14:paraId="48726C03" w14:textId="77777777" w:rsidR="00696F4D" w:rsidRPr="00BA3FA8" w:rsidRDefault="00696F4D" w:rsidP="00D1442F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ปีการศึกษา 256</w:t>
            </w:r>
            <w:r w:rsidRPr="00BA3FA8">
              <w:rPr>
                <w:rFonts w:ascii="TH SarabunPSK" w:hAnsi="TH SarabunPSK" w:cs="TH SarabunPSK" w:hint="cs"/>
                <w:cs/>
              </w:rPr>
              <w:t>5</w:t>
            </w:r>
          </w:p>
          <w:p w14:paraId="68A694C4" w14:textId="77777777" w:rsidR="00696F4D" w:rsidRPr="00BA3FA8" w:rsidRDefault="00696F4D" w:rsidP="00696F4D">
            <w:pPr>
              <w:jc w:val="center"/>
              <w:rPr>
                <w:rFonts w:ascii="TH SarabunPSK" w:hAnsi="TH SarabunPSK" w:cs="TH SarabunPSK"/>
              </w:rPr>
            </w:pPr>
          </w:p>
          <w:p w14:paraId="59A60FB3" w14:textId="77777777" w:rsidR="00696F4D" w:rsidRPr="00BA3FA8" w:rsidRDefault="00696F4D" w:rsidP="00696F4D">
            <w:pPr>
              <w:jc w:val="center"/>
              <w:rPr>
                <w:rFonts w:ascii="TH SarabunPSK" w:hAnsi="TH SarabunPSK" w:cs="TH SarabunPSK"/>
              </w:rPr>
            </w:pPr>
          </w:p>
          <w:p w14:paraId="52B52077" w14:textId="77777777" w:rsidR="00696F4D" w:rsidRPr="00BA3FA8" w:rsidRDefault="00696F4D" w:rsidP="00696F4D">
            <w:pPr>
              <w:jc w:val="center"/>
              <w:rPr>
                <w:rFonts w:ascii="TH SarabunPSK" w:hAnsi="TH SarabunPSK" w:cs="TH SarabunPSK"/>
              </w:rPr>
            </w:pPr>
          </w:p>
          <w:p w14:paraId="09AB584A" w14:textId="77777777" w:rsidR="00696F4D" w:rsidRPr="00BA3FA8" w:rsidRDefault="00696F4D" w:rsidP="00696F4D">
            <w:pPr>
              <w:jc w:val="center"/>
              <w:rPr>
                <w:rFonts w:ascii="TH SarabunPSK" w:hAnsi="TH SarabunPSK" w:cs="TH SarabunPSK"/>
              </w:rPr>
            </w:pPr>
          </w:p>
          <w:p w14:paraId="0D66C74F" w14:textId="77777777" w:rsidR="00696F4D" w:rsidRPr="00BA3FA8" w:rsidRDefault="00696F4D" w:rsidP="00696F4D">
            <w:pPr>
              <w:jc w:val="center"/>
              <w:rPr>
                <w:rFonts w:ascii="TH SarabunPSK" w:hAnsi="TH SarabunPSK" w:cs="TH SarabunPSK"/>
              </w:rPr>
            </w:pPr>
          </w:p>
          <w:p w14:paraId="3AF8CC8F" w14:textId="77777777" w:rsidR="00696F4D" w:rsidRPr="00BA3FA8" w:rsidRDefault="00696F4D" w:rsidP="00696F4D">
            <w:pPr>
              <w:rPr>
                <w:rFonts w:ascii="TH SarabunPSK" w:hAnsi="TH SarabunPSK" w:cs="TH SarabunPSK"/>
              </w:rPr>
            </w:pPr>
          </w:p>
          <w:p w14:paraId="4E79B706" w14:textId="77777777" w:rsidR="00696F4D" w:rsidRPr="00BA3FA8" w:rsidRDefault="00696F4D" w:rsidP="00696F4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40" w:type="dxa"/>
          </w:tcPr>
          <w:p w14:paraId="75CC5FE4" w14:textId="77777777" w:rsidR="00696F4D" w:rsidRPr="00BA3FA8" w:rsidRDefault="00696F4D" w:rsidP="00696F4D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ผลการดำเนินงาน</w:t>
            </w:r>
          </w:p>
          <w:p w14:paraId="3C8794C8" w14:textId="77777777" w:rsidR="00696F4D" w:rsidRPr="00BA3FA8" w:rsidRDefault="00696F4D" w:rsidP="00696F4D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 xml:space="preserve">ทุกรายวิชามีการทวนสอบผลสัมฤทธิ์ทางการเรียนโดยตัวผู้สอนเอง และจากการสอบ </w:t>
            </w:r>
            <w:r w:rsidRPr="00BA3FA8">
              <w:rPr>
                <w:rFonts w:ascii="TH SarabunPSK" w:hAnsi="TH SarabunPSK" w:cs="TH SarabunPSK"/>
              </w:rPr>
              <w:t xml:space="preserve">QE  </w:t>
            </w:r>
            <w:r w:rsidRPr="00BA3FA8">
              <w:rPr>
                <w:rFonts w:ascii="TH SarabunPSK" w:hAnsi="TH SarabunPSK" w:cs="TH SarabunPSK" w:hint="cs"/>
                <w:cs/>
              </w:rPr>
              <w:t>แต่ยังไม่มีการทวนสอบโดย</w:t>
            </w:r>
            <w:r w:rsidRPr="00BA3FA8">
              <w:rPr>
                <w:rFonts w:ascii="TH SarabunPSK" w:hAnsi="TH SarabunPSK" w:cs="TH SarabunPSK"/>
                <w:cs/>
              </w:rPr>
              <w:t>ผู้ทรงคุณวุฒิภายนอก</w:t>
            </w:r>
            <w:r w:rsidRPr="00BA3FA8">
              <w:rPr>
                <w:rFonts w:ascii="TH SarabunPSK" w:hAnsi="TH SarabunPSK" w:cs="TH SarabunPSK" w:hint="cs"/>
                <w:cs/>
              </w:rPr>
              <w:t>อย่างเป็นรูปธรรม</w:t>
            </w:r>
          </w:p>
          <w:p w14:paraId="38638650" w14:textId="77777777" w:rsidR="00696F4D" w:rsidRPr="00BA3FA8" w:rsidRDefault="00696F4D" w:rsidP="00696F4D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u w:val="single"/>
                <w:cs/>
              </w:rPr>
              <w:t>หลักฐาน</w:t>
            </w:r>
            <w:r w:rsidRPr="00BA3FA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 </w:t>
            </w:r>
            <w:r w:rsidRPr="00BA3FA8">
              <w:rPr>
                <w:rFonts w:ascii="TH SarabunPSK" w:hAnsi="TH SarabunPSK" w:cs="TH SarabunPSK"/>
                <w:cs/>
              </w:rPr>
              <w:t>…</w:t>
            </w:r>
            <w:r w:rsidRPr="00BA3FA8">
              <w:rPr>
                <w:rFonts w:ascii="TH SarabunPSK" w:hAnsi="TH SarabunPSK" w:cs="TH SarabunPSK" w:hint="cs"/>
                <w:cs/>
              </w:rPr>
              <w:t>-</w:t>
            </w:r>
            <w:r w:rsidRPr="00BA3FA8">
              <w:rPr>
                <w:rFonts w:ascii="TH SarabunPSK" w:hAnsi="TH SarabunPSK" w:cs="TH SarabunPSK"/>
                <w:cs/>
              </w:rPr>
              <w:t>……………………………………..</w:t>
            </w:r>
          </w:p>
          <w:p w14:paraId="5D2473BE" w14:textId="6587AA02" w:rsidR="00696F4D" w:rsidRPr="00BA3FA8" w:rsidRDefault="00F84884" w:rsidP="00696F4D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sym w:font="Wingdings" w:char="F0FE"/>
            </w:r>
            <w:r w:rsidR="00696F4D" w:rsidRPr="00BA3FA8">
              <w:rPr>
                <w:rFonts w:ascii="TH SarabunPSK" w:hAnsi="TH SarabunPSK" w:cs="TH SarabunPSK"/>
                <w:cs/>
              </w:rPr>
              <w:t xml:space="preserve"> บรรลุตามแผนการดำเนินงาน</w:t>
            </w:r>
          </w:p>
          <w:p w14:paraId="1C6D8FE9" w14:textId="137D6A76" w:rsidR="00F84884" w:rsidRDefault="00F84884" w:rsidP="00696F4D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ได้ดำเนินการการทวนสอบโดยผู้ทรงคุณวุฒิภายนอก</w:t>
            </w:r>
            <w:r>
              <w:rPr>
                <w:rFonts w:ascii="TH SarabunPSK" w:hAnsi="TH SarabunPSK" w:cs="TH SarabunPSK" w:hint="cs"/>
                <w:cs/>
              </w:rPr>
              <w:t xml:space="preserve">จากการสอบหัวข้อและเค้าโครงดุษฎีนิพนธ์ และมีการวางแผนกระบวนการสำหรับทวนสอบผลสัมฤทธิ์ทางการเรียน โดยเชิญผู้ทรงคุณวุฒิภายนอกเป็นกรรมการสอบปากเปล่าในการทดสอบวัดคุณสมบัติ </w:t>
            </w:r>
            <w:r>
              <w:rPr>
                <w:rFonts w:ascii="TH SarabunPSK" w:hAnsi="TH SarabunPSK" w:cs="TH SarabunPSK"/>
              </w:rPr>
              <w:t xml:space="preserve">QE </w:t>
            </w:r>
            <w:r>
              <w:rPr>
                <w:rFonts w:ascii="TH SarabunPSK" w:hAnsi="TH SarabunPSK" w:cs="TH SarabunPSK" w:hint="cs"/>
                <w:cs/>
              </w:rPr>
              <w:t>ในปีต่อไป</w:t>
            </w:r>
          </w:p>
          <w:p w14:paraId="2E6F36F9" w14:textId="0A488D9E" w:rsidR="00696F4D" w:rsidRPr="00BA3FA8" w:rsidRDefault="00F84884" w:rsidP="00696F4D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BA3FA8">
              <w:rPr>
                <w:rFonts w:ascii="TH SarabunPSK" w:hAnsi="TH SarabunPSK" w:cs="TH SarabunPSK"/>
              </w:rPr>
              <w:sym w:font="Webdings" w:char="F031"/>
            </w:r>
            <w:r w:rsidR="00696F4D" w:rsidRPr="00BA3FA8">
              <w:rPr>
                <w:rFonts w:ascii="TH SarabunPSK" w:hAnsi="TH SarabunPSK" w:cs="TH SarabunPSK"/>
                <w:cs/>
              </w:rPr>
              <w:t>ไม่บรรลุตามแผนการดำเนินงาน</w:t>
            </w:r>
          </w:p>
        </w:tc>
      </w:tr>
      <w:tr w:rsidR="00BA3FA8" w:rsidRPr="00BA3FA8" w14:paraId="4237A698" w14:textId="77777777" w:rsidTr="00696F4D">
        <w:tc>
          <w:tcPr>
            <w:tcW w:w="2745" w:type="dxa"/>
          </w:tcPr>
          <w:p w14:paraId="18670939" w14:textId="0A7AE3C9" w:rsidR="00696F4D" w:rsidRPr="00BA3FA8" w:rsidRDefault="00696F4D" w:rsidP="00696F4D">
            <w:pPr>
              <w:tabs>
                <w:tab w:val="left" w:pos="312"/>
              </w:tabs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ข้อเสนอแนะเพื่อการพัฒนาจากคณะกรรมการประเมินคุณภาพ</w:t>
            </w:r>
          </w:p>
        </w:tc>
        <w:tc>
          <w:tcPr>
            <w:tcW w:w="4230" w:type="dxa"/>
          </w:tcPr>
          <w:p w14:paraId="1CC8C53C" w14:textId="27814D65" w:rsidR="00696F4D" w:rsidRPr="00BA3FA8" w:rsidRDefault="00696F4D" w:rsidP="00696F4D">
            <w:pPr>
              <w:pStyle w:val="ListParagraph"/>
              <w:ind w:left="253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การดำเนินการ/โครงการ/กิจกรรม</w:t>
            </w:r>
          </w:p>
        </w:tc>
        <w:tc>
          <w:tcPr>
            <w:tcW w:w="1890" w:type="dxa"/>
          </w:tcPr>
          <w:p w14:paraId="2682D816" w14:textId="77777777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</w:p>
          <w:p w14:paraId="5270A945" w14:textId="04A886E8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KPI</w:t>
            </w: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60" w:type="dxa"/>
          </w:tcPr>
          <w:p w14:paraId="471AAD82" w14:textId="504C2DA0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080" w:type="dxa"/>
          </w:tcPr>
          <w:p w14:paraId="39149818" w14:textId="157F2792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3240" w:type="dxa"/>
          </w:tcPr>
          <w:p w14:paraId="4A1DDAB7" w14:textId="77777777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0C520933" w14:textId="765C6DAD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(ระบุหลักฐาน)</w:t>
            </w:r>
          </w:p>
        </w:tc>
      </w:tr>
      <w:tr w:rsidR="00696F4D" w:rsidRPr="00BA3FA8" w14:paraId="13C3C83D" w14:textId="77777777" w:rsidTr="00866B05">
        <w:tc>
          <w:tcPr>
            <w:tcW w:w="2745" w:type="dxa"/>
          </w:tcPr>
          <w:p w14:paraId="59DF6822" w14:textId="1F7C2F26" w:rsidR="00696F4D" w:rsidRPr="00BA3FA8" w:rsidRDefault="00696F4D" w:rsidP="00696F4D">
            <w:pPr>
              <w:tabs>
                <w:tab w:val="left" w:pos="312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 xml:space="preserve">4.ควรกำหนดระบบการประเมินดุษฎีนิพนธ์ให้มีรายละเอียดที่ชัดเจนขึ้นในการปฏิบัติ โดยเฉพาะเรื่องการคัดลอกผลงาน และกำหนดร้อยละการคัดลอกที่เป็นเกณฑ์เฉพาะสำหรับนักศึกษาปริญญาเอกโดยการเทียบเคียงกับสถาบันการศึกษาอื่น ๆ </w:t>
            </w:r>
          </w:p>
        </w:tc>
        <w:tc>
          <w:tcPr>
            <w:tcW w:w="4230" w:type="dxa"/>
          </w:tcPr>
          <w:p w14:paraId="7A299A25" w14:textId="77777777" w:rsidR="00696F4D" w:rsidRPr="00BA3FA8" w:rsidRDefault="00696F4D" w:rsidP="00696F4D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แผนการดำเนินการ </w:t>
            </w:r>
            <w:r w:rsidRPr="00BA3FA8">
              <w:rPr>
                <w:rFonts w:ascii="TH SarabunPSK" w:hAnsi="TH SarabunPSK" w:cs="TH SarabunPSK"/>
                <w:b/>
                <w:bCs/>
                <w:u w:val="single"/>
                <w:cs/>
              </w:rPr>
              <w:t>:</w:t>
            </w:r>
          </w:p>
          <w:p w14:paraId="290B7960" w14:textId="77777777" w:rsidR="00696F4D" w:rsidRPr="00BA3FA8" w:rsidRDefault="00696F4D">
            <w:pPr>
              <w:pStyle w:val="ListParagraph"/>
              <w:numPr>
                <w:ilvl w:val="0"/>
                <w:numId w:val="88"/>
              </w:numPr>
              <w:ind w:left="253" w:hanging="270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 w:hint="cs"/>
                <w:szCs w:val="28"/>
                <w:cs/>
              </w:rPr>
              <w:t>สาขาวิชา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>กำหนดให้มีการตรวจสอบการคัดลอกดุษฎีนิพนธ์ โดยใช้</w:t>
            </w:r>
            <w:r w:rsidRPr="00BA3FA8">
              <w:rPr>
                <w:rFonts w:ascii="TH SarabunPSK" w:hAnsi="TH SarabunPSK" w:cs="TH SarabunPSK" w:hint="cs"/>
                <w:szCs w:val="28"/>
                <w:cs/>
              </w:rPr>
              <w:t>โปรแกรม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อักขราวิสุทธิ์  สำหรับดุษฎีนิพนธ์ระดับปริญญาเอก </w:t>
            </w:r>
            <w:r w:rsidRPr="00BA3FA8">
              <w:rPr>
                <w:rFonts w:ascii="TH SarabunPSK" w:hAnsi="TH SarabunPSK" w:cs="TH SarabunPSK" w:hint="cs"/>
                <w:szCs w:val="28"/>
                <w:cs/>
              </w:rPr>
              <w:t>และประกาศแจ้งให้นักศึกษาทราบ</w:t>
            </w:r>
          </w:p>
          <w:p w14:paraId="5548B5AC" w14:textId="1BE96EB4" w:rsidR="007032A3" w:rsidRPr="00BA3FA8" w:rsidRDefault="00696F4D">
            <w:pPr>
              <w:pStyle w:val="ListParagraph"/>
              <w:numPr>
                <w:ilvl w:val="0"/>
                <w:numId w:val="88"/>
              </w:numPr>
              <w:ind w:left="253" w:hanging="270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 w:hint="cs"/>
                <w:szCs w:val="28"/>
                <w:cs/>
              </w:rPr>
              <w:t xml:space="preserve">นักศึกษาส่งผลการตรวจรายงานดุษฎีนิพนธ์ 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>โดยใช้</w:t>
            </w:r>
            <w:r w:rsidRPr="00BA3FA8">
              <w:rPr>
                <w:rFonts w:ascii="TH SarabunPSK" w:hAnsi="TH SarabunPSK" w:cs="TH SarabunPSK" w:hint="cs"/>
                <w:szCs w:val="28"/>
                <w:cs/>
              </w:rPr>
              <w:t>โปรแกรม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อักขราวิสุทธิ์ </w:t>
            </w:r>
            <w:r w:rsidRPr="00BA3FA8">
              <w:rPr>
                <w:rFonts w:ascii="TH SarabunPSK" w:hAnsi="TH SarabunPSK" w:cs="TH SarabunPSK" w:hint="cs"/>
                <w:szCs w:val="28"/>
                <w:cs/>
              </w:rPr>
              <w:t>ผลการตรวจ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>แต่ละบทต้องไม่เกิน 10% และ</w:t>
            </w:r>
            <w:r w:rsidRPr="00BA3FA8">
              <w:rPr>
                <w:rFonts w:ascii="TH SarabunPSK" w:hAnsi="TH SarabunPSK" w:cs="TH SarabunPSK" w:hint="cs"/>
                <w:szCs w:val="28"/>
                <w:cs/>
              </w:rPr>
              <w:t>ผล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รวมทั้งเล่มต้องไม่เกิน </w:t>
            </w:r>
            <w:r w:rsidR="007032A3" w:rsidRPr="00BA3FA8">
              <w:rPr>
                <w:rFonts w:ascii="TH SarabunPSK" w:hAnsi="TH SarabunPSK" w:cs="TH SarabunPSK"/>
                <w:szCs w:val="28"/>
              </w:rPr>
              <w:t>15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%  </w:t>
            </w:r>
          </w:p>
          <w:p w14:paraId="383C1C23" w14:textId="1AAF966D" w:rsidR="00696F4D" w:rsidRPr="00BA3FA8" w:rsidRDefault="00696F4D">
            <w:pPr>
              <w:pStyle w:val="ListParagraph"/>
              <w:numPr>
                <w:ilvl w:val="0"/>
                <w:numId w:val="88"/>
              </w:numPr>
              <w:ind w:left="253" w:hanging="270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>สาขาวิชาพิจารณาการซ้ำซ้อนต้องมีการอ้างอิง</w:t>
            </w:r>
            <w:r w:rsidRPr="00BA3FA8">
              <w:rPr>
                <w:rFonts w:ascii="TH SarabunPSK" w:hAnsi="TH SarabunPSK" w:cs="TH SarabunPSK" w:hint="cs"/>
                <w:szCs w:val="28"/>
                <w:cs/>
              </w:rPr>
              <w:t>อย่างถูกต้อง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 และต้องไม่เป็นการ</w:t>
            </w:r>
            <w:r w:rsidRPr="00BA3FA8">
              <w:rPr>
                <w:rFonts w:ascii="TH SarabunPSK" w:hAnsi="TH SarabunPSK" w:cs="TH SarabunPSK" w:hint="cs"/>
                <w:szCs w:val="28"/>
                <w:cs/>
              </w:rPr>
              <w:t>ซ้ำซ้อนแบบคัดลอกผลงาน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>วิจัย</w:t>
            </w:r>
          </w:p>
          <w:p w14:paraId="6AAAB685" w14:textId="027775BC" w:rsidR="00696F4D" w:rsidRPr="00BA3FA8" w:rsidRDefault="00696F4D">
            <w:pPr>
              <w:pStyle w:val="ListParagraph"/>
              <w:numPr>
                <w:ilvl w:val="0"/>
                <w:numId w:val="88"/>
              </w:numPr>
              <w:ind w:left="252" w:hanging="270"/>
              <w:rPr>
                <w:rFonts w:ascii="TH SarabunPSK" w:hAnsi="TH SarabunPSK" w:cs="TH SarabunPSK"/>
                <w:b/>
                <w:bCs/>
                <w:szCs w:val="28"/>
                <w:u w:val="single"/>
                <w:cs/>
              </w:rPr>
            </w:pPr>
            <w:r w:rsidRPr="00BA3FA8">
              <w:rPr>
                <w:rFonts w:ascii="TH SarabunPSK" w:hAnsi="TH SarabunPSK" w:cs="TH SarabunPSK" w:hint="cs"/>
                <w:szCs w:val="28"/>
                <w:cs/>
              </w:rPr>
              <w:t xml:space="preserve">กรณีตรวจพบผลการซ้ำซ้อนเกินกว่าที่กำหนด นักศึกษาต้องแก้ไขปรับปรุงเนื้อหาจนกว่าผลการตรวจผ่านตามเกณฑ์ที่กำหนด </w:t>
            </w:r>
          </w:p>
        </w:tc>
        <w:tc>
          <w:tcPr>
            <w:tcW w:w="1890" w:type="dxa"/>
          </w:tcPr>
          <w:p w14:paraId="091D900D" w14:textId="77777777" w:rsidR="00696F4D" w:rsidRPr="00BA3FA8" w:rsidRDefault="00696F4D" w:rsidP="00696F4D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ผลการตรวจการคัดลอกหรือซ้ำซ้อนของรายงานดุษฎีนิพนธ์ของนักศึกษาโดยใช้โปรแกรม</w:t>
            </w:r>
            <w:r w:rsidRPr="00BA3FA8">
              <w:rPr>
                <w:rFonts w:ascii="TH SarabunPSK" w:hAnsi="TH SarabunPSK" w:cs="TH SarabunPSK"/>
                <w:cs/>
              </w:rPr>
              <w:t>อักขราวิสุทธิ์</w:t>
            </w:r>
            <w:r w:rsidRPr="00BA3FA8">
              <w:rPr>
                <w:rFonts w:ascii="TH SarabunPSK" w:hAnsi="TH SarabunPSK" w:cs="TH SarabunPSK" w:hint="cs"/>
                <w:cs/>
              </w:rPr>
              <w:t xml:space="preserve">ผ่านเกณฑ์ตามข้อกำหนดทุกคน </w:t>
            </w:r>
          </w:p>
          <w:p w14:paraId="4E2BF1DA" w14:textId="77777777" w:rsidR="00696F4D" w:rsidRPr="00BA3FA8" w:rsidRDefault="00696F4D" w:rsidP="00696F4D">
            <w:pPr>
              <w:rPr>
                <w:rFonts w:ascii="TH SarabunPSK" w:hAnsi="TH SarabunPSK" w:cs="TH SarabunPSK"/>
              </w:rPr>
            </w:pPr>
          </w:p>
          <w:p w14:paraId="06EA1BB4" w14:textId="77777777" w:rsidR="00696F4D" w:rsidRPr="00BA3FA8" w:rsidRDefault="00696F4D" w:rsidP="00696F4D">
            <w:pPr>
              <w:rPr>
                <w:rFonts w:ascii="TH SarabunPSK" w:hAnsi="TH SarabunPSK" w:cs="TH SarabunPSK"/>
              </w:rPr>
            </w:pPr>
          </w:p>
          <w:p w14:paraId="3228F8D0" w14:textId="77777777" w:rsidR="00696F4D" w:rsidRPr="00BA3FA8" w:rsidRDefault="00696F4D" w:rsidP="00696F4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</w:tcPr>
          <w:p w14:paraId="68DE1E00" w14:textId="5E358442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ผศ.น้อมจิตต์  สุธีบุตร</w:t>
            </w:r>
          </w:p>
        </w:tc>
        <w:tc>
          <w:tcPr>
            <w:tcW w:w="1080" w:type="dxa"/>
          </w:tcPr>
          <w:p w14:paraId="461FB6D6" w14:textId="77777777" w:rsidR="00696F4D" w:rsidRPr="00BA3FA8" w:rsidRDefault="00696F4D" w:rsidP="00696F4D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ปีการศึกษา 2565</w:t>
            </w:r>
          </w:p>
          <w:p w14:paraId="49B607EF" w14:textId="77777777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5B2DA5" w14:textId="77777777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2FA45" w14:textId="77777777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77EF0D" w14:textId="77777777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1A9239" w14:textId="77777777" w:rsidR="00696F4D" w:rsidRPr="00BA3FA8" w:rsidRDefault="00696F4D" w:rsidP="00696F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88001" w14:textId="77777777" w:rsidR="00696F4D" w:rsidRPr="00BA3FA8" w:rsidRDefault="00696F4D" w:rsidP="00696F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31C90F" w14:textId="77777777" w:rsidR="00696F4D" w:rsidRPr="00BA3FA8" w:rsidRDefault="00696F4D" w:rsidP="00696F4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40" w:type="dxa"/>
          </w:tcPr>
          <w:p w14:paraId="69038465" w14:textId="77777777" w:rsidR="00696F4D" w:rsidRPr="00BA3FA8" w:rsidRDefault="00696F4D" w:rsidP="00696F4D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ผลการดำเนินงาน</w:t>
            </w:r>
          </w:p>
          <w:p w14:paraId="46FB1552" w14:textId="77777777" w:rsidR="00696F4D" w:rsidRPr="00BA3FA8" w:rsidRDefault="00696F4D" w:rsidP="00696F4D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 xml:space="preserve">สาขาวิชากำหนดเกณฑ์การตรวจและแจ้งนักศึกษารับทราบแนวปฏิบัติ </w:t>
            </w:r>
          </w:p>
          <w:p w14:paraId="296DC395" w14:textId="77777777" w:rsidR="00696F4D" w:rsidRPr="00BA3FA8" w:rsidRDefault="00696F4D" w:rsidP="00696F4D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หลักฐาน</w:t>
            </w:r>
          </w:p>
          <w:p w14:paraId="72F4E7F8" w14:textId="77777777" w:rsidR="00696F4D" w:rsidRPr="00BA3FA8" w:rsidRDefault="00696F4D" w:rsidP="00696F4D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……</w:t>
            </w:r>
            <w:r w:rsidRPr="00BA3FA8">
              <w:rPr>
                <w:rFonts w:ascii="TH SarabunPSK" w:hAnsi="TH SarabunPSK" w:cs="TH SarabunPSK" w:hint="cs"/>
                <w:cs/>
              </w:rPr>
              <w:t>-</w:t>
            </w:r>
            <w:r w:rsidRPr="00BA3FA8">
              <w:rPr>
                <w:rFonts w:ascii="TH SarabunPSK" w:hAnsi="TH SarabunPSK" w:cs="TH SarabunPSK"/>
                <w:cs/>
              </w:rPr>
              <w:t>…………………………………….....</w:t>
            </w:r>
          </w:p>
          <w:p w14:paraId="387401D1" w14:textId="297445D1" w:rsidR="00696F4D" w:rsidRPr="00BA3FA8" w:rsidRDefault="00D619A7" w:rsidP="00696F4D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sym w:font="Wingdings" w:char="F0FE"/>
            </w:r>
            <w:r w:rsidR="00696F4D" w:rsidRPr="00BA3FA8">
              <w:rPr>
                <w:rFonts w:ascii="TH SarabunPSK" w:hAnsi="TH SarabunPSK" w:cs="TH SarabunPSK" w:hint="cs"/>
                <w:cs/>
              </w:rPr>
              <w:t>บรรลุตามแผนการดำเนินงาน</w:t>
            </w:r>
          </w:p>
          <w:p w14:paraId="579A523F" w14:textId="77777777" w:rsidR="00EE2582" w:rsidRDefault="00EE2582" w:rsidP="00696F4D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ได้กำหนดเกณฑ์การประเมินและแจ้งให้นักศึกษารับทราบเรื่องการตรวจการคัดลอกรายงานดุษฎีนิพนธ์แล้วแต่ในปี 2565 นักศึกษายังไม่ได้ส่งรายงานดุษฎีนิพนธ์ เพื่อขอสำเร็จการศึกษา</w:t>
            </w:r>
          </w:p>
          <w:p w14:paraId="0CFAFCE0" w14:textId="58F55A69" w:rsidR="00696F4D" w:rsidRPr="00BA3FA8" w:rsidRDefault="00D619A7" w:rsidP="00696F4D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BA3FA8">
              <w:rPr>
                <w:rFonts w:ascii="TH SarabunPSK" w:hAnsi="TH SarabunPSK" w:cs="TH SarabunPSK"/>
              </w:rPr>
              <w:sym w:font="Webdings" w:char="F031"/>
            </w:r>
            <w:r w:rsidR="00696F4D" w:rsidRPr="00BA3FA8">
              <w:rPr>
                <w:rFonts w:ascii="TH SarabunPSK" w:hAnsi="TH SarabunPSK" w:cs="TH SarabunPSK" w:hint="cs"/>
                <w:cs/>
              </w:rPr>
              <w:t xml:space="preserve"> ไม่บรรลุตามแผนการดำเนินงาน </w:t>
            </w:r>
          </w:p>
        </w:tc>
      </w:tr>
      <w:bookmarkEnd w:id="1"/>
    </w:tbl>
    <w:p w14:paraId="5B453145" w14:textId="77777777" w:rsidR="005F4AFD" w:rsidRPr="00BA3FA8" w:rsidRDefault="005F4AFD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  <w:sectPr w:rsidR="005F4AFD" w:rsidRPr="00BA3FA8" w:rsidSect="005F4AFD">
          <w:pgSz w:w="16838" w:h="11906" w:orient="landscape" w:code="9"/>
          <w:pgMar w:top="1106" w:right="454" w:bottom="1440" w:left="737" w:header="709" w:footer="709" w:gutter="0"/>
          <w:pgNumType w:start="1" w:chapStyle="1"/>
          <w:cols w:space="708"/>
          <w:docGrid w:linePitch="381"/>
        </w:sectPr>
      </w:pPr>
    </w:p>
    <w:p w14:paraId="3F081E58" w14:textId="37429AC5" w:rsidR="008C7296" w:rsidRPr="00BA3FA8" w:rsidRDefault="00AD0755" w:rsidP="00FD29CA">
      <w:pPr>
        <w:tabs>
          <w:tab w:val="left" w:pos="4048"/>
          <w:tab w:val="center" w:pos="4959"/>
          <w:tab w:val="left" w:pos="6235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226D39" wp14:editId="31A237C7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8255" b="8255"/>
                <wp:wrapTopAndBottom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370FA" w14:textId="77777777" w:rsidR="003938F8" w:rsidRPr="00E75302" w:rsidRDefault="003938F8" w:rsidP="00C555CC">
                            <w:pPr>
                              <w:shd w:val="clear" w:color="auto" w:fill="C6D9F1" w:themeFill="text2" w:themeFillTint="33"/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26D39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" fillcolor="white [3201]" strokecolor="#4f81bd [3204]" strokeweight="2pt">
                <v:path arrowok="t"/>
                <v:textbox>
                  <w:txbxContent>
                    <w:p w14:paraId="509370FA" w14:textId="77777777" w:rsidR="003938F8" w:rsidRPr="00E75302" w:rsidRDefault="003938F8" w:rsidP="00C555CC">
                      <w:pPr>
                        <w:shd w:val="clear" w:color="auto" w:fill="C6D9F1" w:themeFill="text2" w:themeFillTint="33"/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A4F1F0D" w14:textId="5966278C" w:rsidR="00E451E6" w:rsidRPr="00BA3FA8" w:rsidRDefault="00076488" w:rsidP="00FD29CA">
      <w:pPr>
        <w:tabs>
          <w:tab w:val="left" w:pos="4048"/>
          <w:tab w:val="center" w:pos="4959"/>
          <w:tab w:val="left" w:pos="6235"/>
        </w:tabs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="00B10A8F" w:rsidRPr="00BA3FA8">
        <w:rPr>
          <w:rFonts w:ascii="TH SarabunPSK" w:hAnsi="TH SarabunPSK" w:cs="TH SarabunPSK"/>
          <w:b/>
          <w:bCs/>
          <w:sz w:val="30"/>
          <w:szCs w:val="30"/>
          <w:cs/>
        </w:rPr>
        <w:t>25631941100024</w:t>
      </w:r>
    </w:p>
    <w:p w14:paraId="58670B5D" w14:textId="3FDFD485" w:rsidR="008A4AE2" w:rsidRPr="00BA3FA8" w:rsidRDefault="00C12C36" w:rsidP="00FD29CA">
      <w:pPr>
        <w:rPr>
          <w:rFonts w:ascii="TH SarabunPSK" w:hAnsi="TH SarabunPSK" w:cs="TH SarabunPSK"/>
          <w:sz w:val="30"/>
          <w:szCs w:val="30"/>
          <w:cs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>ชื่อหลักสูตร :</w:t>
      </w:r>
      <w:r w:rsidR="00814C2C" w:rsidRPr="00BA3FA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25FE2" w:rsidRPr="00BA3FA8">
        <w:rPr>
          <w:rFonts w:ascii="TH SarabunPSK" w:hAnsi="TH SarabunPSK" w:cs="TH SarabunPSK"/>
          <w:sz w:val="30"/>
          <w:szCs w:val="30"/>
          <w:cs/>
        </w:rPr>
        <w:t xml:space="preserve">ปรัชญาดุษฎีบัณฑิต </w:t>
      </w:r>
      <w:r w:rsidR="00AC28D8" w:rsidRPr="00BA3FA8">
        <w:rPr>
          <w:rFonts w:ascii="TH SarabunPSK" w:hAnsi="TH SarabunPSK" w:cs="TH SarabunPSK"/>
          <w:sz w:val="30"/>
          <w:szCs w:val="30"/>
          <w:cs/>
        </w:rPr>
        <w:t>(หลักสูตร ใหม่ พ.ศ.</w:t>
      </w:r>
      <w:r w:rsidR="00225FE2" w:rsidRPr="00BA3FA8">
        <w:rPr>
          <w:rFonts w:ascii="TH SarabunPSK" w:hAnsi="TH SarabunPSK" w:cs="TH SarabunPSK"/>
          <w:sz w:val="30"/>
          <w:szCs w:val="30"/>
          <w:cs/>
        </w:rPr>
        <w:t xml:space="preserve"> 2563</w:t>
      </w:r>
      <w:r w:rsidR="00AC28D8" w:rsidRPr="00BA3FA8">
        <w:rPr>
          <w:rFonts w:ascii="TH SarabunPSK" w:hAnsi="TH SarabunPSK" w:cs="TH SarabunPSK"/>
          <w:sz w:val="30"/>
          <w:szCs w:val="30"/>
          <w:cs/>
        </w:rPr>
        <w:t>)</w:t>
      </w:r>
    </w:p>
    <w:p w14:paraId="042BE03B" w14:textId="0A7EF0B9" w:rsidR="008A4AE2" w:rsidRPr="00BA3FA8" w:rsidRDefault="00C12C36" w:rsidP="00FD29CA">
      <w:pPr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>ระดับ :</w:t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00841" w:rsidRPr="00BA3FA8">
        <w:rPr>
          <w:rFonts w:ascii="TH SarabunPSK" w:hAnsi="TH SarabunPSK" w:cs="TH SarabunPSK"/>
          <w:sz w:val="30"/>
          <w:szCs w:val="30"/>
          <w:cs/>
        </w:rPr>
        <w:t>ปริญญาเอก</w:t>
      </w:r>
    </w:p>
    <w:p w14:paraId="7D769A38" w14:textId="77777777" w:rsidR="00225FE2" w:rsidRPr="00BA3FA8" w:rsidRDefault="00225FE2" w:rsidP="00FD29CA">
      <w:pPr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กลุ่ม </w:t>
      </w:r>
      <w:r w:rsidRPr="00BA3FA8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BA3FA8">
        <w:rPr>
          <w:rFonts w:ascii="TH SarabunPSK" w:hAnsi="TH SarabunPSK" w:cs="TH SarabunPSK"/>
          <w:sz w:val="30"/>
          <w:szCs w:val="30"/>
        </w:rPr>
        <w:t xml:space="preserve">: 8-81-814 </w:t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BA3FA8">
        <w:rPr>
          <w:rFonts w:ascii="TH SarabunPSK" w:hAnsi="TH SarabunPSK" w:cs="TH SarabunPSK"/>
          <w:sz w:val="30"/>
          <w:szCs w:val="30"/>
        </w:rPr>
        <w:t>Domesstic</w:t>
      </w:r>
      <w:proofErr w:type="spellEnd"/>
      <w:r w:rsidRPr="00BA3FA8">
        <w:rPr>
          <w:rFonts w:ascii="TH SarabunPSK" w:hAnsi="TH SarabunPSK" w:cs="TH SarabunPSK"/>
          <w:sz w:val="30"/>
          <w:szCs w:val="30"/>
        </w:rPr>
        <w:t xml:space="preserve"> science</w:t>
      </w:r>
    </w:p>
    <w:p w14:paraId="6F577E0E" w14:textId="6754285E" w:rsidR="00CA48E5" w:rsidRPr="00BA3FA8" w:rsidRDefault="00CA48E5" w:rsidP="00FD29CA">
      <w:pPr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BA3FA8">
        <w:rPr>
          <w:rFonts w:ascii="TH SarabunPSK" w:hAnsi="TH SarabunPSK" w:cs="TH SarabunPSK"/>
          <w:sz w:val="30"/>
          <w:szCs w:val="30"/>
          <w:cs/>
        </w:rPr>
        <w:t>ในการประชุมครั้งที่..</w:t>
      </w:r>
      <w:r w:rsidR="00D15CB0" w:rsidRPr="00BA3FA8">
        <w:rPr>
          <w:rFonts w:ascii="TH SarabunPSK" w:hAnsi="TH SarabunPSK" w:cs="TH SarabunPSK"/>
          <w:sz w:val="30"/>
          <w:szCs w:val="30"/>
          <w:cs/>
        </w:rPr>
        <w:t>3/2563</w:t>
      </w:r>
      <w:r w:rsidRPr="00BA3FA8">
        <w:rPr>
          <w:rFonts w:ascii="TH SarabunPSK" w:hAnsi="TH SarabunPSK" w:cs="TH SarabunPSK"/>
          <w:sz w:val="30"/>
          <w:szCs w:val="30"/>
          <w:cs/>
        </w:rPr>
        <w:t>..วันที่..</w:t>
      </w:r>
      <w:r w:rsidR="008C7296" w:rsidRPr="00BA3FA8">
        <w:rPr>
          <w:rFonts w:ascii="TH SarabunPSK" w:hAnsi="TH SarabunPSK" w:cs="TH SarabunPSK"/>
          <w:sz w:val="30"/>
          <w:szCs w:val="30"/>
          <w:cs/>
        </w:rPr>
        <w:t xml:space="preserve">18  มีนาคม 2563 </w:t>
      </w:r>
    </w:p>
    <w:p w14:paraId="0A8BD69A" w14:textId="11BCE981" w:rsidR="00CA48E5" w:rsidRPr="00BA3FA8" w:rsidRDefault="00CA48E5" w:rsidP="00FD29C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สกอ.รับทราบให้ความเห็นชอบหลักสูตร </w:t>
      </w:r>
      <w:r w:rsidRPr="00BA3FA8">
        <w:rPr>
          <w:rFonts w:ascii="TH SarabunPSK" w:hAnsi="TH SarabunPSK" w:cs="TH SarabunPSK"/>
          <w:sz w:val="30"/>
          <w:szCs w:val="30"/>
          <w:cs/>
        </w:rPr>
        <w:t>เมื่อวันที่..</w:t>
      </w:r>
      <w:r w:rsidR="008C7296" w:rsidRPr="00BA3FA8">
        <w:rPr>
          <w:rFonts w:ascii="TH SarabunPSK" w:hAnsi="TH SarabunPSK" w:cs="TH SarabunPSK"/>
          <w:sz w:val="30"/>
          <w:szCs w:val="30"/>
          <w:cs/>
        </w:rPr>
        <w:t xml:space="preserve"> 24 เมษายน 2563 </w:t>
      </w:r>
    </w:p>
    <w:p w14:paraId="31B47AA2" w14:textId="1633E231" w:rsidR="00435A51" w:rsidRPr="00BA3FA8" w:rsidRDefault="00435A51" w:rsidP="00FD29CA">
      <w:pPr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การเปิดสอน : </w:t>
      </w:r>
      <w:r w:rsidRPr="00BA3FA8">
        <w:rPr>
          <w:rFonts w:ascii="TH SarabunPSK" w:hAnsi="TH SarabunPSK" w:cs="TH SarabunPSK"/>
          <w:sz w:val="30"/>
          <w:szCs w:val="30"/>
        </w:rPr>
        <w:sym w:font="Wingdings 2" w:char="F0A3"/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 ในเวลา    </w:t>
      </w:r>
      <w:r w:rsidR="00225FE2" w:rsidRPr="00BA3FA8">
        <w:rPr>
          <w:rFonts w:ascii="TH SarabunPSK" w:hAnsi="TH SarabunPSK" w:cs="TH SarabunPSK"/>
          <w:sz w:val="30"/>
          <w:szCs w:val="30"/>
        </w:rPr>
        <w:sym w:font="Wingdings 2" w:char="F052"/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 นอกเวลา    </w:t>
      </w:r>
      <w:r w:rsidRPr="00BA3FA8">
        <w:rPr>
          <w:rFonts w:ascii="TH SarabunPSK" w:hAnsi="TH SarabunPSK" w:cs="TH SarabunPSK"/>
          <w:sz w:val="30"/>
          <w:szCs w:val="30"/>
        </w:rPr>
        <w:sym w:font="Wingdings 2" w:char="F0A3"/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 ทั้งในและนอกเวลา</w:t>
      </w:r>
    </w:p>
    <w:p w14:paraId="73D16487" w14:textId="77777777" w:rsidR="008A4AE2" w:rsidRPr="00BA3FA8" w:rsidRDefault="008A4AE2" w:rsidP="00FD29CA">
      <w:pPr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>เลือกใช้เกณฑ์มาตรฐานหลักสูตร : ปี</w:t>
      </w:r>
      <w:r w:rsidR="003111C5"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 พ.ศ.</w:t>
      </w: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 2558</w:t>
      </w:r>
      <w:r w:rsidRPr="00BA3FA8">
        <w:rPr>
          <w:rFonts w:ascii="TH SarabunPSK" w:hAnsi="TH SarabunPSK" w:cs="TH SarabunPSK"/>
          <w:sz w:val="30"/>
          <w:szCs w:val="30"/>
        </w:rPr>
        <w:tab/>
      </w:r>
    </w:p>
    <w:p w14:paraId="430A7A6A" w14:textId="77777777" w:rsidR="00C12C36" w:rsidRPr="00BA3FA8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14:paraId="04071997" w14:textId="23DEA4A1" w:rsidR="00CA48E5" w:rsidRPr="00BA3FA8" w:rsidRDefault="00CA48E5">
      <w:pPr>
        <w:pStyle w:val="ListParagraph"/>
        <w:numPr>
          <w:ilvl w:val="0"/>
          <w:numId w:val="37"/>
        </w:numPr>
        <w:ind w:left="360"/>
        <w:jc w:val="both"/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</w:pPr>
      <w:r w:rsidRPr="00BA3FA8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รายชื่ออาจารย์</w:t>
      </w:r>
      <w:r w:rsidR="006B1B9E" w:rsidRPr="00BA3FA8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ผู้รับผิดชอบห</w:t>
      </w:r>
      <w:r w:rsidRPr="00BA3FA8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ลักสูตร</w:t>
      </w:r>
    </w:p>
    <w:p w14:paraId="43530054" w14:textId="77777777" w:rsidR="00A92E51" w:rsidRPr="00BA3FA8" w:rsidRDefault="00A92E51" w:rsidP="00CA48E5">
      <w:pPr>
        <w:ind w:left="1554" w:hanging="1554"/>
        <w:jc w:val="both"/>
        <w:rPr>
          <w:rFonts w:ascii="TH SarabunPSK" w:hAnsi="TH SarabunPSK" w:cs="TH SarabunPSK"/>
          <w:cs/>
        </w:rPr>
      </w:pPr>
    </w:p>
    <w:tbl>
      <w:tblPr>
        <w:tblW w:w="99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2160"/>
        <w:gridCol w:w="1530"/>
        <w:gridCol w:w="2070"/>
        <w:gridCol w:w="1350"/>
        <w:gridCol w:w="1350"/>
      </w:tblGrid>
      <w:tr w:rsidR="00BA3FA8" w:rsidRPr="00BA3FA8" w14:paraId="0BD6CD5E" w14:textId="77777777" w:rsidTr="00F07199">
        <w:trPr>
          <w:trHeight w:val="765"/>
        </w:trPr>
        <w:tc>
          <w:tcPr>
            <w:tcW w:w="3614" w:type="dxa"/>
            <w:gridSpan w:val="2"/>
          </w:tcPr>
          <w:p w14:paraId="1F6D6A9B" w14:textId="77777777" w:rsidR="00A92E51" w:rsidRPr="00BA3FA8" w:rsidRDefault="00A92E51" w:rsidP="00AF5FDE">
            <w:pPr>
              <w:ind w:right="46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อาจารย์ผู้รับผิดชอบหลักสูตร 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br/>
              <w:t>ที่ระบุใน มคอ.2</w:t>
            </w:r>
          </w:p>
        </w:tc>
        <w:tc>
          <w:tcPr>
            <w:tcW w:w="3600" w:type="dxa"/>
            <w:gridSpan w:val="2"/>
          </w:tcPr>
          <w:p w14:paraId="439F915A" w14:textId="77777777" w:rsidR="00A92E51" w:rsidRPr="00BA3FA8" w:rsidRDefault="00A92E51" w:rsidP="00AF5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อาจารย์ผู้รับผิดชอบหลักสูตร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br/>
              <w:t>ในปัจจุบัน</w:t>
            </w:r>
          </w:p>
        </w:tc>
        <w:tc>
          <w:tcPr>
            <w:tcW w:w="1350" w:type="dxa"/>
            <w:vMerge w:val="restart"/>
            <w:vAlign w:val="center"/>
          </w:tcPr>
          <w:p w14:paraId="5B9809C1" w14:textId="4FD1AA82" w:rsidR="00A92E51" w:rsidRPr="00BA3FA8" w:rsidRDefault="00A92E51" w:rsidP="00AF5FD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วันที่สภามหาวิทยาลัยอนุมัติ</w:t>
            </w:r>
          </w:p>
        </w:tc>
        <w:tc>
          <w:tcPr>
            <w:tcW w:w="1350" w:type="dxa"/>
            <w:vMerge w:val="restart"/>
            <w:vAlign w:val="center"/>
          </w:tcPr>
          <w:p w14:paraId="72BB05B4" w14:textId="77777777" w:rsidR="00A92E51" w:rsidRPr="00BA3FA8" w:rsidRDefault="00A92E51" w:rsidP="00AF5FD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วันที่สกอ.รับทราบให้ความเห็นชอบ</w:t>
            </w:r>
          </w:p>
        </w:tc>
      </w:tr>
      <w:tr w:rsidR="00BA3FA8" w:rsidRPr="00BA3FA8" w14:paraId="1857B208" w14:textId="77777777" w:rsidTr="00BD5AA4">
        <w:trPr>
          <w:trHeight w:val="621"/>
        </w:trPr>
        <w:tc>
          <w:tcPr>
            <w:tcW w:w="1454" w:type="dxa"/>
            <w:vAlign w:val="center"/>
          </w:tcPr>
          <w:p w14:paraId="4A91561B" w14:textId="77777777" w:rsidR="00A92E51" w:rsidRPr="00BA3FA8" w:rsidRDefault="00A92E51" w:rsidP="00054107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2160" w:type="dxa"/>
            <w:vAlign w:val="center"/>
          </w:tcPr>
          <w:p w14:paraId="44A1242C" w14:textId="77777777" w:rsidR="00A92E51" w:rsidRPr="00BA3FA8" w:rsidRDefault="00A92E51" w:rsidP="00054107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วุฒิการศึกษาสูงสุด</w:t>
            </w:r>
          </w:p>
        </w:tc>
        <w:tc>
          <w:tcPr>
            <w:tcW w:w="1530" w:type="dxa"/>
            <w:vAlign w:val="center"/>
          </w:tcPr>
          <w:p w14:paraId="74F58811" w14:textId="77777777" w:rsidR="00A92E51" w:rsidRPr="00BA3FA8" w:rsidRDefault="00A92E51" w:rsidP="00054107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2070" w:type="dxa"/>
            <w:vAlign w:val="center"/>
          </w:tcPr>
          <w:p w14:paraId="0A71FD73" w14:textId="5FB4A193" w:rsidR="00A92E51" w:rsidRPr="00BA3FA8" w:rsidRDefault="00A92E51" w:rsidP="00054107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วุฒิการศึกษาสูงสุด</w:t>
            </w:r>
          </w:p>
        </w:tc>
        <w:tc>
          <w:tcPr>
            <w:tcW w:w="1350" w:type="dxa"/>
            <w:vMerge/>
            <w:vAlign w:val="center"/>
          </w:tcPr>
          <w:p w14:paraId="5214CF43" w14:textId="77777777" w:rsidR="00A92E51" w:rsidRPr="00BA3FA8" w:rsidRDefault="00A92E51" w:rsidP="0005410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  <w:vMerge/>
          </w:tcPr>
          <w:p w14:paraId="036016CF" w14:textId="77777777" w:rsidR="00A92E51" w:rsidRPr="00BA3FA8" w:rsidRDefault="00A92E51" w:rsidP="00B10A8F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BA3FA8" w:rsidRPr="00BA3FA8" w14:paraId="4ED682BC" w14:textId="77777777" w:rsidTr="00BD5AA4">
        <w:trPr>
          <w:trHeight w:val="279"/>
        </w:trPr>
        <w:tc>
          <w:tcPr>
            <w:tcW w:w="1454" w:type="dxa"/>
          </w:tcPr>
          <w:p w14:paraId="7755A489" w14:textId="648A2C06" w:rsidR="00B10A8F" w:rsidRPr="00BA3FA8" w:rsidRDefault="00B10A8F" w:rsidP="00B10A8F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eastAsia="CordiaNew-Bold" w:hAnsi="TH SarabunPSK" w:cs="TH SarabunPSK"/>
                <w:cs/>
              </w:rPr>
              <w:t>ศ.ดร.อมรรัตน์ เจริญ</w:t>
            </w:r>
            <w:r w:rsidRPr="00BA3FA8">
              <w:rPr>
                <w:rFonts w:ascii="TH SarabunPSK" w:hAnsi="TH SarabunPSK" w:cs="TH SarabunPSK"/>
                <w:cs/>
              </w:rPr>
              <w:t>ชัย</w:t>
            </w:r>
          </w:p>
        </w:tc>
        <w:tc>
          <w:tcPr>
            <w:tcW w:w="2160" w:type="dxa"/>
          </w:tcPr>
          <w:p w14:paraId="344DEA93" w14:textId="77777777" w:rsidR="00B10A8F" w:rsidRPr="00BA3FA8" w:rsidRDefault="00B10A8F" w:rsidP="00B10A8F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 xml:space="preserve">Ph.D. </w:t>
            </w:r>
          </w:p>
          <w:p w14:paraId="2B960E7C" w14:textId="4FE8C0C6" w:rsidR="00B10A8F" w:rsidRPr="00BA3FA8" w:rsidRDefault="00B10A8F" w:rsidP="00B10A8F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Foods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</w:rPr>
              <w:t>and Nutrition</w:t>
            </w:r>
          </w:p>
        </w:tc>
        <w:tc>
          <w:tcPr>
            <w:tcW w:w="1530" w:type="dxa"/>
          </w:tcPr>
          <w:p w14:paraId="36B6887C" w14:textId="7383AD71" w:rsidR="00B10A8F" w:rsidRPr="00BA3FA8" w:rsidRDefault="00B10A8F" w:rsidP="00B10A8F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eastAsia="CordiaNew-Bold" w:hAnsi="TH SarabunPSK" w:cs="TH SarabunPSK"/>
                <w:cs/>
              </w:rPr>
              <w:t>ศ.ดร.อมรรัตน์ เจริญ</w:t>
            </w:r>
            <w:r w:rsidRPr="00BA3FA8">
              <w:rPr>
                <w:rFonts w:ascii="TH SarabunPSK" w:hAnsi="TH SarabunPSK" w:cs="TH SarabunPSK"/>
                <w:cs/>
              </w:rPr>
              <w:t>ชัย</w:t>
            </w:r>
          </w:p>
        </w:tc>
        <w:tc>
          <w:tcPr>
            <w:tcW w:w="2070" w:type="dxa"/>
          </w:tcPr>
          <w:p w14:paraId="425E87A1" w14:textId="77777777" w:rsidR="00B10A8F" w:rsidRPr="00BA3FA8" w:rsidRDefault="00B10A8F" w:rsidP="00B10A8F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 xml:space="preserve">Ph.D. </w:t>
            </w:r>
          </w:p>
          <w:p w14:paraId="139EC3EF" w14:textId="23061F96" w:rsidR="00B10A8F" w:rsidRPr="00BA3FA8" w:rsidRDefault="00B10A8F" w:rsidP="00B10A8F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Foods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</w:rPr>
              <w:t>and Nutrition</w:t>
            </w:r>
          </w:p>
        </w:tc>
        <w:tc>
          <w:tcPr>
            <w:tcW w:w="1350" w:type="dxa"/>
          </w:tcPr>
          <w:p w14:paraId="4CCF54DB" w14:textId="2B96FCE4" w:rsidR="00B10A8F" w:rsidRPr="00BA3FA8" w:rsidRDefault="00054107" w:rsidP="00054107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 xml:space="preserve">18 </w:t>
            </w:r>
            <w:r w:rsidRPr="00BA3FA8">
              <w:rPr>
                <w:rFonts w:ascii="TH SarabunPSK" w:hAnsi="TH SarabunPSK" w:cs="TH SarabunPSK"/>
                <w:cs/>
              </w:rPr>
              <w:t xml:space="preserve">มีนาคม </w:t>
            </w:r>
            <w:r w:rsidRPr="00BA3FA8">
              <w:rPr>
                <w:rFonts w:ascii="TH SarabunPSK" w:hAnsi="TH SarabunPSK" w:cs="TH SarabunPSK"/>
              </w:rPr>
              <w:t>2563</w:t>
            </w:r>
          </w:p>
        </w:tc>
        <w:tc>
          <w:tcPr>
            <w:tcW w:w="1350" w:type="dxa"/>
          </w:tcPr>
          <w:p w14:paraId="48F735C4" w14:textId="264D679C" w:rsidR="00B10A8F" w:rsidRPr="00BA3FA8" w:rsidRDefault="00054107" w:rsidP="00054107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24 เมษายน 2563</w:t>
            </w:r>
          </w:p>
        </w:tc>
      </w:tr>
      <w:tr w:rsidR="00BA3FA8" w:rsidRPr="00BA3FA8" w14:paraId="4CCBF063" w14:textId="77777777" w:rsidTr="00BD5AA4">
        <w:trPr>
          <w:trHeight w:val="279"/>
        </w:trPr>
        <w:tc>
          <w:tcPr>
            <w:tcW w:w="1454" w:type="dxa"/>
          </w:tcPr>
          <w:p w14:paraId="16623AAB" w14:textId="0FDA6B29" w:rsidR="00054107" w:rsidRPr="00BA3FA8" w:rsidRDefault="00054107" w:rsidP="00054107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ผศ.ดร.ชญาภัทร์ กี่อาริโย</w:t>
            </w:r>
          </w:p>
        </w:tc>
        <w:tc>
          <w:tcPr>
            <w:tcW w:w="2160" w:type="dxa"/>
          </w:tcPr>
          <w:p w14:paraId="17510692" w14:textId="77777777" w:rsidR="00054107" w:rsidRPr="00BA3FA8" w:rsidRDefault="00054107" w:rsidP="00054107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บธ.ด. </w:t>
            </w:r>
          </w:p>
          <w:p w14:paraId="517179D4" w14:textId="708AC914" w:rsidR="00054107" w:rsidRPr="00BA3FA8" w:rsidRDefault="00054107" w:rsidP="00054107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การพัฒนาธุรกิจอุตสาหกรรมและทรัพยากรมนุษย์</w:t>
            </w:r>
          </w:p>
        </w:tc>
        <w:tc>
          <w:tcPr>
            <w:tcW w:w="1530" w:type="dxa"/>
          </w:tcPr>
          <w:p w14:paraId="095B8D57" w14:textId="48D08308" w:rsidR="00054107" w:rsidRPr="00BA3FA8" w:rsidRDefault="00054107" w:rsidP="00054107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ผศ.ดร.ชญาภัทร์ กี่อาริโย</w:t>
            </w:r>
          </w:p>
        </w:tc>
        <w:tc>
          <w:tcPr>
            <w:tcW w:w="2070" w:type="dxa"/>
          </w:tcPr>
          <w:p w14:paraId="7F3FDBD0" w14:textId="77777777" w:rsidR="00054107" w:rsidRPr="00BA3FA8" w:rsidRDefault="00054107" w:rsidP="00054107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บธ.ด. </w:t>
            </w:r>
          </w:p>
          <w:p w14:paraId="1849F57C" w14:textId="4FE0C255" w:rsidR="00054107" w:rsidRPr="00BA3FA8" w:rsidRDefault="00054107" w:rsidP="00054107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การพัฒนาธุรกิจอุตสาหกรรมและทรัพยากรมนุษย์</w:t>
            </w:r>
          </w:p>
        </w:tc>
        <w:tc>
          <w:tcPr>
            <w:tcW w:w="1350" w:type="dxa"/>
          </w:tcPr>
          <w:p w14:paraId="685B5655" w14:textId="0E556F9D" w:rsidR="00054107" w:rsidRPr="00BA3FA8" w:rsidRDefault="00054107" w:rsidP="00054107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 xml:space="preserve">18 </w:t>
            </w:r>
            <w:r w:rsidRPr="00BA3FA8">
              <w:rPr>
                <w:rFonts w:ascii="TH SarabunPSK" w:hAnsi="TH SarabunPSK" w:cs="TH SarabunPSK"/>
                <w:cs/>
              </w:rPr>
              <w:t xml:space="preserve">มีนาคม </w:t>
            </w:r>
            <w:r w:rsidRPr="00BA3FA8">
              <w:rPr>
                <w:rFonts w:ascii="TH SarabunPSK" w:hAnsi="TH SarabunPSK" w:cs="TH SarabunPSK"/>
              </w:rPr>
              <w:t>2563</w:t>
            </w:r>
          </w:p>
        </w:tc>
        <w:tc>
          <w:tcPr>
            <w:tcW w:w="1350" w:type="dxa"/>
          </w:tcPr>
          <w:p w14:paraId="130BF53D" w14:textId="7EA78E1B" w:rsidR="00054107" w:rsidRPr="00BA3FA8" w:rsidRDefault="00054107" w:rsidP="00054107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24 เมษายน 2563</w:t>
            </w:r>
          </w:p>
        </w:tc>
      </w:tr>
      <w:tr w:rsidR="00BA3FA8" w:rsidRPr="00BA3FA8" w14:paraId="72C6751B" w14:textId="77777777" w:rsidTr="00BD5AA4">
        <w:trPr>
          <w:trHeight w:val="279"/>
        </w:trPr>
        <w:tc>
          <w:tcPr>
            <w:tcW w:w="1454" w:type="dxa"/>
          </w:tcPr>
          <w:p w14:paraId="7BD124BA" w14:textId="77777777" w:rsidR="00093D85" w:rsidRPr="00BA3FA8" w:rsidRDefault="00054107" w:rsidP="00054107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ดร.น้อมจิตต์ </w:t>
            </w:r>
          </w:p>
          <w:p w14:paraId="4FE72FEA" w14:textId="02C933B4" w:rsidR="00054107" w:rsidRPr="00BA3FA8" w:rsidRDefault="00054107" w:rsidP="00054107">
            <w:pPr>
              <w:jc w:val="both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สุธีบุตร</w:t>
            </w:r>
          </w:p>
        </w:tc>
        <w:tc>
          <w:tcPr>
            <w:tcW w:w="2160" w:type="dxa"/>
          </w:tcPr>
          <w:p w14:paraId="660560D9" w14:textId="77777777" w:rsidR="00054107" w:rsidRPr="00BA3FA8" w:rsidRDefault="00054107" w:rsidP="00054107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ปร.ด. </w:t>
            </w:r>
          </w:p>
          <w:p w14:paraId="73260A48" w14:textId="0A291B34" w:rsidR="00054107" w:rsidRPr="00BA3FA8" w:rsidRDefault="00054107" w:rsidP="00054107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วิทยาศาสตร์และเทคโนโลยีอาหาร</w:t>
            </w:r>
          </w:p>
        </w:tc>
        <w:tc>
          <w:tcPr>
            <w:tcW w:w="1530" w:type="dxa"/>
          </w:tcPr>
          <w:p w14:paraId="15656A0A" w14:textId="52B93716" w:rsidR="00054107" w:rsidRPr="00BA3FA8" w:rsidRDefault="00054107" w:rsidP="00054107">
            <w:pPr>
              <w:jc w:val="both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ผศ.ดร.น้อมจิตต์ สุธีบุตร</w:t>
            </w:r>
          </w:p>
        </w:tc>
        <w:tc>
          <w:tcPr>
            <w:tcW w:w="2070" w:type="dxa"/>
          </w:tcPr>
          <w:p w14:paraId="252DABB9" w14:textId="77777777" w:rsidR="00054107" w:rsidRPr="00BA3FA8" w:rsidRDefault="00054107" w:rsidP="00054107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ปร.ด. </w:t>
            </w:r>
          </w:p>
          <w:p w14:paraId="6EA1BB1A" w14:textId="6421A60E" w:rsidR="00054107" w:rsidRPr="00BA3FA8" w:rsidRDefault="00054107" w:rsidP="00054107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วิทยาศาสตร์และเทคโนโลยีอาหาร</w:t>
            </w:r>
          </w:p>
        </w:tc>
        <w:tc>
          <w:tcPr>
            <w:tcW w:w="1350" w:type="dxa"/>
          </w:tcPr>
          <w:p w14:paraId="4D93BA7F" w14:textId="7D03AB39" w:rsidR="00054107" w:rsidRPr="00BA3FA8" w:rsidRDefault="00054107" w:rsidP="00054107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</w:rPr>
              <w:t xml:space="preserve">18 </w:t>
            </w:r>
            <w:r w:rsidRPr="00BA3FA8">
              <w:rPr>
                <w:rFonts w:ascii="TH SarabunPSK" w:hAnsi="TH SarabunPSK" w:cs="TH SarabunPSK"/>
                <w:cs/>
              </w:rPr>
              <w:t xml:space="preserve">มีนาคม </w:t>
            </w:r>
            <w:r w:rsidRPr="00BA3FA8">
              <w:rPr>
                <w:rFonts w:ascii="TH SarabunPSK" w:hAnsi="TH SarabunPSK" w:cs="TH SarabunPSK"/>
              </w:rPr>
              <w:t>2563</w:t>
            </w:r>
          </w:p>
        </w:tc>
        <w:tc>
          <w:tcPr>
            <w:tcW w:w="1350" w:type="dxa"/>
          </w:tcPr>
          <w:p w14:paraId="37668343" w14:textId="10CCAF02" w:rsidR="00054107" w:rsidRPr="00BA3FA8" w:rsidRDefault="00054107" w:rsidP="00054107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24 เมษายน 2563</w:t>
            </w:r>
          </w:p>
        </w:tc>
      </w:tr>
      <w:tr w:rsidR="00BA3FA8" w:rsidRPr="00BA3FA8" w14:paraId="6357DFC5" w14:textId="77777777" w:rsidTr="00BD5AA4">
        <w:trPr>
          <w:trHeight w:val="279"/>
        </w:trPr>
        <w:tc>
          <w:tcPr>
            <w:tcW w:w="1454" w:type="dxa"/>
          </w:tcPr>
          <w:p w14:paraId="5995157F" w14:textId="1A94C6B1" w:rsidR="00450D82" w:rsidRPr="00BA3FA8" w:rsidRDefault="008E5F5B" w:rsidP="00450D82">
            <w:pPr>
              <w:jc w:val="both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160" w:type="dxa"/>
          </w:tcPr>
          <w:p w14:paraId="476686B9" w14:textId="58974359" w:rsidR="00450D82" w:rsidRPr="00BA3FA8" w:rsidRDefault="008E5F5B" w:rsidP="00450D82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30" w:type="dxa"/>
          </w:tcPr>
          <w:p w14:paraId="530490F5" w14:textId="2C949044" w:rsidR="00450D82" w:rsidRPr="00BA3FA8" w:rsidRDefault="00FD29CA" w:rsidP="00450D82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ผศ.ดร.</w:t>
            </w:r>
            <w:r w:rsidR="00450D82" w:rsidRPr="00BA3FA8">
              <w:rPr>
                <w:rFonts w:ascii="TH SarabunPSK" w:hAnsi="TH SarabunPSK" w:cs="TH SarabunPSK"/>
                <w:cs/>
              </w:rPr>
              <w:t xml:space="preserve">ธนภพ  </w:t>
            </w:r>
          </w:p>
          <w:p w14:paraId="434B3C07" w14:textId="7139E45D" w:rsidR="00450D82" w:rsidRPr="00BA3FA8" w:rsidRDefault="00450D82" w:rsidP="00450D82">
            <w:pPr>
              <w:jc w:val="both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โสตรโยม</w:t>
            </w:r>
          </w:p>
        </w:tc>
        <w:tc>
          <w:tcPr>
            <w:tcW w:w="2070" w:type="dxa"/>
          </w:tcPr>
          <w:p w14:paraId="384AA3B2" w14:textId="54FAC110" w:rsidR="00450D82" w:rsidRPr="00BA3FA8" w:rsidRDefault="00450D82" w:rsidP="00450D82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</w:rPr>
              <w:t>Ph</w:t>
            </w:r>
            <w:r w:rsidRPr="00BA3FA8">
              <w:rPr>
                <w:rFonts w:ascii="TH SarabunPSK" w:hAnsi="TH SarabunPSK" w:cs="TH SarabunPSK"/>
                <w:cs/>
              </w:rPr>
              <w:t>.</w:t>
            </w:r>
            <w:r w:rsidRPr="00BA3FA8">
              <w:rPr>
                <w:rFonts w:ascii="TH SarabunPSK" w:hAnsi="TH SarabunPSK" w:cs="TH SarabunPSK"/>
              </w:rPr>
              <w:t>D</w:t>
            </w:r>
            <w:r w:rsidRPr="00BA3FA8">
              <w:rPr>
                <w:rFonts w:ascii="TH SarabunPSK" w:hAnsi="TH SarabunPSK" w:cs="TH SarabunPSK"/>
                <w:cs/>
              </w:rPr>
              <w:t>. (</w:t>
            </w:r>
            <w:r w:rsidRPr="00BA3FA8">
              <w:rPr>
                <w:rFonts w:ascii="TH SarabunPSK" w:hAnsi="TH SarabunPSK" w:cs="TH SarabunPSK"/>
              </w:rPr>
              <w:t>Food Science and Engineering</w:t>
            </w:r>
            <w:r w:rsidRPr="00BA3FA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350" w:type="dxa"/>
          </w:tcPr>
          <w:p w14:paraId="2276C4A0" w14:textId="68F464BA" w:rsidR="00450D82" w:rsidRPr="00BA3FA8" w:rsidRDefault="00093D85" w:rsidP="00450D82">
            <w:pPr>
              <w:jc w:val="center"/>
              <w:rPr>
                <w:rFonts w:ascii="TH SarabunPSK" w:hAnsi="TH SarabunPSK" w:cs="TH SarabunPSK"/>
              </w:rPr>
            </w:pPr>
            <w:r w:rsidRPr="000369BD">
              <w:rPr>
                <w:rFonts w:ascii="TH SarabunPSK" w:hAnsi="TH SarabunPSK" w:cs="TH SarabunPSK" w:hint="cs"/>
                <w:color w:val="000000" w:themeColor="text1"/>
                <w:cs/>
              </w:rPr>
              <w:t>3 พฤษภาคม 2565</w:t>
            </w:r>
          </w:p>
        </w:tc>
        <w:tc>
          <w:tcPr>
            <w:tcW w:w="1350" w:type="dxa"/>
          </w:tcPr>
          <w:p w14:paraId="4161E340" w14:textId="77777777" w:rsidR="00450D82" w:rsidRPr="00BA3FA8" w:rsidRDefault="00450D82" w:rsidP="00450D8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2C69841D" w14:textId="60B796A1" w:rsidR="00186C54" w:rsidRPr="00BA3FA8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7E1A8AD5" w14:textId="5B4D003E" w:rsidR="00225FE2" w:rsidRPr="00BA3FA8" w:rsidRDefault="00225FE2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340F35E6" w14:textId="46937732" w:rsidR="00225FE2" w:rsidRPr="00BA3FA8" w:rsidRDefault="00225FE2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22508D50" w14:textId="3BF91C1E" w:rsidR="00225FE2" w:rsidRPr="00BA3FA8" w:rsidRDefault="00225FE2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5EB89033" w14:textId="28EF82FF" w:rsidR="00BB66CF" w:rsidRPr="00BA3FA8" w:rsidRDefault="00BB66CF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07813354" w14:textId="6FB03532" w:rsidR="00054107" w:rsidRPr="00BA3FA8" w:rsidRDefault="00054107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55F5C4E9" w14:textId="50900153" w:rsidR="00013774" w:rsidRPr="00BA3FA8" w:rsidRDefault="000137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3F8FAF75" w14:textId="064B0156" w:rsidR="00013774" w:rsidRPr="00BA3FA8" w:rsidRDefault="000137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254CD849" w14:textId="77777777" w:rsidR="009D6A10" w:rsidRPr="00BA3FA8" w:rsidRDefault="009D6A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067EEDF4" w14:textId="4E7B5579" w:rsidR="00013774" w:rsidRPr="00BA3FA8" w:rsidRDefault="000137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3E8628E2" w14:textId="300403AE" w:rsidR="00186C54" w:rsidRPr="00BA3FA8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A3F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bookmarkStart w:id="2" w:name="_Hlk135318666"/>
      <w:r w:rsidRPr="00BA3FA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86C54" w:rsidRPr="00BA3FA8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5A272B" w:rsidRPr="00BA3FA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="008F1EE1" w:rsidRPr="00BA3FA8">
        <w:rPr>
          <w:rFonts w:ascii="TH SarabunPSK" w:hAnsi="TH SarabunPSK" w:cs="TH SarabunPSK"/>
          <w:b/>
          <w:bCs/>
          <w:sz w:val="32"/>
          <w:szCs w:val="32"/>
          <w:cs/>
        </w:rPr>
        <w:t>/อาจารย์ประจำหลักสูตร</w:t>
      </w:r>
      <w:r w:rsidR="00D466F2" w:rsidRPr="00BA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86C54" w:rsidRPr="00BA3FA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25FE2" w:rsidRPr="00BA3FA8">
        <w:rPr>
          <w:rFonts w:ascii="TH SarabunPSK" w:hAnsi="TH SarabunPSK" w:cs="TH SarabunPSK"/>
          <w:sz w:val="36"/>
          <w:szCs w:val="36"/>
          <w:cs/>
        </w:rPr>
        <w:t>ปีการศึกษา 256</w:t>
      </w:r>
      <w:r w:rsidR="006B1B9E" w:rsidRPr="00BA3FA8">
        <w:rPr>
          <w:rFonts w:ascii="TH SarabunPSK" w:hAnsi="TH SarabunPSK" w:cs="TH SarabunPSK"/>
          <w:sz w:val="36"/>
          <w:szCs w:val="36"/>
        </w:rPr>
        <w:t>5</w:t>
      </w:r>
      <w:r w:rsidR="00186C54" w:rsidRPr="00BA3FA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D772269" w14:textId="3ADCD84F" w:rsidR="00B40636" w:rsidRPr="00BA3FA8" w:rsidRDefault="00B4063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2"/>
          <w:szCs w:val="32"/>
        </w:rPr>
        <w:t xml:space="preserve">   2.1 </w:t>
      </w:r>
      <w:r w:rsidRPr="00BA3FA8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</w:t>
      </w:r>
      <w:r w:rsidR="00086369" w:rsidRPr="00BA3F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136"/>
        <w:gridCol w:w="1260"/>
        <w:gridCol w:w="1601"/>
        <w:gridCol w:w="134"/>
        <w:gridCol w:w="6545"/>
      </w:tblGrid>
      <w:tr w:rsidR="00BA3FA8" w:rsidRPr="00BA3FA8" w14:paraId="1ABA000E" w14:textId="77777777" w:rsidTr="009D6A10">
        <w:trPr>
          <w:tblHeader/>
        </w:trPr>
        <w:tc>
          <w:tcPr>
            <w:tcW w:w="381" w:type="dxa"/>
          </w:tcPr>
          <w:p w14:paraId="3BDB499B" w14:textId="2B1105AE" w:rsidR="00016F94" w:rsidRPr="00BA3FA8" w:rsidRDefault="00D279D6" w:rsidP="00BC0BB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="00225FE2" w:rsidRPr="00BA3FA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396" w:type="dxa"/>
            <w:gridSpan w:val="2"/>
          </w:tcPr>
          <w:p w14:paraId="33DC52FC" w14:textId="77777777" w:rsidR="00D279D6" w:rsidRPr="00BA3FA8" w:rsidRDefault="00016F94" w:rsidP="001D1474">
            <w:pPr>
              <w:ind w:left="-157" w:right="-141" w:hanging="9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  <w:p w14:paraId="66A3A18A" w14:textId="2DF53AC5" w:rsidR="00016F94" w:rsidRPr="00BA3FA8" w:rsidRDefault="00016F94" w:rsidP="00D279D6">
            <w:pPr>
              <w:ind w:left="-157" w:right="-141" w:firstLine="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ทางวิชาการ</w:t>
            </w:r>
            <w:r w:rsidR="006E1FA1"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/คุณวุฒิ</w:t>
            </w:r>
          </w:p>
        </w:tc>
        <w:tc>
          <w:tcPr>
            <w:tcW w:w="1601" w:type="dxa"/>
          </w:tcPr>
          <w:p w14:paraId="69810A1C" w14:textId="77777777" w:rsidR="00D279D6" w:rsidRPr="00BA3FA8" w:rsidRDefault="00D279D6" w:rsidP="005A272B">
            <w:pPr>
              <w:ind w:right="-108" w:hanging="2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 สกุล</w:t>
            </w:r>
          </w:p>
          <w:p w14:paraId="2E7909FE" w14:textId="39897602" w:rsidR="00016F94" w:rsidRPr="00BA3FA8" w:rsidRDefault="005A272B" w:rsidP="005A272B">
            <w:pPr>
              <w:ind w:right="-108" w:hanging="2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ผู้รับผิดชอบหลักสูตร</w:t>
            </w:r>
          </w:p>
        </w:tc>
        <w:tc>
          <w:tcPr>
            <w:tcW w:w="6674" w:type="dxa"/>
            <w:gridSpan w:val="2"/>
          </w:tcPr>
          <w:p w14:paraId="74812D76" w14:textId="77777777" w:rsidR="00016F94" w:rsidRPr="00BA3FA8" w:rsidRDefault="00016F94" w:rsidP="00344A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ข้อมูลประวัติการศึกษา</w:t>
            </w:r>
            <w:r w:rsidR="0017732F"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="003D22F7"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ประสบการณ์/</w:t>
            </w:r>
            <w:r w:rsidR="0017732F"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</w:t>
            </w:r>
          </w:p>
        </w:tc>
      </w:tr>
      <w:tr w:rsidR="00BA3FA8" w:rsidRPr="00BA3FA8" w14:paraId="79A2CFAB" w14:textId="77777777" w:rsidTr="009D6A10">
        <w:trPr>
          <w:trHeight w:val="981"/>
        </w:trPr>
        <w:tc>
          <w:tcPr>
            <w:tcW w:w="381" w:type="dxa"/>
          </w:tcPr>
          <w:p w14:paraId="6CA0DA0C" w14:textId="2BF3DD2B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t>1.</w:t>
            </w:r>
          </w:p>
        </w:tc>
        <w:tc>
          <w:tcPr>
            <w:tcW w:w="1396" w:type="dxa"/>
            <w:gridSpan w:val="2"/>
          </w:tcPr>
          <w:p w14:paraId="500DEE68" w14:textId="3C299875" w:rsidR="00225FE2" w:rsidRPr="00BA3FA8" w:rsidRDefault="00225FE2" w:rsidP="00225FE2">
            <w:pPr>
              <w:ind w:right="-141"/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ศาสตราจารย์ ดร.</w:t>
            </w:r>
          </w:p>
        </w:tc>
        <w:tc>
          <w:tcPr>
            <w:tcW w:w="1601" w:type="dxa"/>
          </w:tcPr>
          <w:p w14:paraId="0BB3CEA9" w14:textId="4C6DA2F5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อมรรัตน์</w:t>
            </w:r>
            <w:r w:rsidR="00564FAF" w:rsidRPr="00BA3FA8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>เจริญชัย</w:t>
            </w:r>
          </w:p>
          <w:p w14:paraId="3C36BEEE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</w:p>
          <w:tbl>
            <w:tblPr>
              <w:tblW w:w="1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3"/>
            </w:tblGrid>
            <w:tr w:rsidR="00BA3FA8" w:rsidRPr="00BA3FA8" w14:paraId="237F436D" w14:textId="77777777" w:rsidTr="00D279AB">
              <w:tc>
                <w:tcPr>
                  <w:tcW w:w="1423" w:type="dxa"/>
                  <w:shd w:val="clear" w:color="auto" w:fill="auto"/>
                </w:tcPr>
                <w:p w14:paraId="377F2370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56F0076B" w14:textId="77777777" w:rsidTr="00D279AB">
              <w:tc>
                <w:tcPr>
                  <w:tcW w:w="1423" w:type="dxa"/>
                  <w:shd w:val="clear" w:color="auto" w:fill="auto"/>
                </w:tcPr>
                <w:p w14:paraId="644A67DD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  <w:p w14:paraId="157F7D21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หลักสูตร</w:t>
                  </w:r>
                </w:p>
              </w:tc>
            </w:tr>
            <w:tr w:rsidR="00BA3FA8" w:rsidRPr="00BA3FA8" w14:paraId="5E3A08DD" w14:textId="77777777" w:rsidTr="00D279AB">
              <w:tc>
                <w:tcPr>
                  <w:tcW w:w="1423" w:type="dxa"/>
                  <w:shd w:val="clear" w:color="auto" w:fill="auto"/>
                </w:tcPr>
                <w:p w14:paraId="5159890F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  <w:p w14:paraId="72EBE195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</w:t>
                  </w:r>
                </w:p>
              </w:tc>
            </w:tr>
            <w:tr w:rsidR="00BA3FA8" w:rsidRPr="00BA3FA8" w14:paraId="1A93EBB6" w14:textId="77777777" w:rsidTr="00D279AB">
              <w:tc>
                <w:tcPr>
                  <w:tcW w:w="1423" w:type="dxa"/>
                  <w:shd w:val="clear" w:color="auto" w:fill="auto"/>
                </w:tcPr>
                <w:p w14:paraId="7372EA50" w14:textId="467AF14B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2A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อาจารย์ที่ปรึกษาวิทยานิพนธ์</w:t>
                  </w:r>
                </w:p>
              </w:tc>
            </w:tr>
            <w:tr w:rsidR="00BA3FA8" w:rsidRPr="00BA3FA8" w14:paraId="0F4966CA" w14:textId="77777777" w:rsidTr="00D279AB">
              <w:tc>
                <w:tcPr>
                  <w:tcW w:w="1423" w:type="dxa"/>
                  <w:shd w:val="clear" w:color="auto" w:fill="auto"/>
                </w:tcPr>
                <w:p w14:paraId="37C66748" w14:textId="68BBDEFD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2A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กรรมการสอบ </w:t>
                  </w:r>
                </w:p>
                <w:p w14:paraId="5174F78B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วิทยานิพนธ์</w:t>
                  </w:r>
                </w:p>
              </w:tc>
            </w:tr>
            <w:tr w:rsidR="00BA3FA8" w:rsidRPr="00BA3FA8" w14:paraId="290CAF1E" w14:textId="77777777" w:rsidTr="00D279AB">
              <w:tc>
                <w:tcPr>
                  <w:tcW w:w="1423" w:type="dxa"/>
                  <w:shd w:val="clear" w:color="auto" w:fill="auto"/>
                </w:tcPr>
                <w:p w14:paraId="0DF91E51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</w:tc>
            </w:tr>
          </w:tbl>
          <w:p w14:paraId="7E27EF85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674" w:type="dxa"/>
            <w:gridSpan w:val="2"/>
          </w:tcPr>
          <w:p w14:paraId="3E5AAF75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3809EDED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</w:rPr>
              <w:t>: 2505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6FF96F71" w14:textId="77777777" w:rsidR="00225FE2" w:rsidRPr="00BA3FA8" w:rsidRDefault="00225FE2" w:rsidP="00225FE2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ชื่อหลักสูตรทีจบการศึกษา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>Ph.D. (Foods and Nutrition)</w:t>
            </w:r>
          </w:p>
          <w:p w14:paraId="4F3533CB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4710C265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สาขาวิชาที่จบ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</w:rPr>
              <w:t>Foods and Nutrition</w:t>
            </w:r>
          </w:p>
          <w:p w14:paraId="68FE79C0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</w:rPr>
              <w:t>The Ohio State University</w:t>
            </w:r>
            <w:r w:rsidRPr="00BA3FA8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0591AB85" w14:textId="55056CBB" w:rsidR="00225FE2" w:rsidRPr="00BA3FA8" w:rsidRDefault="00225FE2" w:rsidP="00225FE2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ข้าราชการ</w:t>
            </w:r>
            <w:r w:rsidR="005121D2" w:rsidRPr="00BA3FA8">
              <w:rPr>
                <w:rFonts w:ascii="TH SarabunPSK" w:hAnsi="TH SarabunPSK" w:cs="TH SarabunPSK" w:hint="cs"/>
                <w:cs/>
              </w:rPr>
              <w:t>บำนาญ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406DCEF4" w14:textId="2F71ABB0" w:rsidR="00225FE2" w:rsidRPr="00BA3FA8" w:rsidRDefault="00225FE2" w:rsidP="00225FE2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ประสบการณ์การทำการสอน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</w:rPr>
              <w:t xml:space="preserve">: </w:t>
            </w:r>
            <w:r w:rsidR="00564FAF" w:rsidRPr="00BA3FA8">
              <w:rPr>
                <w:rFonts w:ascii="TH SarabunPSK" w:hAnsi="TH SarabunPSK" w:cs="TH SarabunPSK"/>
              </w:rPr>
              <w:t xml:space="preserve"> </w:t>
            </w:r>
            <w:r w:rsidR="005121D2" w:rsidRPr="00BA3FA8">
              <w:rPr>
                <w:rFonts w:ascii="TH SarabunPSK" w:hAnsi="TH SarabunPSK" w:cs="TH SarabunPSK" w:hint="cs"/>
                <w:cs/>
              </w:rPr>
              <w:t>50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4FA944FA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ชื่อผลงานทางวิชาการในรอบ 5 ปี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</w:rPr>
              <w:t xml:space="preserve">: </w:t>
            </w:r>
          </w:p>
          <w:tbl>
            <w:tblPr>
              <w:tblW w:w="6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6"/>
              <w:gridCol w:w="1073"/>
            </w:tblGrid>
            <w:tr w:rsidR="00BA3FA8" w:rsidRPr="00BA3FA8" w14:paraId="4E1F622B" w14:textId="77777777" w:rsidTr="00DE4528">
              <w:tc>
                <w:tcPr>
                  <w:tcW w:w="5486" w:type="dxa"/>
                  <w:shd w:val="clear" w:color="auto" w:fill="auto"/>
                  <w:vAlign w:val="center"/>
                </w:tcPr>
                <w:p w14:paraId="2BC7F899" w14:textId="77777777" w:rsidR="00225FE2" w:rsidRPr="00BA3FA8" w:rsidRDefault="00225FE2" w:rsidP="00225F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ชื่่อผลงานทางวิชาการ/งานสร้างสรรค์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14:paraId="3198CDE4" w14:textId="77777777" w:rsidR="00225FE2" w:rsidRPr="00BA3FA8" w:rsidRDefault="00225FE2" w:rsidP="00225FE2">
                  <w:pPr>
                    <w:autoSpaceDE w:val="0"/>
                    <w:autoSpaceDN w:val="0"/>
                    <w:adjustRightInd w:val="0"/>
                    <w:ind w:right="-80" w:firstLine="7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BA3FA8" w:rsidRPr="00BA3FA8" w14:paraId="4C5560C3" w14:textId="77777777" w:rsidTr="00DE4528">
              <w:tc>
                <w:tcPr>
                  <w:tcW w:w="5486" w:type="dxa"/>
                  <w:shd w:val="clear" w:color="auto" w:fill="auto"/>
                </w:tcPr>
                <w:p w14:paraId="34AAC102" w14:textId="1BB91231" w:rsidR="00D11475" w:rsidRPr="00BA3FA8" w:rsidRDefault="00D11475" w:rsidP="001A7BB7">
                  <w:pPr>
                    <w:autoSpaceDE w:val="0"/>
                    <w:autoSpaceDN w:val="0"/>
                    <w:adjustRightInd w:val="0"/>
                    <w:ind w:left="330" w:hanging="330"/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จิราภัทร โอทอง</w:t>
                  </w:r>
                  <w:r w:rsidR="003130E9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ลัดดาวัลย์ กลิ่นมาลัย</w:t>
                  </w:r>
                  <w:r w:rsidR="00564FAF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และ อมรรัตน์ เจริญชัย. </w:t>
                  </w:r>
                  <w:r w:rsidR="009322CF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2563</w:t>
                  </w:r>
                  <w:r w:rsidR="009322CF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การใช้อินนูลินทดแทนน้ำตาลทรายในไอศกรีมนมเสริมอกไก.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วารสารวิจัย มหาวิทยาลัยเทคโนโลยีราชมงคลธัญบุรี</w:t>
                  </w:r>
                  <w:r w:rsidR="00564FAF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19(1)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(ม.ค.-มิ.ย.)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39-50.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14:paraId="2B21B59B" w14:textId="77777777" w:rsidR="00D11475" w:rsidRPr="00BA3FA8" w:rsidRDefault="00D11475" w:rsidP="00D11475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</w:p>
                <w:p w14:paraId="15BB4511" w14:textId="4740D49F" w:rsidR="00D11475" w:rsidRPr="00BA3FA8" w:rsidRDefault="00D11475" w:rsidP="00D11475">
                  <w:pPr>
                    <w:autoSpaceDE w:val="0"/>
                    <w:autoSpaceDN w:val="0"/>
                    <w:adjustRightInd w:val="0"/>
                    <w:ind w:right="-80" w:firstLine="72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7596E2FD" w14:textId="77777777" w:rsidTr="00DE4528">
              <w:tc>
                <w:tcPr>
                  <w:tcW w:w="5486" w:type="dxa"/>
                  <w:shd w:val="clear" w:color="auto" w:fill="auto"/>
                </w:tcPr>
                <w:p w14:paraId="4E74B272" w14:textId="28773B59" w:rsidR="001A7BB7" w:rsidRPr="00BA3FA8" w:rsidRDefault="001A7BB7" w:rsidP="001A7BB7">
                  <w:pPr>
                    <w:autoSpaceDE w:val="0"/>
                    <w:autoSpaceDN w:val="0"/>
                    <w:adjustRightInd w:val="0"/>
                    <w:ind w:left="330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คมกริช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ฉายศรี</w:t>
                  </w:r>
                  <w:r w:rsidR="00A66CF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อมรรัตน์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เจริญชัย</w:t>
                  </w:r>
                  <w:r w:rsidR="00A66CF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ทักษิณา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เครือหงส์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และ</w:t>
                  </w:r>
                  <w:r w:rsidR="00A66CF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จอมขวัญ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สุวรรณรักษ์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(256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3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การพัฒนาหลักสูตรวิชาชีพเฉาะทาง เรื่องการแกะสลักผักและผลไม้. </w:t>
                  </w:r>
                  <w:r w:rsidR="0079740B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รายงาน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การประชุมวิชาการระดับชาติด้านวิทยาศาสตร์ เทคโนโลยีและนวัตกรรม ครั้งที่ 3. มหาวิทยาลัยเทคโนโลยีราชมงคลพระนคร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31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สิงหาคม 2563</w:t>
                  </w:r>
                  <w:r w:rsidR="00564FAF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14:paraId="575809D3" w14:textId="77777777" w:rsidR="001A7BB7" w:rsidRPr="00BA3FA8" w:rsidRDefault="001A7BB7" w:rsidP="001A7B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6DEE9A00" w14:textId="677DBF4A" w:rsidR="001A7BB7" w:rsidRPr="00BA3FA8" w:rsidRDefault="001A7BB7" w:rsidP="001A7BB7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0185A159" w14:textId="77777777" w:rsidTr="00DE4528">
              <w:tc>
                <w:tcPr>
                  <w:tcW w:w="5486" w:type="dxa"/>
                  <w:shd w:val="clear" w:color="auto" w:fill="auto"/>
                </w:tcPr>
                <w:p w14:paraId="02B3DD54" w14:textId="26BE704A" w:rsidR="001A7BB7" w:rsidRPr="00BA3FA8" w:rsidRDefault="001A7BB7" w:rsidP="001A7BB7">
                  <w:pPr>
                    <w:autoSpaceDE w:val="0"/>
                    <w:autoSpaceDN w:val="0"/>
                    <w:adjustRightInd w:val="0"/>
                    <w:ind w:left="330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นราธร  สัตย์ซื่อ</w:t>
                  </w:r>
                  <w:r w:rsidR="00A66CFF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="00564FAF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น้อมจิตต์  สุธีบุตร</w:t>
                  </w:r>
                  <w:r w:rsidR="00564FAF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</w:t>
                  </w:r>
                  <w:r w:rsidR="00564FAF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อมรรัตน์  เจริญชัย</w:t>
                  </w:r>
                  <w:r w:rsidR="00564FAF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การยอมรับของผู้บริโภคที่มีต่อผลิตภัณฑ์เลียนแบบน้ำนมจากกระจับ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รายงานการประชุมวิชาการระดับชาติและนานาชาติมหาวิทยาลัยรังสิต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ประจำปี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มหาวิทยาลัยรังสิต</w:t>
                  </w:r>
                  <w:r w:rsidR="00414E43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1</w:t>
                  </w:r>
                  <w:r w:rsidR="00414E43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พฤษภาคม 2563</w:t>
                  </w:r>
                  <w:r w:rsidR="00414E43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925-935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73" w:type="dxa"/>
                  <w:shd w:val="clear" w:color="auto" w:fill="auto"/>
                </w:tcPr>
                <w:p w14:paraId="1A10482F" w14:textId="77777777" w:rsidR="001A7BB7" w:rsidRPr="00BA3FA8" w:rsidRDefault="001A7BB7" w:rsidP="001A7B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493E9923" w14:textId="7DADE3ED" w:rsidR="001A7BB7" w:rsidRPr="00BA3FA8" w:rsidRDefault="001A7BB7" w:rsidP="001A7BB7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ระดับชาติ</w:t>
                  </w:r>
                </w:p>
              </w:tc>
            </w:tr>
          </w:tbl>
          <w:p w14:paraId="036FF8A7" w14:textId="23A49D8B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3FA8" w:rsidRPr="00BA3FA8" w14:paraId="3A095309" w14:textId="77777777" w:rsidTr="009D6A10">
        <w:tc>
          <w:tcPr>
            <w:tcW w:w="381" w:type="dxa"/>
          </w:tcPr>
          <w:p w14:paraId="7605CB61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396" w:type="dxa"/>
            <w:gridSpan w:val="2"/>
          </w:tcPr>
          <w:p w14:paraId="7DEED80A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ผู้ช่วยศาสตราจารย์</w:t>
            </w:r>
          </w:p>
          <w:p w14:paraId="6E33C793" w14:textId="4EE2F7AF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ดร.</w:t>
            </w:r>
          </w:p>
        </w:tc>
        <w:tc>
          <w:tcPr>
            <w:tcW w:w="1601" w:type="dxa"/>
          </w:tcPr>
          <w:p w14:paraId="674B0C43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ชญาภัทร์  </w:t>
            </w:r>
          </w:p>
          <w:p w14:paraId="45225FE0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กี่อาริโย</w:t>
            </w:r>
          </w:p>
          <w:tbl>
            <w:tblPr>
              <w:tblW w:w="1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3"/>
            </w:tblGrid>
            <w:tr w:rsidR="00BA3FA8" w:rsidRPr="00BA3FA8" w14:paraId="37137ADD" w14:textId="77777777" w:rsidTr="00D279AB">
              <w:tc>
                <w:tcPr>
                  <w:tcW w:w="1423" w:type="dxa"/>
                  <w:shd w:val="clear" w:color="auto" w:fill="auto"/>
                </w:tcPr>
                <w:p w14:paraId="4CAA29D4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0E4D4E8D" w14:textId="77777777" w:rsidTr="00D279AB">
              <w:tc>
                <w:tcPr>
                  <w:tcW w:w="1423" w:type="dxa"/>
                  <w:shd w:val="clear" w:color="auto" w:fill="auto"/>
                </w:tcPr>
                <w:p w14:paraId="015D49C1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  <w:p w14:paraId="72E31FF1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หลักสูตร</w:t>
                  </w:r>
                </w:p>
              </w:tc>
            </w:tr>
            <w:tr w:rsidR="00BA3FA8" w:rsidRPr="00BA3FA8" w14:paraId="11457943" w14:textId="77777777" w:rsidTr="00D279AB">
              <w:tc>
                <w:tcPr>
                  <w:tcW w:w="1423" w:type="dxa"/>
                  <w:shd w:val="clear" w:color="auto" w:fill="auto"/>
                </w:tcPr>
                <w:p w14:paraId="46CB28C0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  <w:p w14:paraId="7AE72A0F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</w:t>
                  </w:r>
                </w:p>
              </w:tc>
            </w:tr>
            <w:tr w:rsidR="00BA3FA8" w:rsidRPr="00BA3FA8" w14:paraId="75ED301C" w14:textId="77777777" w:rsidTr="00D279AB">
              <w:tc>
                <w:tcPr>
                  <w:tcW w:w="1423" w:type="dxa"/>
                  <w:shd w:val="clear" w:color="auto" w:fill="auto"/>
                </w:tcPr>
                <w:p w14:paraId="3149C3E7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อาจารย์ที่ปรึกษาวิทยานิพนธ์</w:t>
                  </w:r>
                </w:p>
              </w:tc>
            </w:tr>
            <w:tr w:rsidR="00BA3FA8" w:rsidRPr="00BA3FA8" w14:paraId="46541254" w14:textId="77777777" w:rsidTr="00D279AB">
              <w:tc>
                <w:tcPr>
                  <w:tcW w:w="1423" w:type="dxa"/>
                  <w:shd w:val="clear" w:color="auto" w:fill="auto"/>
                </w:tcPr>
                <w:p w14:paraId="275B8F0B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กรรมการสอบ </w:t>
                  </w:r>
                </w:p>
                <w:p w14:paraId="7E8B6FFC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วิทยานิพนธ์</w:t>
                  </w:r>
                </w:p>
              </w:tc>
            </w:tr>
            <w:tr w:rsidR="00BA3FA8" w:rsidRPr="00BA3FA8" w14:paraId="71ABC212" w14:textId="77777777" w:rsidTr="00D279AB">
              <w:tc>
                <w:tcPr>
                  <w:tcW w:w="1423" w:type="dxa"/>
                  <w:shd w:val="clear" w:color="auto" w:fill="auto"/>
                </w:tcPr>
                <w:p w14:paraId="224FFD0E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</w:tc>
            </w:tr>
          </w:tbl>
          <w:p w14:paraId="1BDF7860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674" w:type="dxa"/>
            <w:gridSpan w:val="2"/>
          </w:tcPr>
          <w:p w14:paraId="7AB10083" w14:textId="77777777" w:rsidR="000E1553" w:rsidRPr="00BA3FA8" w:rsidRDefault="000E1553" w:rsidP="000E1553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736DADB4" w14:textId="77777777" w:rsidR="000E1553" w:rsidRPr="00BA3FA8" w:rsidRDefault="000E1553" w:rsidP="000E1553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</w:rPr>
              <w:t>2558</w:t>
            </w:r>
          </w:p>
          <w:p w14:paraId="51ADC601" w14:textId="77777777" w:rsidR="000E1553" w:rsidRPr="00BA3FA8" w:rsidRDefault="000E1553" w:rsidP="000E155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ชื่อหลักสูตรทีจบการศึกษา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eastAsia="CordiaNew" w:hAnsi="TH SarabunPSK" w:cs="TH SarabunPSK"/>
                <w:sz w:val="24"/>
                <w:szCs w:val="24"/>
                <w:cs/>
              </w:rPr>
              <w:t>บธ.ด.การพัฒนาธุรกิจอุตสาหกรรมและทรัพยากรมนุษย์</w:t>
            </w:r>
            <w:r w:rsidRPr="00BA3FA8">
              <w:rPr>
                <w:rFonts w:ascii="TH SarabunPSK" w:eastAsia="CordiaNew" w:hAnsi="TH SarabunPSK" w:cs="TH SarabunPSK"/>
                <w:b/>
                <w:bCs/>
                <w:cs/>
              </w:rPr>
              <w:t xml:space="preserve"> </w:t>
            </w:r>
          </w:p>
          <w:p w14:paraId="1291F8B2" w14:textId="77777777" w:rsidR="000E1553" w:rsidRPr="00BA3FA8" w:rsidRDefault="000E1553" w:rsidP="000E1553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04FE8076" w14:textId="77777777" w:rsidR="000E1553" w:rsidRPr="00BA3FA8" w:rsidRDefault="000E1553" w:rsidP="000E1553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สาขาวิชาที่จบ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eastAsia="CordiaNew" w:hAnsi="TH SarabunPSK" w:cs="TH SarabunPSK"/>
                <w:cs/>
              </w:rPr>
              <w:t xml:space="preserve">การพัฒนาธุรกิจอุตสาหกรรมและทรัพยากรมนุษย์ </w:t>
            </w:r>
          </w:p>
          <w:p w14:paraId="3292E065" w14:textId="77777777" w:rsidR="000E1553" w:rsidRPr="00BA3FA8" w:rsidRDefault="000E1553" w:rsidP="000E155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มหาวิทยาลัยเทคโนโลยีพระจอมเกล้าพระนครเหนือ</w:t>
            </w:r>
          </w:p>
          <w:p w14:paraId="47B75F01" w14:textId="77777777" w:rsidR="000E1553" w:rsidRPr="00BA3FA8" w:rsidRDefault="000E1553" w:rsidP="000E1553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BA3FA8">
              <w:rPr>
                <w:rFonts w:ascii="TH SarabunPSK" w:hAnsi="TH SarabunPSK" w:cs="TH SarabunPSK"/>
                <w:cs/>
              </w:rPr>
              <w:t xml:space="preserve">ข้าราชการ </w:t>
            </w:r>
          </w:p>
          <w:p w14:paraId="60C47ACF" w14:textId="77777777" w:rsidR="000E1553" w:rsidRPr="00BA3FA8" w:rsidRDefault="000E1553" w:rsidP="000E1553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ประสบการณ์การทำการสอน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</w:rPr>
              <w:t>3</w:t>
            </w:r>
            <w:r w:rsidRPr="00BA3FA8">
              <w:rPr>
                <w:rFonts w:ascii="TH SarabunPSK" w:hAnsi="TH SarabunPSK" w:cs="TH SarabunPSK"/>
                <w:cs/>
              </w:rPr>
              <w:t>5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6CA8420B" w14:textId="77777777" w:rsidR="000E1553" w:rsidRPr="00BA3FA8" w:rsidRDefault="000E1553" w:rsidP="000E1553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</w:p>
          <w:tbl>
            <w:tblPr>
              <w:tblW w:w="6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24"/>
              <w:gridCol w:w="1152"/>
            </w:tblGrid>
            <w:tr w:rsidR="00BA3FA8" w:rsidRPr="00BA3FA8" w14:paraId="1E461D15" w14:textId="77777777" w:rsidTr="009322CF">
              <w:tc>
                <w:tcPr>
                  <w:tcW w:w="5324" w:type="dxa"/>
                  <w:shd w:val="clear" w:color="auto" w:fill="auto"/>
                </w:tcPr>
                <w:p w14:paraId="0064E8AE" w14:textId="77777777" w:rsidR="00225FE2" w:rsidRPr="00BA3FA8" w:rsidRDefault="00225FE2" w:rsidP="00225F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3A3F0240" w14:textId="77777777" w:rsidR="00225FE2" w:rsidRPr="00BA3FA8" w:rsidRDefault="00225FE2" w:rsidP="00225FE2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BA3FA8" w:rsidRPr="00BA3FA8" w14:paraId="6FB33A5E" w14:textId="77777777" w:rsidTr="009322CF">
              <w:tc>
                <w:tcPr>
                  <w:tcW w:w="5324" w:type="dxa"/>
                  <w:shd w:val="clear" w:color="auto" w:fill="auto"/>
                </w:tcPr>
                <w:p w14:paraId="2A5B4785" w14:textId="6C6DC3A7" w:rsidR="00352206" w:rsidRPr="00BA3FA8" w:rsidRDefault="00352206" w:rsidP="00352206">
                  <w:pPr>
                    <w:autoSpaceDE w:val="0"/>
                    <w:autoSpaceDN w:val="0"/>
                    <w:adjustRightInd w:val="0"/>
                    <w:ind w:left="336" w:hanging="360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อนุพงษ์  ภูสีเขียว ชญาภัทร์ กี่อาริโย และ น้อมจิตต์  สุธีบุตร. (2566).  การพัฒนาสื่อการสอนมัลติมีเดียการปักลายดอกไม้บนผลิตภัณฑ์เข็มกลัดติดเสื้อสุภาพสตรีสำหรับนักเรียน วิทยาลัยสารพัดช่างนครหลวง.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125  (ม.ค.-มี.ค.):  51-61.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2BC19E28" w14:textId="77777777" w:rsidR="00352206" w:rsidRPr="00BA3FA8" w:rsidRDefault="00352206" w:rsidP="00352206">
                  <w:pPr>
                    <w:ind w:right="85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>TCI</w:t>
                  </w:r>
                </w:p>
                <w:p w14:paraId="0AD38573" w14:textId="3DDD1CBA" w:rsidR="00352206" w:rsidRPr="00BA3FA8" w:rsidRDefault="00352206" w:rsidP="0035220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  <w:cs/>
                    </w:rPr>
                    <w:t xml:space="preserve">กลุ่มที่ </w:t>
                  </w: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>2</w:t>
                  </w:r>
                </w:p>
              </w:tc>
            </w:tr>
            <w:tr w:rsidR="00BA3FA8" w:rsidRPr="00BA3FA8" w14:paraId="1A511B9B" w14:textId="77777777" w:rsidTr="009322CF">
              <w:tc>
                <w:tcPr>
                  <w:tcW w:w="5324" w:type="dxa"/>
                  <w:shd w:val="clear" w:color="auto" w:fill="auto"/>
                </w:tcPr>
                <w:p w14:paraId="08B8D319" w14:textId="66A3EE40" w:rsidR="00352206" w:rsidRPr="00BA3FA8" w:rsidRDefault="00352206" w:rsidP="00352206">
                  <w:pPr>
                    <w:autoSpaceDE w:val="0"/>
                    <w:autoSpaceDN w:val="0"/>
                    <w:adjustRightInd w:val="0"/>
                    <w:ind w:left="336" w:hanging="360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ณิชากร  วงศ์สุนพรัตน์ และ ชญาภัทร์ กี่อาริโย. (2566). ปัจจัยที่มีผลต่อการเลือกซื้อผลิตภัณฑ์ขนมเปี๊ยะแบบดังเดิมของผู้บริโภคในจังหวัดชลบุรี.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125  (ม.ค.-มี.ค.):  70-80.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39F7EF8E" w14:textId="77777777" w:rsidR="00352206" w:rsidRPr="00BA3FA8" w:rsidRDefault="00352206" w:rsidP="00352206">
                  <w:pPr>
                    <w:ind w:right="85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>TCI</w:t>
                  </w:r>
                </w:p>
                <w:p w14:paraId="35871583" w14:textId="77AE0069" w:rsidR="00352206" w:rsidRPr="00BA3FA8" w:rsidRDefault="00352206" w:rsidP="0035220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  <w:cs/>
                    </w:rPr>
                    <w:t xml:space="preserve">กลุ่มที่ </w:t>
                  </w: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>2</w:t>
                  </w:r>
                </w:p>
              </w:tc>
            </w:tr>
            <w:tr w:rsidR="00BA3FA8" w:rsidRPr="00BA3FA8" w14:paraId="581C0FD1" w14:textId="77777777" w:rsidTr="009322CF">
              <w:tc>
                <w:tcPr>
                  <w:tcW w:w="5324" w:type="dxa"/>
                  <w:shd w:val="clear" w:color="auto" w:fill="auto"/>
                </w:tcPr>
                <w:p w14:paraId="1F43A8D0" w14:textId="6952B693" w:rsidR="00352206" w:rsidRPr="00BA3FA8" w:rsidRDefault="00352206" w:rsidP="00352206">
                  <w:pPr>
                    <w:autoSpaceDE w:val="0"/>
                    <w:autoSpaceDN w:val="0"/>
                    <w:adjustRightInd w:val="0"/>
                    <w:ind w:left="336" w:hanging="360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อมรศรี  แซ่ตัน และ ชญาภัทร์  กี่อาริโย. (2566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การใช้บริการร้านอาหารพื้นถิ่นของผู้บริโภคจังหวัดภูเก็ต.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125  (ม.ค.-มี.ค.):  99-109.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25331E1D" w14:textId="77777777" w:rsidR="00352206" w:rsidRPr="00BA3FA8" w:rsidRDefault="00352206" w:rsidP="00352206">
                  <w:pPr>
                    <w:ind w:right="85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>TCI</w:t>
                  </w:r>
                </w:p>
                <w:p w14:paraId="01B000D1" w14:textId="351709EA" w:rsidR="00352206" w:rsidRPr="00BA3FA8" w:rsidRDefault="00352206" w:rsidP="0035220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  <w:cs/>
                    </w:rPr>
                    <w:t xml:space="preserve">กลุ่มที่ </w:t>
                  </w: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>2</w:t>
                  </w:r>
                </w:p>
              </w:tc>
            </w:tr>
            <w:tr w:rsidR="00BA3FA8" w:rsidRPr="00BA3FA8" w14:paraId="2BE35DEE" w14:textId="77777777" w:rsidTr="009322CF">
              <w:tc>
                <w:tcPr>
                  <w:tcW w:w="5324" w:type="dxa"/>
                  <w:shd w:val="clear" w:color="auto" w:fill="auto"/>
                </w:tcPr>
                <w:p w14:paraId="369758B6" w14:textId="4FE42582" w:rsidR="00352206" w:rsidRPr="00BA3FA8" w:rsidRDefault="00352206" w:rsidP="00352206">
                  <w:pPr>
                    <w:autoSpaceDE w:val="0"/>
                    <w:autoSpaceDN w:val="0"/>
                    <w:adjustRightInd w:val="0"/>
                    <w:ind w:left="336" w:hanging="360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สุมิตา  สุขหอม และ ชญาภัทร์  กี่อาริโย. (2566). แนวทางการเพิ่มประสิทธิภาพในการจัดอาหารกลางวันของศูนย์การศึกษาพิเศษส่วนกลาง จังหวัดกรุงเทพมหานนคร.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125  (ม.ค.-มี.ค.):  133-144.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7E7FBB59" w14:textId="77777777" w:rsidR="00352206" w:rsidRPr="00BA3FA8" w:rsidRDefault="00352206" w:rsidP="00352206">
                  <w:pPr>
                    <w:ind w:right="85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>TCI</w:t>
                  </w:r>
                </w:p>
                <w:p w14:paraId="673308BE" w14:textId="05433E58" w:rsidR="00352206" w:rsidRPr="00BA3FA8" w:rsidRDefault="00352206" w:rsidP="0035220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  <w:cs/>
                    </w:rPr>
                    <w:t xml:space="preserve">กลุ่มที่ </w:t>
                  </w: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>2</w:t>
                  </w:r>
                </w:p>
              </w:tc>
            </w:tr>
            <w:tr w:rsidR="00BA3FA8" w:rsidRPr="00BA3FA8" w14:paraId="066AD229" w14:textId="77777777" w:rsidTr="009322CF">
              <w:tc>
                <w:tcPr>
                  <w:tcW w:w="5324" w:type="dxa"/>
                  <w:shd w:val="clear" w:color="auto" w:fill="auto"/>
                </w:tcPr>
                <w:p w14:paraId="18EDE1E5" w14:textId="7FBB76EE" w:rsidR="00352206" w:rsidRPr="00BA3FA8" w:rsidRDefault="00352206" w:rsidP="00352206">
                  <w:pPr>
                    <w:autoSpaceDE w:val="0"/>
                    <w:autoSpaceDN w:val="0"/>
                    <w:adjustRightInd w:val="0"/>
                    <w:ind w:left="336" w:hanging="360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รุ้งนภา  สนพะเนาว์ และ ชญาภัทร์ กี่อาริโย. (2565). แนวทางการพัฒนาธุรกิจหมี่โคราชของผู้ประกอบการขนาดย่อมในจังหวัดนครราชสีมา.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124  (ต.ค.-ธ.ค.):  82-91.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55CE74CE" w14:textId="77777777" w:rsidR="00352206" w:rsidRPr="00BA3FA8" w:rsidRDefault="00352206" w:rsidP="00352206">
                  <w:pPr>
                    <w:ind w:right="85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>TCI</w:t>
                  </w:r>
                </w:p>
                <w:p w14:paraId="78FFBFB7" w14:textId="6C63F5D9" w:rsidR="00352206" w:rsidRPr="00BA3FA8" w:rsidRDefault="00352206" w:rsidP="0035220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  <w:cs/>
                    </w:rPr>
                    <w:t xml:space="preserve">กลุ่มที่ </w:t>
                  </w: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>2</w:t>
                  </w:r>
                </w:p>
              </w:tc>
            </w:tr>
            <w:tr w:rsidR="00BA3FA8" w:rsidRPr="00BA3FA8" w14:paraId="0222820E" w14:textId="77777777" w:rsidTr="009322CF">
              <w:tc>
                <w:tcPr>
                  <w:tcW w:w="5324" w:type="dxa"/>
                  <w:shd w:val="clear" w:color="auto" w:fill="auto"/>
                </w:tcPr>
                <w:p w14:paraId="13FDD482" w14:textId="51DB7F11" w:rsidR="00352206" w:rsidRPr="00BA3FA8" w:rsidRDefault="00352206" w:rsidP="00352206">
                  <w:pPr>
                    <w:autoSpaceDE w:val="0"/>
                    <w:autoSpaceDN w:val="0"/>
                    <w:adjustRightInd w:val="0"/>
                    <w:ind w:left="336" w:hanging="360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ศุภสรรค์ จวงเจิม และ ชญาภัทร์ กี่อาริโย. (2565). การตัดสินใจเลือกซื้อผ้าจกไท-ยวนของนักท่องเที่ยวในจังหวัดราชบุรี.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124  (ต.ค.-ธ.ค.):  92-101.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6CA6851E" w14:textId="77777777" w:rsidR="00352206" w:rsidRPr="00BA3FA8" w:rsidRDefault="00352206" w:rsidP="00352206">
                  <w:pPr>
                    <w:ind w:right="85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>TCI</w:t>
                  </w:r>
                </w:p>
                <w:p w14:paraId="0BCE3DB8" w14:textId="4B4DB6D9" w:rsidR="00352206" w:rsidRPr="00BA3FA8" w:rsidRDefault="00352206" w:rsidP="0035220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  <w:cs/>
                    </w:rPr>
                    <w:t xml:space="preserve">กลุ่มที่ </w:t>
                  </w:r>
                  <w:r w:rsidRPr="00BA3FA8">
                    <w:rPr>
                      <w:rFonts w:ascii="TH SarabunPSK" w:hAnsi="TH SarabunPSK" w:cs="TH SarabunPSK"/>
                      <w:sz w:val="22"/>
                      <w:szCs w:val="22"/>
                      <w:shd w:val="clear" w:color="auto" w:fill="FFFFFF"/>
                    </w:rPr>
                    <w:t>2</w:t>
                  </w:r>
                </w:p>
              </w:tc>
            </w:tr>
            <w:tr w:rsidR="00BA3FA8" w:rsidRPr="00BA3FA8" w14:paraId="020A0A29" w14:textId="77777777" w:rsidTr="009322CF">
              <w:tc>
                <w:tcPr>
                  <w:tcW w:w="5324" w:type="dxa"/>
                  <w:shd w:val="clear" w:color="auto" w:fill="auto"/>
                </w:tcPr>
                <w:p w14:paraId="5F08BA25" w14:textId="5D89DF41" w:rsidR="00DE4528" w:rsidRPr="00BA3FA8" w:rsidRDefault="00DE4528" w:rsidP="00DE4528">
                  <w:pPr>
                    <w:autoSpaceDE w:val="0"/>
                    <w:autoSpaceDN w:val="0"/>
                    <w:adjustRightInd w:val="0"/>
                    <w:ind w:left="336" w:hanging="360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ดาริกา  มีฤกษ์สม และชญาภัทร์  กี่อาริโย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 256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5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แนวชวทางการเพิ่มประสิทธิภาพการให้บริการอาหารกลางวันกับนักเรียนระดับชั้นประกาศนียบัตรวิชาชีพ ของวิทยาลัยอาชีวศึกษาเอี่ยมละออ. การประชุมวิชาการ วิจัย และนวัตกรรมเทคโนโลยีอาชีวศึกษา ระดับชาติ สถาบันการอาชีวศึกษา 24 เมษายน 2565.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0D46A1F3" w14:textId="77777777" w:rsidR="00DE4528" w:rsidRPr="00BA3FA8" w:rsidRDefault="00DE4528" w:rsidP="00DE45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Proceeding</w:t>
                  </w:r>
                </w:p>
                <w:p w14:paraId="6CD9FE9F" w14:textId="12B86AB1" w:rsidR="00DE4528" w:rsidRPr="00BA3FA8" w:rsidRDefault="00DE4528" w:rsidP="00DE4528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</w:tr>
            <w:tr w:rsidR="00BA3FA8" w:rsidRPr="00BA3FA8" w14:paraId="1AD139DA" w14:textId="77777777" w:rsidTr="009322CF">
              <w:tc>
                <w:tcPr>
                  <w:tcW w:w="5324" w:type="dxa"/>
                  <w:shd w:val="clear" w:color="auto" w:fill="auto"/>
                </w:tcPr>
                <w:p w14:paraId="0757B1A6" w14:textId="7658D304" w:rsidR="00DE4528" w:rsidRPr="00BA3FA8" w:rsidRDefault="00DE4528" w:rsidP="00DE4528">
                  <w:pPr>
                    <w:autoSpaceDE w:val="0"/>
                    <w:autoSpaceDN w:val="0"/>
                    <w:adjustRightInd w:val="0"/>
                    <w:ind w:left="336" w:hanging="360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วนฤดี แสงอันประเสริฐ และชญาภัทร์  กี่อาริโย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 256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5. รูปแบบการบริโภคอาหารวิถีใหม่ของนักเรียนชั้นมัธยมศึกษาตอนปลาย โรงเรียนพระโขนงพิทยาลัย. การประชุมวิชาการระดับชาติ ครั้งที่ 10 และระดับนานชาติ ครั้งที่ 5 การวิจัย การสร้างสรรค์ นวัตกรรม สังคมและสุขภาวะในยุคโควิด-19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8 พฤษภาคม 2565.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หน้า 503-514.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48A43424" w14:textId="77777777" w:rsidR="00DE4528" w:rsidRPr="00BA3FA8" w:rsidRDefault="00DE4528" w:rsidP="00DE45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Proceeding</w:t>
                  </w:r>
                </w:p>
                <w:p w14:paraId="4A46D7CA" w14:textId="68CCC542" w:rsidR="00DE4528" w:rsidRPr="00BA3FA8" w:rsidRDefault="00DE4528" w:rsidP="00DE4528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</w:tr>
            <w:tr w:rsidR="00BA3FA8" w:rsidRPr="00BA3FA8" w14:paraId="2DEEA974" w14:textId="77777777" w:rsidTr="009322CF">
              <w:tc>
                <w:tcPr>
                  <w:tcW w:w="5324" w:type="dxa"/>
                  <w:shd w:val="clear" w:color="auto" w:fill="auto"/>
                </w:tcPr>
                <w:p w14:paraId="1DF0ADF9" w14:textId="4C4708AF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left="420" w:hanging="42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อภิสิทธิ์  บัวลอย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ชญาภัทร์  กี่อาริโย และสุชีรา  ผ่องใส.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แนวทางการพัฒนาธุรกิจดอกไม้สดของผู้ประกอบการขนาดย่อมกลุ่มชนพื้นเมืองในตลาดวโรรส จังหวัดเชียงใหม่.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120 (ต.ค.-ธ.ค.)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113-125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354EDFDB" w14:textId="7C6C7B8D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TCI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กลุ่มที่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A3FA8" w:rsidRPr="00BA3FA8" w14:paraId="71D38E4B" w14:textId="77777777" w:rsidTr="009322CF">
              <w:tc>
                <w:tcPr>
                  <w:tcW w:w="5324" w:type="dxa"/>
                  <w:shd w:val="clear" w:color="auto" w:fill="auto"/>
                </w:tcPr>
                <w:p w14:paraId="015DC404" w14:textId="127D3B4B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left="420" w:hanging="42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มุกดา อามาตย์ และชญาภัทร์  กี่อาริโย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การพัฒนาสื่อการสอนมัลติมีเดียวิชาพื้นฐานงานประดิษฐ์ เรื่อง ดอกไม้ประดิษฐ์ สำหรับนักเรียนคหกรรมศาสตร์ วิทยาลัยอาชีวศึกษาเสาวภา.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120 (ต.ค.-ธ.ค.)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126-135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053588F3" w14:textId="376A19CC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TCI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กลุ่มที่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A3FA8" w:rsidRPr="00BA3FA8" w14:paraId="3A5E84F9" w14:textId="77777777" w:rsidTr="009322CF">
              <w:tc>
                <w:tcPr>
                  <w:tcW w:w="5324" w:type="dxa"/>
                  <w:shd w:val="clear" w:color="auto" w:fill="auto"/>
                </w:tcPr>
                <w:p w14:paraId="584C554F" w14:textId="00DE110B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left="420" w:hanging="42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อัญชนา  มุ่งหมาย และชญาภัทร์  กี่อาริโย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2564. ปัจจัยที่มีผลต่อการเลือกเรียนแผนการเรียนรู้กลุ่มสาระการงานอาชีพ ของนักเรียนระดับชั้นมัธยมศึกษาตอนต้น โรงเรียนสาธิตมหาวิทยาลัยรามคำแหง.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119 (ก.ค.-ก.ย.)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31-38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0371A89F" w14:textId="5FD98903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TCI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กลุ่มที่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A3FA8" w:rsidRPr="00BA3FA8" w14:paraId="12EAE098" w14:textId="77777777" w:rsidTr="009322CF">
              <w:tc>
                <w:tcPr>
                  <w:tcW w:w="5324" w:type="dxa"/>
                  <w:shd w:val="clear" w:color="auto" w:fill="auto"/>
                </w:tcPr>
                <w:p w14:paraId="6B41BC36" w14:textId="60A47F6E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left="420" w:hanging="42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อรอุมา ธรรมดี และชญาภัทร์  กี่อาริโย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ปัจจัยที่มีอิทธิพลต่อการเลือกซื้ออาหารผ่านทางแอพพลิเคชั่นออนไลน์ของนักเรียนโรงเรียนสาธิต มหาวิทยาลัยรามคำแหง.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119 (ก.ค.-ก.ย.)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39-49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53DE5189" w14:textId="29D808E2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TCI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กลุ่มที่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A3FA8" w:rsidRPr="00BA3FA8" w14:paraId="705D119B" w14:textId="77777777" w:rsidTr="009322CF">
              <w:tc>
                <w:tcPr>
                  <w:tcW w:w="5324" w:type="dxa"/>
                  <w:shd w:val="clear" w:color="auto" w:fill="auto"/>
                </w:tcPr>
                <w:p w14:paraId="607BA635" w14:textId="6602839F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left="420" w:hanging="42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กุสุมาลย์  ก๋าชุ่ม และชญาภัทร์  กี่อาริโย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การเลือกซื้อผลิตภัณฑ์ผ้าหม้อห้อมย้อมสีธรรมชาติของนักท่องเที่ยวจังหวัดแพร่.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119 (ก.ค.-ก.ย.)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101-110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02A4339F" w14:textId="2F730434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TCI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กลุ่มที่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A3FA8" w:rsidRPr="00BA3FA8" w14:paraId="1717B607" w14:textId="77777777" w:rsidTr="009322CF">
              <w:tc>
                <w:tcPr>
                  <w:tcW w:w="5324" w:type="dxa"/>
                  <w:shd w:val="clear" w:color="auto" w:fill="auto"/>
                </w:tcPr>
                <w:p w14:paraId="355D535A" w14:textId="1C7DAF76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left="420" w:hanging="42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สายสินธุ์  อินทรีย์ และชญาภัทร์  กี่อาริโย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การตัดสินใจเลือกซื้อผ้าปักลายไทยประยุกต์จากธุรกิจผ้าไทยของสุภาพสตรีในเขตกรุงเทพมหานคร.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119 (ก.ค.-ก.ย.)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71-81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585384BA" w14:textId="6A751CA0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TCI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กลุ่มที่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A3FA8" w:rsidRPr="00BA3FA8" w14:paraId="32F95E87" w14:textId="77777777" w:rsidTr="009322CF">
              <w:tc>
                <w:tcPr>
                  <w:tcW w:w="5324" w:type="dxa"/>
                  <w:shd w:val="clear" w:color="auto" w:fill="auto"/>
                </w:tcPr>
                <w:p w14:paraId="3414167A" w14:textId="148D8296" w:rsidR="00683C7D" w:rsidRPr="00BA3FA8" w:rsidRDefault="00683C7D" w:rsidP="00683C7D">
                  <w:pPr>
                    <w:autoSpaceDE w:val="0"/>
                    <w:autoSpaceDN w:val="0"/>
                    <w:adjustRightInd w:val="0"/>
                    <w:ind w:left="420" w:hanging="420"/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วราภรณ์  ชำนาญการ</w:t>
                  </w:r>
                  <w:r w:rsidR="00A66CF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น้อมจิตต์  สุธีบุตร</w:t>
                  </w:r>
                  <w:r w:rsidR="00A66CF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ชญาภัทร์ กี่อาริโย และ จุฑามาศ         พีรพัชระ. (2564). การใช้แป้งควินัวและแป้งข้าวเจ้าในผลิตภัณฑ์เค้กผลไม้. </w:t>
                  </w:r>
                  <w:r w:rsidR="00564FAF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รายงาน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การประชุมวิชาการเสนอผลงานวิจัยระดับชาติ ด้านวิทยาศาสตร์และเทคโนโลยี มหาวิทยาลัยราชภัฏจันทรเกษม ครั้งที่ 4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. คณะวิทยาศาสตร์  มหาวิทยาลัยราชภัฏจันทรเกษม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22 พฤษภาคม. 2564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693-699.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61CEF705" w14:textId="77777777" w:rsidR="00683C7D" w:rsidRPr="00BA3FA8" w:rsidRDefault="00683C7D" w:rsidP="00683C7D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01AF0903" w14:textId="5BE758ED" w:rsidR="00683C7D" w:rsidRPr="00BA3FA8" w:rsidRDefault="00683C7D" w:rsidP="00683C7D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233BE025" w14:textId="77777777" w:rsidTr="009322CF">
              <w:tc>
                <w:tcPr>
                  <w:tcW w:w="5324" w:type="dxa"/>
                  <w:shd w:val="clear" w:color="auto" w:fill="auto"/>
                </w:tcPr>
                <w:p w14:paraId="02D6699A" w14:textId="13D77ED3" w:rsidR="00225FE2" w:rsidRPr="00BA3FA8" w:rsidRDefault="00225FE2" w:rsidP="00225FE2">
                  <w:pPr>
                    <w:tabs>
                      <w:tab w:val="left" w:pos="2552"/>
                    </w:tabs>
                    <w:ind w:left="450" w:right="102" w:hanging="45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ฐิติพัฒน์ ภาคพรต</w:t>
                  </w:r>
                  <w:r w:rsidR="00A66CFF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="00683C7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ธนภพ โสตรโยม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 ชญาภัทร์ กี่อาริโย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2563).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แนวทางการส่งเสริมและ พัฒนาร้านอาหารริมทางในแหล่งท่องเที่ยวที่เป็นที่นิยมของนักท่องเที่ยวต่างชาติ.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พัฒนวารสาร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7(2), 330-339.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(ก.ค.-ธ.ค. 2563).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769DEA8B" w14:textId="77777777" w:rsidR="00225FE2" w:rsidRPr="00BA3FA8" w:rsidRDefault="00225FE2" w:rsidP="00225FE2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7D9DBB13" w14:textId="77777777" w:rsidTr="009322CF">
              <w:tc>
                <w:tcPr>
                  <w:tcW w:w="5324" w:type="dxa"/>
                  <w:shd w:val="clear" w:color="auto" w:fill="auto"/>
                </w:tcPr>
                <w:p w14:paraId="4B12A968" w14:textId="6519C503" w:rsidR="00225FE2" w:rsidRPr="00BA3FA8" w:rsidRDefault="00225FE2" w:rsidP="00225FE2">
                  <w:pPr>
                    <w:tabs>
                      <w:tab w:val="left" w:pos="2552"/>
                    </w:tabs>
                    <w:ind w:left="450" w:right="102" w:hanging="45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จิรวัฒน์  สุภัคศรีทิวัฒน์  และ</w:t>
                  </w:r>
                  <w:r w:rsidR="00683C7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ชญาภัทร์  กี่อาริโย. (2563). แนวทางการพัฒนาการดำเนินธุรกิจดอกไม้สดของผู้ประกอบการในชุมชนปากคลองตลาด เขตพระนคร กรุงเทพมหานคร.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  <w:r w:rsidR="0033648F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33648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มหาวิทยาลัยเทคโนโลยีพระจอมเกล้าพระนครเหนือ.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(ก.ค.-ก.ย.)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83-93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25F9DCF0" w14:textId="77777777" w:rsidR="00225FE2" w:rsidRPr="00BA3FA8" w:rsidRDefault="00225FE2" w:rsidP="00225FE2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50F43F77" w14:textId="77777777" w:rsidTr="009322CF">
              <w:tc>
                <w:tcPr>
                  <w:tcW w:w="5324" w:type="dxa"/>
                  <w:shd w:val="clear" w:color="auto" w:fill="auto"/>
                </w:tcPr>
                <w:p w14:paraId="271ECA94" w14:textId="28A7DE4E" w:rsidR="00225FE2" w:rsidRPr="00BA3FA8" w:rsidRDefault="00225FE2" w:rsidP="00225FE2">
                  <w:pPr>
                    <w:tabs>
                      <w:tab w:val="left" w:pos="2552"/>
                    </w:tabs>
                    <w:ind w:left="450" w:right="102" w:hanging="45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ธีรพล  ชมชื่น  และ</w:t>
                  </w:r>
                  <w:r w:rsidR="00683C7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ชญาภัทร์  กี่อาริโย.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(2563).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คุณลักษณะของบัณฑิตคณะเทคโนโลยีคหกรรมศาสตร์ มหาวิทยาลัยเทคโนโลยีราชมงคลพระนครที่สถานประกอบการต้องการในยุคประเทศไทย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4.0.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="0033648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มหาวิทยาลัยเทคโนโลยีพระจอมเกล้าพระนครเหนือ.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(ก.ค.-ก.ย.)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57-68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634E6136" w14:textId="77777777" w:rsidR="00225FE2" w:rsidRPr="00BA3FA8" w:rsidRDefault="00225FE2" w:rsidP="00225FE2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581E47FA" w14:textId="77777777" w:rsidTr="009322CF">
              <w:trPr>
                <w:trHeight w:val="765"/>
              </w:trPr>
              <w:tc>
                <w:tcPr>
                  <w:tcW w:w="5324" w:type="dxa"/>
                  <w:shd w:val="clear" w:color="auto" w:fill="auto"/>
                </w:tcPr>
                <w:p w14:paraId="66944CEA" w14:textId="56522E80" w:rsidR="00225FE2" w:rsidRPr="00BA3FA8" w:rsidRDefault="00225FE2" w:rsidP="00A92E51">
                  <w:pPr>
                    <w:ind w:left="426" w:hanging="426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ทิพภาภรณ์  ทนงค์ และ</w:t>
                  </w:r>
                  <w:r w:rsidR="00683C7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ชญาภัทร์ กี่อาริโย. </w:t>
                  </w:r>
                  <w:r w:rsidR="004179DB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2563</w:t>
                  </w:r>
                  <w:r w:rsidR="004179DB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การพัฒนาสื่อมัลติมีเดีย เรื่องการเย็บผ้าพื้นฐาน วิชาการงานอาชีพสำหรับนักเรียนชั้นมัธยมศึกษาปีที่ 1 โรงเรียนสาธิตมหาวิทยาลัยศรีนครินทรวิโรฒประสานมิตร (ฝ่ายมัธยม).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วารสารวิชาการอุตสาหกรรมศึกษา</w:t>
                  </w:r>
                  <w:r w:rsidR="004179DB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มหาวิทยาลัยศรีนครินทรวิโรฒประสานมิตร 14</w:t>
                  </w:r>
                  <w:r w:rsidR="004179DB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  <w:r w:rsidR="004179DB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(ม.ค.-มิ.ย.)</w:t>
                  </w:r>
                  <w:r w:rsidR="004179DB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9-24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6257A9E9" w14:textId="77777777" w:rsidR="00225FE2" w:rsidRPr="00BA3FA8" w:rsidRDefault="00225FE2" w:rsidP="00225FE2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5EB46D8C" w14:textId="77777777" w:rsidTr="00414E43">
              <w:trPr>
                <w:trHeight w:val="585"/>
              </w:trPr>
              <w:tc>
                <w:tcPr>
                  <w:tcW w:w="5324" w:type="dxa"/>
                  <w:shd w:val="clear" w:color="auto" w:fill="auto"/>
                </w:tcPr>
                <w:p w14:paraId="1CBC3716" w14:textId="21EDC901" w:rsidR="00225FE2" w:rsidRPr="00BA3FA8" w:rsidRDefault="00225FE2" w:rsidP="00225FE2">
                  <w:pPr>
                    <w:ind w:left="278" w:hanging="27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คำเพียร  เจริญรัตน์  และ</w:t>
                  </w:r>
                  <w:r w:rsidR="00683C7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ชญาภัทร์  กี่อาริโย. 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2563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ปัจจัยที่มีความสัมพันธ์ต่อการตัดสินใจซื้อกาแฟพรีเมี่ยม  ในสถานีบริการน้ำมันของผู้บริโภคในจังหวัดพระนครศรีอยุธยา.</w:t>
                  </w:r>
                  <w:r w:rsidR="0079740B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</w:t>
                  </w:r>
                  <w:r w:rsidR="00414E43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="00414E43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มหาวิทยาลัยเทคโนโลยี</w:t>
                  </w:r>
                  <w:r w:rsidR="0033648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  </w:t>
                  </w:r>
                  <w:r w:rsidR="00414E43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พระจอมเกล้าพระนครเหนือ.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32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114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เมย.-</w:t>
                  </w:r>
                  <w:proofErr w:type="gramEnd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มิย.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2563)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113-124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7B9A04BB" w14:textId="77777777" w:rsidR="00225FE2" w:rsidRPr="00BA3FA8" w:rsidRDefault="00225FE2" w:rsidP="00225F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4229BE1C" w14:textId="77777777" w:rsidTr="00DE4528">
              <w:trPr>
                <w:trHeight w:val="675"/>
              </w:trPr>
              <w:tc>
                <w:tcPr>
                  <w:tcW w:w="5324" w:type="dxa"/>
                  <w:shd w:val="clear" w:color="auto" w:fill="auto"/>
                </w:tcPr>
                <w:p w14:paraId="621C8A79" w14:textId="77777777" w:rsidR="00225FE2" w:rsidRPr="00BA3FA8" w:rsidRDefault="00225FE2" w:rsidP="00225FE2">
                  <w:pPr>
                    <w:ind w:left="278" w:hanging="27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ศิวกร  ตลับนาค  และ</w:t>
                  </w:r>
                  <w:r w:rsidR="00683C7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ชญาภัทร์  กี่อาริโย. 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2563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ปัจจัยที่มีผลต่อการเลือกใช้บริการธุรกิจร้านอาหารญี่ปุ่น ประเภทชาบู ในอำเภอพุทธมณฑล จังหวัดนครปฐม.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</w:t>
                  </w:r>
                  <w:r w:rsidR="00EC4829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="00414E43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มหาวิทยาลัยเทคโนโลยีพระจอมเกล้าพระนครเหนือ.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32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114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เมย.-</w:t>
                  </w:r>
                  <w:proofErr w:type="gramEnd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มิย.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2563)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100-112.</w:t>
                  </w:r>
                </w:p>
                <w:p w14:paraId="4ADB7830" w14:textId="54BA0076" w:rsidR="007032A3" w:rsidRPr="00BA3FA8" w:rsidRDefault="007032A3" w:rsidP="00225FE2">
                  <w:pPr>
                    <w:ind w:left="278" w:hanging="27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52" w:type="dxa"/>
                  <w:shd w:val="clear" w:color="auto" w:fill="auto"/>
                </w:tcPr>
                <w:p w14:paraId="609EAB98" w14:textId="77777777" w:rsidR="00225FE2" w:rsidRPr="00BA3FA8" w:rsidRDefault="00225FE2" w:rsidP="00225F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2090E03E" w14:textId="77777777" w:rsidTr="009322CF">
              <w:trPr>
                <w:trHeight w:val="963"/>
              </w:trPr>
              <w:tc>
                <w:tcPr>
                  <w:tcW w:w="5324" w:type="dxa"/>
                  <w:shd w:val="clear" w:color="auto" w:fill="auto"/>
                </w:tcPr>
                <w:p w14:paraId="67948EC1" w14:textId="012964A6" w:rsidR="0017238C" w:rsidRPr="00BA3FA8" w:rsidRDefault="0017238C" w:rsidP="0017238C">
                  <w:pPr>
                    <w:ind w:left="278" w:hanging="27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lastRenderedPageBreak/>
                    <w:t>มานิสา คำวิไล</w:t>
                  </w:r>
                  <w:r w:rsidR="00A66CF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น้อมจิตต์  สุธีบุตร และ ชญาภัทร์ กี่อาริโย. (2563). การศึกษาการยอมรับของผู้บริโภคที่มีต่อผลิตภัณฑ์ซุปครีมผักชายาสำเร็จรูปแช่แข็ง.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รายงานการประชุมวิชาการระดับชาติและนานาชาติมหาวิทยาลัยรังสิต ประจำปี 2563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. มหาวิทยาลัยรังสิต</w:t>
                  </w:r>
                  <w:r w:rsidR="00A66CF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="00414E43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1</w:t>
                  </w:r>
                  <w:r w:rsidR="00414E43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พฤษภาคม 2563</w:t>
                  </w:r>
                  <w:r w:rsidR="00414E43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623-631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238CC505" w14:textId="77777777" w:rsidR="0017238C" w:rsidRPr="00BA3FA8" w:rsidRDefault="0017238C" w:rsidP="001723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493565D8" w14:textId="6A6F051D" w:rsidR="0017238C" w:rsidRPr="00BA3FA8" w:rsidRDefault="0017238C" w:rsidP="001723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59365776" w14:textId="77777777" w:rsidTr="009322CF">
              <w:trPr>
                <w:trHeight w:val="963"/>
              </w:trPr>
              <w:tc>
                <w:tcPr>
                  <w:tcW w:w="5324" w:type="dxa"/>
                  <w:shd w:val="clear" w:color="auto" w:fill="auto"/>
                </w:tcPr>
                <w:p w14:paraId="2052999C" w14:textId="3A44E01D" w:rsidR="0017238C" w:rsidRPr="00BA3FA8" w:rsidRDefault="0017238C" w:rsidP="0017238C">
                  <w:pPr>
                    <w:ind w:left="278" w:hanging="27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ศุภสิทฐ์ วราศิลป์ และ ชญาภัทร์ กี่อาริโย. 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2563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รูปแบบการบริโภคอาหารของนักศึกษามหาวิทยาลัยเทคโนโลยีราชมงคลพนะนคร.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รายงานการประชุมวิชาการระดับชาติ เทคโนโลยีภาคใต้วิจัย ครั้งที่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10</w:t>
                  </w:r>
                  <w:r w:rsidR="00414E43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วิทยาลัยเทคโนโลยีภาคใต้ อำเภอทุ่งสง จังหวัดนครศรีธรรมราช</w:t>
                  </w:r>
                  <w:r w:rsidR="00A66CF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21 </w:t>
                  </w:r>
                  <w:r w:rsidR="00A66CF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กุมภาพันธ์ </w:t>
                  </w:r>
                  <w:r w:rsidR="00A66CF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2563,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H01-H10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4525D78F" w14:textId="77777777" w:rsidR="0017238C" w:rsidRPr="00BA3FA8" w:rsidRDefault="0017238C" w:rsidP="001723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1BDBC58C" w14:textId="57CB5B4B" w:rsidR="0017238C" w:rsidRPr="00BA3FA8" w:rsidRDefault="0017238C" w:rsidP="001723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3E2BE77F" w14:textId="77777777" w:rsidTr="009322CF">
              <w:trPr>
                <w:trHeight w:val="963"/>
              </w:trPr>
              <w:tc>
                <w:tcPr>
                  <w:tcW w:w="5324" w:type="dxa"/>
                  <w:shd w:val="clear" w:color="auto" w:fill="auto"/>
                </w:tcPr>
                <w:p w14:paraId="57968992" w14:textId="1827502E" w:rsidR="0017238C" w:rsidRPr="00BA3FA8" w:rsidRDefault="0017238C" w:rsidP="0017238C">
                  <w:pPr>
                    <w:ind w:left="278" w:hanging="27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จารึก  สุรินทร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 ชญาภัทร์ กี่อาริโย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บริโภคอาหารเพื่อสุขภาพของนักศึกษาระดับประกาศนียบัตรวิชาชีพชั้นสูงวิทยาลัยอาชีวศึกษาอุบลราชธานี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รายงานการประชุมวิชาการการนำเสนอผลงานวิจัย ระดับบัณฑิตศึกษา ครั้งที่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12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 บัณฑิตวิทยาลัย มหาวิทยาลัยราชภัฏอุบลราชธานี</w:t>
                  </w:r>
                  <w:r w:rsidR="0033648F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960-969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7FA8E268" w14:textId="77777777" w:rsidR="0017238C" w:rsidRPr="00BA3FA8" w:rsidRDefault="0017238C" w:rsidP="001723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452882BA" w14:textId="0D02A546" w:rsidR="0017238C" w:rsidRPr="00BA3FA8" w:rsidRDefault="0017238C" w:rsidP="001723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69A68E9E" w14:textId="77777777" w:rsidTr="009322CF">
              <w:trPr>
                <w:trHeight w:val="963"/>
              </w:trPr>
              <w:tc>
                <w:tcPr>
                  <w:tcW w:w="5324" w:type="dxa"/>
                  <w:shd w:val="clear" w:color="auto" w:fill="auto"/>
                </w:tcPr>
                <w:p w14:paraId="566F147C" w14:textId="69355A45" w:rsidR="00225FE2" w:rsidRPr="00BA3FA8" w:rsidRDefault="00225FE2" w:rsidP="00225FE2">
                  <w:pPr>
                    <w:ind w:left="278" w:hanging="27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อมฤตปะ  นาคชลธี และ</w:t>
                  </w:r>
                  <w:r w:rsidR="00683C7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ชญาภัทร์  กี่อาริโย.  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2562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ปัจจัยที่มีผลต่อการตัดสินใจของนักท่องเที่ยวในการเลือกซื้ออาหารไทยในเมืองมัลลิกา ร.ศ.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124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อำเภอไทรโยค จังหวัดกาญจนบุรี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</w:t>
                  </w:r>
                  <w:r w:rsidR="00EC4829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มหาวิทยาลัยเทคโนโลยีพระจอมเกล้าพระนครเหนือ.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32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112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ต.ค.-ธ.ค.)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132-141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7E71AA7E" w14:textId="77777777" w:rsidR="00225FE2" w:rsidRPr="00BA3FA8" w:rsidRDefault="00225FE2" w:rsidP="00225F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262F497A" w14:textId="77777777" w:rsidTr="009322CF">
              <w:trPr>
                <w:trHeight w:val="963"/>
              </w:trPr>
              <w:tc>
                <w:tcPr>
                  <w:tcW w:w="5324" w:type="dxa"/>
                  <w:shd w:val="clear" w:color="auto" w:fill="auto"/>
                </w:tcPr>
                <w:p w14:paraId="35BA4480" w14:textId="7485386A" w:rsidR="00225FE2" w:rsidRPr="00BA3FA8" w:rsidRDefault="00225FE2" w:rsidP="006A37EC">
                  <w:pPr>
                    <w:ind w:left="252" w:hanging="27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อรุณรัตน์  อ่อนเย็น และ</w:t>
                  </w:r>
                  <w:r w:rsidR="00683C7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ชญาภัทร์  กี่อาริโย.  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2562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. ปัจจัยที่มีความสัมพันธ์ต่อการตัดสินใจเลือกซื้ออาหารจากธุรกิจประเภทเดลิเวอรี่ของนักศึกษามหาวิทยาลัยราชภัฏพระนค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</w:t>
                  </w:r>
                  <w:r w:rsidR="00EC4829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มหาวิทยาลัยเทคโนโลยีพระจอมเกล้าพระนครเหนือ. 31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109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(ม.ค.-มี.ค.)</w:t>
                  </w:r>
                  <w:r w:rsidR="00EC482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62-72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45E2BB11" w14:textId="77777777" w:rsidR="00225FE2" w:rsidRPr="00BA3FA8" w:rsidRDefault="00225FE2" w:rsidP="00225F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156EDE32" w14:textId="77777777" w:rsidTr="009322CF">
              <w:trPr>
                <w:trHeight w:val="963"/>
              </w:trPr>
              <w:tc>
                <w:tcPr>
                  <w:tcW w:w="5324" w:type="dxa"/>
                  <w:shd w:val="clear" w:color="auto" w:fill="auto"/>
                </w:tcPr>
                <w:p w14:paraId="19BD04F6" w14:textId="1F0DEE8C" w:rsidR="0017238C" w:rsidRPr="00BA3FA8" w:rsidRDefault="0017238C" w:rsidP="0017238C">
                  <w:pPr>
                    <w:ind w:left="252" w:hanging="27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สุอาพร เส้งสุข และ ชญาภัทร์  กี่อาริโย. (2562). การบริโภคอาหารเช้าของนักเรียนระดับประกาศนียบัตรวิชาชีพ  วิทยาลัยกาญจนบุรี. </w:t>
                  </w:r>
                  <w:r w:rsidR="00564FAF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รายงาน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การประชุมวิชาการระดับชาติ มหาวิทยาลัยเกษตรศาสตร์ กำแพงแสน ครั้งที่ 16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ประจำปี 2562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“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”.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มหาวิทยาลัยเกษตรศาสตร์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3-4 ธันวาคม 2562</w:t>
                  </w:r>
                  <w:r w:rsidR="00564FAF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219-220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1912D3A8" w14:textId="77777777" w:rsidR="0017238C" w:rsidRPr="00BA3FA8" w:rsidRDefault="0017238C" w:rsidP="001723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0374084B" w14:textId="024E850A" w:rsidR="0017238C" w:rsidRPr="00BA3FA8" w:rsidRDefault="0017238C" w:rsidP="001723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08098873" w14:textId="77777777" w:rsidTr="009322CF">
              <w:trPr>
                <w:trHeight w:val="963"/>
              </w:trPr>
              <w:tc>
                <w:tcPr>
                  <w:tcW w:w="5324" w:type="dxa"/>
                  <w:shd w:val="clear" w:color="auto" w:fill="auto"/>
                </w:tcPr>
                <w:p w14:paraId="17E5DE05" w14:textId="1E47DE46" w:rsidR="0017238C" w:rsidRPr="00BA3FA8" w:rsidRDefault="0017238C" w:rsidP="0017238C">
                  <w:pPr>
                    <w:ind w:left="252" w:hanging="27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ฉัตรเพ็ชร ชมใจ และ ชญาภัทร์  กี่อาริโย. (2562)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ปัจจัยในการเลือกเรียนระดับประกาศนียบัตรวิชาชีพ ของนักเรียนโรงเรียนจิตรลดา (สายวิชาชีพ)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79740B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  <w:lang w:eastAsia="en-US"/>
                    </w:rPr>
                    <w:t>รายงาน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  <w:lang w:eastAsia="en-US"/>
                    </w:rPr>
                    <w:t>การประชุมวิชาการการนำเสนอผลงานวิจัยระดับบัณฑิตศึกษา (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lang w:eastAsia="en-US"/>
                    </w:rPr>
                    <w:t>Symposium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  <w:lang w:eastAsia="en-US"/>
                    </w:rPr>
                    <w:t xml:space="preserve">) ครั้งที่ 11 ประจำปี 2561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lang w:eastAsia="en-US"/>
                    </w:rPr>
                    <w:t>“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  <w:lang w:eastAsia="en-US"/>
                    </w:rPr>
                    <w:t>เสริมพลังต่อยอดงานวิจัยเพื่อประโยชน์ต่อชุมชนสู่ความยั่งยืน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lang w:eastAsia="en-US"/>
                    </w:rPr>
                    <w:t>”.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มหาวิทยาลัยราชภัฏอุบลราชธานี. วันที่ 30  มีนาคม 2562.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0C72458F" w14:textId="77777777" w:rsidR="0017238C" w:rsidRPr="00BA3FA8" w:rsidRDefault="0017238C" w:rsidP="001723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688316AB" w14:textId="16E33174" w:rsidR="0017238C" w:rsidRPr="00BA3FA8" w:rsidRDefault="0017238C" w:rsidP="001723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6794950D" w14:textId="77777777" w:rsidTr="00414E43">
              <w:trPr>
                <w:trHeight w:val="585"/>
              </w:trPr>
              <w:tc>
                <w:tcPr>
                  <w:tcW w:w="5324" w:type="dxa"/>
                  <w:shd w:val="clear" w:color="auto" w:fill="auto"/>
                </w:tcPr>
                <w:p w14:paraId="216BB017" w14:textId="24ECF2F4" w:rsidR="0017238C" w:rsidRPr="00BA3FA8" w:rsidRDefault="0017238C" w:rsidP="0017238C">
                  <w:pPr>
                    <w:ind w:left="252" w:hanging="27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มัฐฑิชา ชวนมา และ ชญาภัทร์ กี่อาริโย. (2562). การพัฒนาชาจากใบย่านาง ผักหวานบ้าน และดอกคำฝอย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รายงานการประชุมวิชาการการนำเสนอผลงานวิจัยระดับบัณฑิตศึกษา (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Symposium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) ครั้งที่ 11 ประจำปี 2561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“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เสริมพลังต่อยอดงานวิจัยเพื่อประโยชน์ต่อชุมชนสู่ความยั่งยืน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”.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มหาวิทยาลัยราชภัฏอุบลราชธานี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. วันที่ 30  มีนาคม 2562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52" w:type="dxa"/>
                  <w:shd w:val="clear" w:color="auto" w:fill="auto"/>
                </w:tcPr>
                <w:p w14:paraId="31313CE1" w14:textId="77777777" w:rsidR="0017238C" w:rsidRPr="00BA3FA8" w:rsidRDefault="0017238C" w:rsidP="001723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3B4F2D96" w14:textId="48F94D18" w:rsidR="0017238C" w:rsidRPr="00BA3FA8" w:rsidRDefault="0017238C" w:rsidP="0017238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ระดับชาติ</w:t>
                  </w:r>
                </w:p>
              </w:tc>
            </w:tr>
          </w:tbl>
          <w:p w14:paraId="32C4915C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3FA8" w:rsidRPr="00BA3FA8" w14:paraId="25BC0401" w14:textId="77777777" w:rsidTr="009D6A10">
        <w:tc>
          <w:tcPr>
            <w:tcW w:w="381" w:type="dxa"/>
          </w:tcPr>
          <w:p w14:paraId="12C3473B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lastRenderedPageBreak/>
              <w:t>3</w:t>
            </w:r>
          </w:p>
        </w:tc>
        <w:tc>
          <w:tcPr>
            <w:tcW w:w="1396" w:type="dxa"/>
            <w:gridSpan w:val="2"/>
          </w:tcPr>
          <w:p w14:paraId="358EACCE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ผู้ช่วยศาสตราจารย์</w:t>
            </w:r>
          </w:p>
          <w:p w14:paraId="0450BC6A" w14:textId="3D8836D9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ดร.</w:t>
            </w:r>
          </w:p>
        </w:tc>
        <w:tc>
          <w:tcPr>
            <w:tcW w:w="1601" w:type="dxa"/>
          </w:tcPr>
          <w:p w14:paraId="593980DC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น้อมจิตต์  </w:t>
            </w:r>
          </w:p>
          <w:p w14:paraId="0E1150A4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สุธีบุตร</w:t>
            </w:r>
          </w:p>
          <w:p w14:paraId="494F5974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</w:p>
          <w:tbl>
            <w:tblPr>
              <w:tblW w:w="1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3"/>
            </w:tblGrid>
            <w:tr w:rsidR="00BA3FA8" w:rsidRPr="00BA3FA8" w14:paraId="5692882B" w14:textId="77777777" w:rsidTr="00D279AB">
              <w:tc>
                <w:tcPr>
                  <w:tcW w:w="1423" w:type="dxa"/>
                  <w:shd w:val="clear" w:color="auto" w:fill="auto"/>
                </w:tcPr>
                <w:p w14:paraId="4DD3EF5C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24E5C35F" w14:textId="77777777" w:rsidTr="00D279AB">
              <w:tc>
                <w:tcPr>
                  <w:tcW w:w="1423" w:type="dxa"/>
                  <w:shd w:val="clear" w:color="auto" w:fill="auto"/>
                </w:tcPr>
                <w:p w14:paraId="4E7EBB1A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  <w:p w14:paraId="6EDCBA58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หลักสูตร</w:t>
                  </w:r>
                </w:p>
              </w:tc>
            </w:tr>
            <w:tr w:rsidR="00BA3FA8" w:rsidRPr="00BA3FA8" w14:paraId="4BABD398" w14:textId="77777777" w:rsidTr="00D279AB">
              <w:tc>
                <w:tcPr>
                  <w:tcW w:w="1423" w:type="dxa"/>
                  <w:shd w:val="clear" w:color="auto" w:fill="auto"/>
                </w:tcPr>
                <w:p w14:paraId="1D84E1AA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  <w:p w14:paraId="0DD1FB8C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</w:t>
                  </w:r>
                </w:p>
              </w:tc>
            </w:tr>
            <w:tr w:rsidR="00BA3FA8" w:rsidRPr="00BA3FA8" w14:paraId="73960D9C" w14:textId="77777777" w:rsidTr="00D279AB">
              <w:tc>
                <w:tcPr>
                  <w:tcW w:w="1423" w:type="dxa"/>
                  <w:shd w:val="clear" w:color="auto" w:fill="auto"/>
                </w:tcPr>
                <w:p w14:paraId="19E14EBB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อาจารย์ที่ปรึกษาวิทยานิพนธ์</w:t>
                  </w:r>
                </w:p>
              </w:tc>
            </w:tr>
            <w:tr w:rsidR="00BA3FA8" w:rsidRPr="00BA3FA8" w14:paraId="248ECB87" w14:textId="77777777" w:rsidTr="00D279AB">
              <w:tc>
                <w:tcPr>
                  <w:tcW w:w="1423" w:type="dxa"/>
                  <w:shd w:val="clear" w:color="auto" w:fill="auto"/>
                </w:tcPr>
                <w:p w14:paraId="5E9503EB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กรรมการสอบ </w:t>
                  </w:r>
                </w:p>
                <w:p w14:paraId="15C43E18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วิทยานิพนธ์</w:t>
                  </w:r>
                </w:p>
              </w:tc>
            </w:tr>
            <w:tr w:rsidR="00BA3FA8" w:rsidRPr="00BA3FA8" w14:paraId="71F9AFDC" w14:textId="77777777" w:rsidTr="00D279AB">
              <w:tc>
                <w:tcPr>
                  <w:tcW w:w="1423" w:type="dxa"/>
                  <w:shd w:val="clear" w:color="auto" w:fill="auto"/>
                </w:tcPr>
                <w:p w14:paraId="1522C559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</w:tc>
            </w:tr>
          </w:tbl>
          <w:p w14:paraId="78A1E582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674" w:type="dxa"/>
            <w:gridSpan w:val="2"/>
          </w:tcPr>
          <w:p w14:paraId="460A31F9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ระดับการศึกษาที่จบ</w:t>
            </w:r>
            <w:r w:rsidRPr="00BA3FA8">
              <w:rPr>
                <w:rFonts w:ascii="TH SarabunPSK" w:hAnsi="TH SarabunPSK" w:cs="TH SarabunPSK"/>
              </w:rPr>
              <w:t xml:space="preserve"> :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102BEDB5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255</w:t>
            </w:r>
            <w:r w:rsidRPr="00BA3FA8">
              <w:rPr>
                <w:rFonts w:ascii="TH SarabunPSK" w:hAnsi="TH SarabunPSK" w:cs="TH SarabunPSK"/>
              </w:rPr>
              <w:t>9</w:t>
            </w:r>
          </w:p>
          <w:p w14:paraId="004B00D7" w14:textId="77777777" w:rsidR="00225FE2" w:rsidRPr="00BA3FA8" w:rsidRDefault="00225FE2" w:rsidP="00225FE2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ชื่อหลักสูตรที่จบการศึกษา </w:t>
            </w:r>
            <w:r w:rsidRPr="00BA3FA8">
              <w:rPr>
                <w:rFonts w:ascii="TH SarabunPSK" w:hAnsi="TH SarabunPSK" w:cs="TH SarabunPSK"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ปร.ด. (วิทยาศาสตร์และเทคโนโลยีอาหาร)</w:t>
            </w:r>
          </w:p>
          <w:p w14:paraId="586BE18A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</w:t>
            </w:r>
            <w:r w:rsidRPr="00BA3FA8">
              <w:rPr>
                <w:rFonts w:ascii="TH SarabunPSK" w:hAnsi="TH SarabunPSK" w:cs="TH SarabunPSK"/>
                <w:cs/>
              </w:rPr>
              <w:t xml:space="preserve"> (</w:t>
            </w:r>
            <w:r w:rsidRPr="00BA3FA8">
              <w:rPr>
                <w:rFonts w:ascii="TH SarabunPSK" w:hAnsi="TH SarabunPSK" w:cs="TH SarabunPSK"/>
              </w:rPr>
              <w:t>ISED) : Food processing</w:t>
            </w:r>
          </w:p>
          <w:p w14:paraId="3DB85622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สาขาวิชาที่จบ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วิทยาศาสตร์และเทคโนโลยีอาหาร</w:t>
            </w:r>
          </w:p>
          <w:p w14:paraId="63CD26E6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ชื่อสถาบันที่จบ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มหาวิทยาลัยสงขลานครินทร์</w:t>
            </w:r>
          </w:p>
          <w:p w14:paraId="505A2982" w14:textId="77777777" w:rsidR="00225FE2" w:rsidRPr="00BA3FA8" w:rsidRDefault="00225FE2" w:rsidP="00225FE2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ประเภท</w:t>
            </w:r>
            <w:r w:rsidRPr="00BA3FA8">
              <w:rPr>
                <w:rFonts w:ascii="TH SarabunPSK" w:hAnsi="TH SarabunPSK" w:cs="TH SarabunPSK"/>
                <w:cs/>
              </w:rPr>
              <w:t xml:space="preserve"> (สถานภาพของการทำงาน) </w:t>
            </w:r>
            <w:r w:rsidRPr="00BA3FA8">
              <w:rPr>
                <w:rFonts w:ascii="TH SarabunPSK" w:hAnsi="TH SarabunPSK" w:cs="TH SarabunPSK"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ข้าราชการ</w:t>
            </w:r>
          </w:p>
          <w:p w14:paraId="2DF745E8" w14:textId="74AF85B6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ประสบการณ์การทำการสอน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="000E1553" w:rsidRPr="00BA3FA8">
              <w:rPr>
                <w:rFonts w:ascii="TH SarabunPSK" w:hAnsi="TH SarabunPSK" w:cs="TH SarabunPSK" w:hint="cs"/>
                <w:cs/>
              </w:rPr>
              <w:t xml:space="preserve">มากกว่า </w:t>
            </w:r>
            <w:r w:rsidRPr="00BA3FA8">
              <w:rPr>
                <w:rFonts w:ascii="TH SarabunPSK" w:hAnsi="TH SarabunPSK" w:cs="TH SarabunPSK"/>
              </w:rPr>
              <w:t>1</w:t>
            </w:r>
            <w:r w:rsidR="00501852" w:rsidRPr="00BA3FA8">
              <w:rPr>
                <w:rFonts w:ascii="TH SarabunPSK" w:hAnsi="TH SarabunPSK" w:cs="TH SarabunPSK" w:hint="cs"/>
                <w:cs/>
              </w:rPr>
              <w:t>7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02419B6B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ชื่อผลงานทางวิชาการในรอบ 5 ปี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</w:rPr>
              <w:t>:</w:t>
            </w:r>
          </w:p>
          <w:tbl>
            <w:tblPr>
              <w:tblW w:w="6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4"/>
              <w:gridCol w:w="1260"/>
            </w:tblGrid>
            <w:tr w:rsidR="00BA3FA8" w:rsidRPr="00BA3FA8" w14:paraId="196C90E2" w14:textId="77777777" w:rsidTr="009D6A10">
              <w:tc>
                <w:tcPr>
                  <w:tcW w:w="5224" w:type="dxa"/>
                  <w:shd w:val="clear" w:color="auto" w:fill="auto"/>
                  <w:vAlign w:val="center"/>
                </w:tcPr>
                <w:p w14:paraId="29F40BF3" w14:textId="77777777" w:rsidR="00225FE2" w:rsidRPr="00BA3FA8" w:rsidRDefault="00225FE2" w:rsidP="00A92E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127B25FA" w14:textId="77777777" w:rsidR="00225FE2" w:rsidRPr="00BA3FA8" w:rsidRDefault="00225FE2" w:rsidP="00A92E51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BA3FA8" w:rsidRPr="00BA3FA8" w14:paraId="7DBAAC07" w14:textId="77777777" w:rsidTr="009D6A10">
              <w:tc>
                <w:tcPr>
                  <w:tcW w:w="5224" w:type="dxa"/>
                  <w:shd w:val="clear" w:color="auto" w:fill="auto"/>
                  <w:vAlign w:val="center"/>
                </w:tcPr>
                <w:p w14:paraId="05AA059B" w14:textId="3C20136F" w:rsidR="003B7507" w:rsidRPr="00BA3FA8" w:rsidRDefault="00452776" w:rsidP="00452776">
                  <w:pPr>
                    <w:autoSpaceDE w:val="0"/>
                    <w:autoSpaceDN w:val="0"/>
                    <w:adjustRightInd w:val="0"/>
                    <w:ind w:left="339" w:hanging="36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กมลวรรณ พันธ์มณี และ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น้อมจิตต์ สุธีบุตร. (2566). พฤติกรรมการบริโภคผลิตภัณฑ์เครื่องดื่มชานมกึ่งสำเร็จรูปของประชาชนในเขตกรุงเทพมหานครและปริมณฑล.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ใน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: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การประชุมวิชาการระดับชาต</w:t>
                  </w:r>
                  <w:r w:rsidRPr="00BA3FA8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>ิศึกษาศาสตร์วิจัย มหาวิทยาลัยนเรศวร ครั้งที่ 10 ประจำปี 2566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val="en-AU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</w:rPr>
                    <w:t xml:space="preserve"> 2-3 พฤษภาคม 2566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57B4ADE" w14:textId="77777777" w:rsidR="003B7507" w:rsidRPr="00BA3FA8" w:rsidRDefault="003B7507" w:rsidP="003B75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  <w:t>Proceeding</w:t>
                  </w:r>
                </w:p>
                <w:p w14:paraId="66A5B26B" w14:textId="65F3D840" w:rsidR="003B7507" w:rsidRPr="00BA3FA8" w:rsidRDefault="003B7507" w:rsidP="003B750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217276EC" w14:textId="77777777" w:rsidTr="009D6A10">
              <w:tc>
                <w:tcPr>
                  <w:tcW w:w="5224" w:type="dxa"/>
                  <w:shd w:val="clear" w:color="auto" w:fill="auto"/>
                </w:tcPr>
                <w:p w14:paraId="712CBC75" w14:textId="739B75EA" w:rsidR="00CB36B8" w:rsidRPr="00BA3FA8" w:rsidRDefault="00CB36B8" w:rsidP="00CB36B8">
                  <w:pPr>
                    <w:autoSpaceDE w:val="0"/>
                    <w:autoSpaceDN w:val="0"/>
                    <w:adjustRightInd w:val="0"/>
                    <w:ind w:left="326" w:hanging="326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วรศักดิ์ ยังอ้น และ น้อมจิตต์  สุธีบุตร. (2566). การยอมรับของผู้บริโภคต่อผลิตภัณฑ์ไส้อั่วมังสวิรัติจากกลูเตนผสมเห็ดแครงและลูกสำรอง.  ใน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: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การประชุมวิชาการระดับชาติการวิจัยประยุกต์ ครั้งที่ 5 ประจำปี 2566 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NCAR NBU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). กรุงเทพฯ. มหาวิทยาลัยนอร์ทกรุงเทพ วิทยาเขตรังสิต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24 มีนาคม 2566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E07882C" w14:textId="77777777" w:rsidR="00CB36B8" w:rsidRPr="00BA3FA8" w:rsidRDefault="00CB36B8" w:rsidP="00CB36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  <w:t>Proceeding</w:t>
                  </w:r>
                </w:p>
                <w:p w14:paraId="5C46C14C" w14:textId="71FFC4B1" w:rsidR="00CB36B8" w:rsidRPr="00BA3FA8" w:rsidRDefault="00CB36B8" w:rsidP="00CB36B8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18138162" w14:textId="77777777" w:rsidTr="009D6A10">
              <w:tc>
                <w:tcPr>
                  <w:tcW w:w="5224" w:type="dxa"/>
                  <w:shd w:val="clear" w:color="auto" w:fill="auto"/>
                </w:tcPr>
                <w:p w14:paraId="01B42BC1" w14:textId="7C29A9CA" w:rsidR="00CB36B8" w:rsidRPr="00BA3FA8" w:rsidRDefault="00CB36B8" w:rsidP="00CB36B8">
                  <w:pPr>
                    <w:autoSpaceDE w:val="0"/>
                    <w:autoSpaceDN w:val="0"/>
                    <w:adjustRightInd w:val="0"/>
                    <w:ind w:left="326" w:hanging="326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ธมลวรรณ  สุทธิหิรัญ และ น้อมจิตต์  สุธีบุตร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(2566). การยอมรับของผู้บริโภคจังหวัดสงขลาที่มีต่อผลิตภัณฑ์ปั้นสิบทอดไส้สาหร่ายผมนาง. ใน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: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การประชุมวิชาการระดับชาติการวิจัยประยุกต์ ครั้งที่ 5 ประจำปี 2566 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NCAR NBU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). กรุงเทพฯ. มหาวิทยาลัยนอร์ทกรุงเทพ วิทยาเขตรังสิต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24 มีนาคม 2566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563B55F" w14:textId="77777777" w:rsidR="00CB36B8" w:rsidRPr="00BA3FA8" w:rsidRDefault="00CB36B8" w:rsidP="00CB36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  <w:t>Proceeding</w:t>
                  </w:r>
                </w:p>
                <w:p w14:paraId="77FF4C00" w14:textId="3D31FB9E" w:rsidR="00CB36B8" w:rsidRPr="00BA3FA8" w:rsidRDefault="00CB36B8" w:rsidP="00CB36B8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54F28AFE" w14:textId="77777777" w:rsidTr="009D6A10">
              <w:tc>
                <w:tcPr>
                  <w:tcW w:w="5224" w:type="dxa"/>
                  <w:shd w:val="clear" w:color="auto" w:fill="auto"/>
                </w:tcPr>
                <w:p w14:paraId="42341581" w14:textId="588C2205" w:rsidR="00CB36B8" w:rsidRPr="00BA3FA8" w:rsidRDefault="00CB36B8" w:rsidP="00D1442F">
                  <w:pPr>
                    <w:ind w:left="326" w:hanging="36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รุจิรัตน์ คงขันธุ์ น้อมจิตต์ สุธีบุตร ดวงรัตน์ แซ่ตั้ง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และ เอนก ศรฟ้า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(2566)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การพัฒนาผลิตภัณฑ์เครื่องดื่มพลังงานต่ำจากดอกดาหลาโดยการทดแทนน้ำตาลด้วยฟรุกโตโอลิโกแซคคาไรด์. ใน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ประชุมวิชาการระดับชาติ ครั้งที่ 2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“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ด้านทรัพยากรธรรมชาติและวิทยาศาสตร์สุขภาพ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”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(น. 219-231). สกลนคร. คณะทรัพยากรธรรมชาติ มหาวิทยาลัยเทคโนโลยีราชมงคลอีสาน วิทยาเขตสกลนคร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14 กุมภาพันธ์ 2566.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BDA627F" w14:textId="77777777" w:rsidR="00CB36B8" w:rsidRPr="00BA3FA8" w:rsidRDefault="00CB36B8" w:rsidP="00CB36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  <w:t>Proceeding</w:t>
                  </w:r>
                </w:p>
                <w:p w14:paraId="6329C835" w14:textId="340183C5" w:rsidR="00CB36B8" w:rsidRPr="00BA3FA8" w:rsidRDefault="00CB36B8" w:rsidP="00CB36B8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63E586EB" w14:textId="77777777" w:rsidTr="009D6A10">
              <w:tc>
                <w:tcPr>
                  <w:tcW w:w="5224" w:type="dxa"/>
                  <w:shd w:val="clear" w:color="auto" w:fill="auto"/>
                </w:tcPr>
                <w:p w14:paraId="4E96B2A8" w14:textId="4CE0717E" w:rsidR="00CB36B8" w:rsidRPr="00BA3FA8" w:rsidRDefault="00CB36B8" w:rsidP="00EE2582">
                  <w:pPr>
                    <w:ind w:left="326" w:hanging="326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จรรยา คงแก้ว และ น้อมจิตต์ สุธีบุตร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(2566)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การพัฒนาผลิตภัณฑ์นมข้าวข้นหวานจากข้าวไร่ดอกข่าพังงา. ใน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การประชุมสัมมนาวิชาการระดับชาตและนานาชาติ ครั้งที่ 1 (น. 378-384). ขอนแก่น. มหาวิทยาลัยศรีปทุม วิทยาเขตขอนแก่น ร่วมกับสมาคมพัฒนาวิชาชีพการบริหารการศึกษาแห่งประเทศไทยและมหาวิทยาลัยในเครือฯ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4 กุมภาพันธ์ 2566.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F64F676" w14:textId="77777777" w:rsidR="00CB36B8" w:rsidRPr="00BA3FA8" w:rsidRDefault="00CB36B8" w:rsidP="00CB36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  <w:t>Proceeding</w:t>
                  </w:r>
                </w:p>
                <w:p w14:paraId="0650C6C1" w14:textId="4F4FEA74" w:rsidR="00CB36B8" w:rsidRPr="00BA3FA8" w:rsidRDefault="00CB36B8" w:rsidP="00CB36B8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10CA74F2" w14:textId="77777777" w:rsidTr="009D6A10">
              <w:tc>
                <w:tcPr>
                  <w:tcW w:w="5224" w:type="dxa"/>
                  <w:shd w:val="clear" w:color="auto" w:fill="auto"/>
                </w:tcPr>
                <w:p w14:paraId="17C730BB" w14:textId="47E238F6" w:rsidR="00CB36B8" w:rsidRPr="00BA3FA8" w:rsidRDefault="00CB36B8" w:rsidP="00EE2582">
                  <w:pPr>
                    <w:autoSpaceDE w:val="0"/>
                    <w:autoSpaceDN w:val="0"/>
                    <w:adjustRightInd w:val="0"/>
                    <w:ind w:left="326" w:hanging="326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พิศมัย กรุดพิศมัย และ น้อมจิตต์ สุธีบุตร. (2566)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การพัฒนาผลิตภัณฑ์ขนมเปี๊ยะกุหลาบแป้งมันม่วง. ใน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การประชุมสัมมนาวิชาการระดับชาตและนานาชาติ ครั้งที่ 1 (น. 385-395). ขอนแก่น. มหาวิทยาลัยศรีปทุม วิทยาเขตขอนแก่น ร่วมกับสมาคมพัฒนาวิชาชีพการบริหารการศึกษาแห่งประเทศไทยและมหาวิทยาลัยในเครือฯ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4 กุมภาพันธ์ 2566.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CB00085" w14:textId="77777777" w:rsidR="00CB36B8" w:rsidRPr="00BA3FA8" w:rsidRDefault="00CB36B8" w:rsidP="00CB36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  <w:t>Proceeding</w:t>
                  </w:r>
                </w:p>
                <w:p w14:paraId="4FA53AB8" w14:textId="1710CF47" w:rsidR="00CB36B8" w:rsidRPr="00BA3FA8" w:rsidRDefault="00CB36B8" w:rsidP="00CB36B8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41D59D2E" w14:textId="77777777" w:rsidTr="009D6A10">
              <w:tc>
                <w:tcPr>
                  <w:tcW w:w="5224" w:type="dxa"/>
                  <w:shd w:val="clear" w:color="auto" w:fill="auto"/>
                </w:tcPr>
                <w:p w14:paraId="2C4A2B3A" w14:textId="7AEC8BEA" w:rsidR="00CB36B8" w:rsidRPr="00BA3FA8" w:rsidRDefault="00CB36B8" w:rsidP="002E3964">
                  <w:pPr>
                    <w:autoSpaceDE w:val="0"/>
                    <w:autoSpaceDN w:val="0"/>
                    <w:adjustRightInd w:val="0"/>
                    <w:ind w:left="326" w:hanging="326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ปรดา  เหลืองอ่อน และ น้อมจิตต์  สุธีบุตร. (2566).  การพัฒนาผลิตภัณฑ์คุกกี้ปราศจากกลูเตนจากแป้งมะพร้าวผสมแป้งกล้วย.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วารสารวิทยาลัยดุสิตธานี.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17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 (ม.ค.-เม.ย.):  1-16.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FC087E4" w14:textId="77777777" w:rsidR="00CB36B8" w:rsidRPr="00BA3FA8" w:rsidRDefault="00CB36B8" w:rsidP="00CB36B8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  <w:t xml:space="preserve">TCI </w:t>
                  </w:r>
                </w:p>
                <w:p w14:paraId="34692C4F" w14:textId="782A27A4" w:rsidR="00CB36B8" w:rsidRPr="00BA3FA8" w:rsidRDefault="00CB36B8" w:rsidP="00CB36B8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2CE6A5B0" w14:textId="77777777" w:rsidTr="009D6A10">
              <w:tc>
                <w:tcPr>
                  <w:tcW w:w="5224" w:type="dxa"/>
                  <w:shd w:val="clear" w:color="auto" w:fill="auto"/>
                </w:tcPr>
                <w:p w14:paraId="1E8D35E2" w14:textId="7C929A3D" w:rsidR="00CB36B8" w:rsidRPr="00BA3FA8" w:rsidRDefault="00CB36B8" w:rsidP="002E3964">
                  <w:pPr>
                    <w:autoSpaceDE w:val="0"/>
                    <w:autoSpaceDN w:val="0"/>
                    <w:adjustRightInd w:val="0"/>
                    <w:ind w:left="326" w:hanging="326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อนุพงษ์  ภูสีเขียว ชญาภัทร์ กี่อาริโย และ น้อมจิตต์  สุธีบุตร. (2566).  การพัฒนาสื่อการสอนมัลติมีเดียการปักลายดอกไม้บนผลิตภัณฑ์เข็มกลัดติดเสื้อสุภาพสตรีสำหรับนักเรียน วิทยาลัยสารพัดช่างนครหลวง.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125  (ม.ค.-มี.ค.):  51-61.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C05764D" w14:textId="77777777" w:rsidR="00CB36B8" w:rsidRPr="00BA3FA8" w:rsidRDefault="00CB36B8" w:rsidP="00CB36B8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lang w:eastAsia="en-US"/>
                    </w:rPr>
                    <w:t xml:space="preserve">TCI </w:t>
                  </w:r>
                </w:p>
                <w:p w14:paraId="2A58D4C0" w14:textId="18982292" w:rsidR="00CB36B8" w:rsidRPr="00BA3FA8" w:rsidRDefault="00CB36B8" w:rsidP="00CB36B8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4D2E79E3" w14:textId="77777777" w:rsidTr="009D6A10">
              <w:tc>
                <w:tcPr>
                  <w:tcW w:w="5224" w:type="dxa"/>
                  <w:shd w:val="clear" w:color="auto" w:fill="auto"/>
                </w:tcPr>
                <w:p w14:paraId="5913AA8D" w14:textId="7D3A9196" w:rsidR="004654CC" w:rsidRPr="00BA3FA8" w:rsidRDefault="004654CC" w:rsidP="002E3964">
                  <w:pPr>
                    <w:autoSpaceDE w:val="0"/>
                    <w:autoSpaceDN w:val="0"/>
                    <w:adjustRightInd w:val="0"/>
                    <w:ind w:left="326" w:hanging="326"/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lastRenderedPageBreak/>
                    <w:t>ชนิดา ประจักษ์จิตร์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พัชรนันท์ ยังวรวิเชียร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วัชราภรณ์ ชัยวรรณ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ชลิตา</w:t>
                  </w:r>
                  <w:r w:rsidR="002E3964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                 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 อุดมรักษาสกุล และ น้อมจิตต์ สุธีบุตร.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2565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. การพัฒนาผลิตภัณฑ์แปรรูปจากสับปะรดบ้านคา จังหวัดราชบุรี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รายงานสืบเนื่องจาก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การประชุมวิชาการระดับชาติมหาวิทยาลัยเทคโนโลยีราชมงคล ครั้งที่ 12.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18-20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พฤษภาคม 2565 </w:t>
                  </w:r>
                  <w:proofErr w:type="gramStart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ณ  โรงแรมรอยัล</w:t>
                  </w:r>
                  <w:proofErr w:type="gramEnd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คลิฟ  แกรนด์ พัทยา จังหวัดชลบุรี.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130ECAF" w14:textId="77777777" w:rsidR="004654CC" w:rsidRPr="00BA3FA8" w:rsidRDefault="004654CC" w:rsidP="004654CC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</w:rPr>
                    <w:t>Proceeding)</w:t>
                  </w:r>
                </w:p>
                <w:p w14:paraId="6282C0E2" w14:textId="4CF4B5B6" w:rsidR="004654CC" w:rsidRPr="00BA3FA8" w:rsidRDefault="004654CC" w:rsidP="004654C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</w:rPr>
                    <w:t>0.2</w:t>
                  </w:r>
                </w:p>
              </w:tc>
            </w:tr>
            <w:tr w:rsidR="00BA3FA8" w:rsidRPr="00BA3FA8" w14:paraId="146D67B9" w14:textId="77777777" w:rsidTr="009D6A10">
              <w:tc>
                <w:tcPr>
                  <w:tcW w:w="5224" w:type="dxa"/>
                  <w:shd w:val="clear" w:color="auto" w:fill="auto"/>
                </w:tcPr>
                <w:p w14:paraId="6D6EEE95" w14:textId="209E80AB" w:rsidR="00B51CAA" w:rsidRPr="00BA3FA8" w:rsidRDefault="00B51CAA" w:rsidP="002E3964">
                  <w:pPr>
                    <w:autoSpaceDE w:val="0"/>
                    <w:autoSpaceDN w:val="0"/>
                    <w:adjustRightInd w:val="0"/>
                    <w:ind w:left="334" w:hanging="36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พัชราวดี  จงไกรจักร น้อมจิตต์  สุธีบุตร และสุทธิพงศ์ ยศสุวรรณ.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(256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5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การพัฒนาผลิตภัณฑ์พานาคอตต้าสูตรน้ำนมธัญพืชเสริมซอสสับปะรดภูเก็ต. การประชุมวิชาการระดับชาติมหาวิทยาลัยทักษิณ ครั้งที่ 32 ประจำปี 2565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25 มีนาคม 2565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35-49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BBADF35" w14:textId="77777777" w:rsidR="00B51CAA" w:rsidRPr="00BA3FA8" w:rsidRDefault="00B51CAA" w:rsidP="00B51CAA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</w:rPr>
                    <w:t>Proceeding)</w:t>
                  </w:r>
                </w:p>
                <w:p w14:paraId="53C3AA69" w14:textId="4B11F235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</w:rPr>
                    <w:t>0.2</w:t>
                  </w:r>
                </w:p>
              </w:tc>
            </w:tr>
            <w:tr w:rsidR="00BA3FA8" w:rsidRPr="00BA3FA8" w14:paraId="5B3EB150" w14:textId="77777777" w:rsidTr="009D6A10">
              <w:tc>
                <w:tcPr>
                  <w:tcW w:w="5224" w:type="dxa"/>
                  <w:shd w:val="clear" w:color="auto" w:fill="auto"/>
                </w:tcPr>
                <w:p w14:paraId="0ACBED61" w14:textId="7835B4E9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left="334" w:hanging="36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สถิตรัชต แก้วมุกดา เปรมระพี อุยมาวีระหิรัญ สุพรรณิการ์  โกสุม และน้อมจิตต์  </w:t>
                  </w:r>
                  <w:r w:rsidR="002E3964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       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สุธีบุตร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 (256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5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การใช้ผงถั่วขาวทดแทนผงอัลมอนด์บางส่วนในมาการอง. การประชุมวิชาการระดับชาติ ด้านวิทยาศาสตร์และเทคโนโลยี ประจำปี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2565 PCRUSCI CONFERENCE 2022  "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ฝ่าวิกฤตโควิดด้วยงานวิจัยและนวัตกรรมวิทยาศาสตร์" ณ คณะวิทยาศาสตร์และเทคโนโลยี มหาวิทยาลัยราชภัฏเพชรบูรณ์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19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มีนาคม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2565, 996-1001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87554E3" w14:textId="77777777" w:rsidR="00B51CAA" w:rsidRPr="00BA3FA8" w:rsidRDefault="00B51CAA" w:rsidP="00B51CAA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</w:rPr>
                    <w:t>Proceeding)</w:t>
                  </w:r>
                </w:p>
                <w:p w14:paraId="4C5E5DBB" w14:textId="58466DB1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</w:rPr>
                    <w:t>0.2</w:t>
                  </w:r>
                </w:p>
              </w:tc>
            </w:tr>
            <w:tr w:rsidR="00BA3FA8" w:rsidRPr="00BA3FA8" w14:paraId="0BDDD873" w14:textId="77777777" w:rsidTr="009D6A10">
              <w:tc>
                <w:tcPr>
                  <w:tcW w:w="5224" w:type="dxa"/>
                  <w:shd w:val="clear" w:color="auto" w:fill="auto"/>
                </w:tcPr>
                <w:p w14:paraId="47B85581" w14:textId="20EB085A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left="334" w:hanging="36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ศศิโสม เนียมพลับ เปรมระพี อุยมาวีระหิรัญ และน้อมจิตต์  สุธีบุตร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(256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5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การพัฒนาผลิตภัณฑ์ขนมกลีบลำดวนปราศจากกลูเตนจากแป้งลูกเดือย. การประชุมวิชาการระดับชาติ ด้านวิทยาศาสตร์และเทคโนโลยี ประจำปี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2565 PCRUSCI CONFERENCE 2022  "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ฝ่าวิกฤตโควิดด้วยงานวิจัยและนวัตกรรมวิทยาศาสตร์" ณ คณะวิทยาศาสตร์และเทคโนโลยี มหาวิทยาลัยราชภัฏเพชรบูรณ์ วันเสาร์ที่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19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มีนาคม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2565,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196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202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3AC317E" w14:textId="77777777" w:rsidR="00B51CAA" w:rsidRPr="00BA3FA8" w:rsidRDefault="00B51CAA" w:rsidP="00B51CAA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</w:rPr>
                    <w:t>Proceeding)</w:t>
                  </w:r>
                </w:p>
                <w:p w14:paraId="05B5006C" w14:textId="2FF3B5F2" w:rsidR="00B51CAA" w:rsidRPr="00BA3FA8" w:rsidRDefault="00B51CAA" w:rsidP="00B51CAA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</w:rPr>
                    <w:t>0.2</w:t>
                  </w:r>
                </w:p>
              </w:tc>
            </w:tr>
            <w:tr w:rsidR="00BA3FA8" w:rsidRPr="00BA3FA8" w14:paraId="4F9D8902" w14:textId="77777777" w:rsidTr="009D6A10">
              <w:tc>
                <w:tcPr>
                  <w:tcW w:w="5224" w:type="dxa"/>
                  <w:shd w:val="clear" w:color="auto" w:fill="auto"/>
                </w:tcPr>
                <w:p w14:paraId="7BF15CD6" w14:textId="26E3C12E" w:rsidR="00D11475" w:rsidRPr="00BA3FA8" w:rsidRDefault="00D11475" w:rsidP="00D11475">
                  <w:pPr>
                    <w:autoSpaceDE w:val="0"/>
                    <w:autoSpaceDN w:val="0"/>
                    <w:adjustRightInd w:val="0"/>
                    <w:ind w:left="334" w:hanging="360"/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วราภรณ์ ชำนาญการ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น้อมจิตต์ สุธีบุตร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ชญาภัทร์ กี่อาริโย และจุฑามาศ พีรพัชระ. (2564). การใช้แป้งควินัวและแป้งข้าวเจ้าในผลิตภัณฑ์เค้กผลไม้. </w:t>
                  </w:r>
                  <w:r w:rsidR="007B1E1D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รายงาน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การประชุมวิชาการเสนอผลงานวิจัยระดับชาติ ด้านวิทยาศาสตร์และเทคโนโลยี มหาวิทยาลัยราชภัฏจันทรเกษม ครั้งที่ 4.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คณะวิทยาศาสตร์  มหาวิทยาลัย</w:t>
                  </w:r>
                  <w:r w:rsidR="0079740B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 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ราชภัฏจันทรเกษม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22 พฤษภาคม. 2564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693-699.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75D4C1D" w14:textId="77777777" w:rsidR="00D11475" w:rsidRPr="00BA3FA8" w:rsidRDefault="00D11475" w:rsidP="00D11475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470AF197" w14:textId="77777777" w:rsidR="00D11475" w:rsidRPr="00BA3FA8" w:rsidRDefault="00D11475" w:rsidP="00D1147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ระดับชาติ</w:t>
                  </w:r>
                </w:p>
                <w:p w14:paraId="758377F3" w14:textId="036EA70B" w:rsidR="00F26EF9" w:rsidRPr="00BA3FA8" w:rsidRDefault="00F26EF9" w:rsidP="00F26EF9">
                  <w:pPr>
                    <w:autoSpaceDE w:val="0"/>
                    <w:autoSpaceDN w:val="0"/>
                    <w:adjustRightInd w:val="0"/>
                    <w:ind w:right="-104" w:hanging="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</w:tr>
            <w:tr w:rsidR="00BA3FA8" w:rsidRPr="00BA3FA8" w14:paraId="6484CB9F" w14:textId="77777777" w:rsidTr="009D6A10">
              <w:tc>
                <w:tcPr>
                  <w:tcW w:w="5224" w:type="dxa"/>
                  <w:shd w:val="clear" w:color="auto" w:fill="auto"/>
                </w:tcPr>
                <w:p w14:paraId="0A51735B" w14:textId="532B3F81" w:rsidR="00F26EF9" w:rsidRPr="00BA3FA8" w:rsidRDefault="00F26EF9" w:rsidP="00D11475">
                  <w:pPr>
                    <w:autoSpaceDE w:val="0"/>
                    <w:autoSpaceDN w:val="0"/>
                    <w:adjustRightInd w:val="0"/>
                    <w:ind w:left="334" w:hanging="36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พนัชกร สุทธไชย และ  น้อมจิตต์ สุธีบุตร. (2563). การพัฒนาผลิตภัณฑ์ขนมเรไรโดยทดแทนแป้งข้าวเจ้าด้วยแป้งแก่นตะวัน. วารสารพัฒนาเทคนิคศึกษา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มหาวิทยาลัยเทคโนโลยีพระจอมเกล้าพระนครเหนือ. 116 (ตค.-ธค)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122-132.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1C31836" w14:textId="66407DE9" w:rsidR="00F26EF9" w:rsidRPr="00BA3FA8" w:rsidRDefault="00F26EF9" w:rsidP="00D11475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73D4180C" w14:textId="77777777" w:rsidTr="009D6A10">
              <w:tc>
                <w:tcPr>
                  <w:tcW w:w="5224" w:type="dxa"/>
                  <w:shd w:val="clear" w:color="auto" w:fill="auto"/>
                </w:tcPr>
                <w:p w14:paraId="74FEF641" w14:textId="297CBA1D" w:rsidR="00225FE2" w:rsidRPr="00BA3FA8" w:rsidRDefault="00225FE2" w:rsidP="00225FE2">
                  <w:pPr>
                    <w:tabs>
                      <w:tab w:val="left" w:pos="2552"/>
                    </w:tabs>
                    <w:ind w:left="325" w:right="102" w:hanging="325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ธีรพล ฟ้าคำตัน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ธนภพ โสตรโยม และ น้อมจิตต์ สุธีบุตร.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(2563).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การพัฒนาผลิตภัณฑ์เปลือกเสาวรสแช่อิ่มแห้งและการศึกษาความพึงพอใจของผู้บริโภคในเขตชุมชน เทศบาลตำบลแม่คำ อำเภอแม่จัน จังหวัดเชียงราย.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วารสารสังคมศาสตร์วิชาการ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="004B5EC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</w:t>
                  </w:r>
                  <w:r w:rsidR="004B5EC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ม.ค.-มิ.ย.),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165-177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43A18BE" w14:textId="77777777" w:rsidR="00225FE2" w:rsidRPr="00BA3FA8" w:rsidRDefault="00225FE2" w:rsidP="00225FE2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3A975797" w14:textId="77777777" w:rsidTr="009D6A10">
              <w:tc>
                <w:tcPr>
                  <w:tcW w:w="5224" w:type="dxa"/>
                  <w:shd w:val="clear" w:color="auto" w:fill="auto"/>
                </w:tcPr>
                <w:p w14:paraId="6805361B" w14:textId="6FF92BFB" w:rsidR="00225FE2" w:rsidRPr="00BA3FA8" w:rsidRDefault="00225FE2" w:rsidP="0079740B">
                  <w:pPr>
                    <w:ind w:left="415" w:hanging="415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เติมพงษ์ สร้อยจรุง และ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น้อมจิตต์  สุธีบุตร.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(256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การผลิตกุนเชียงปลา</w:t>
                  </w:r>
                  <w:r w:rsidR="0079740B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ดไขมัน. </w:t>
                  </w:r>
                  <w:r w:rsidR="0079740B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รายงาน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การประชุมวิชาการนำเสนอผลงานวิจัยระดับบัณฑิตศึกษาแห่งชาติ ครั้งที่ 50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The 50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National Graduate Research Conference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สถาบันเทคโนโลยีพระจอมเกล้าเจ้าคุณทหารลาดกระบัง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6-7 มิถุนายน 2563</w:t>
                  </w:r>
                  <w:r w:rsidR="00C76EC2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="00C76EC2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579-584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AF98F0A" w14:textId="77777777" w:rsidR="00225FE2" w:rsidRPr="00BA3FA8" w:rsidRDefault="00225FE2" w:rsidP="00225FE2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  <w:t>Proceeding</w:t>
                  </w:r>
                </w:p>
                <w:p w14:paraId="42F13552" w14:textId="77777777" w:rsidR="00225FE2" w:rsidRPr="00BA3FA8" w:rsidRDefault="00225FE2" w:rsidP="00225FE2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00947778" w14:textId="77777777" w:rsidTr="009D6A10">
              <w:tc>
                <w:tcPr>
                  <w:tcW w:w="5224" w:type="dxa"/>
                  <w:shd w:val="clear" w:color="auto" w:fill="auto"/>
                </w:tcPr>
                <w:p w14:paraId="5B081CA9" w14:textId="442D0F72" w:rsidR="009322CF" w:rsidRPr="00BA3FA8" w:rsidRDefault="009322CF" w:rsidP="009322CF">
                  <w:pPr>
                    <w:ind w:left="325" w:hanging="325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ปัณณวิชญ์ หมาดหนุด และ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น้อมจิตต์ สุธีบุตร.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(256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การใช้ประโยชน์จากไข่ขาวในการผลิตขนมหยอดเงิน. </w:t>
                  </w:r>
                  <w:r w:rsidR="00F75FE9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รายงาน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การประชุมวิชาการนำเสนอผลงานวิจัยระดับบัณฑิตศึกษาแห่งชาติ ครั้งที่ 50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The 50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National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 xml:space="preserve">Graduate Research Conference,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สถาบันเทคโนโลยีพระจอมเกล้าเจ้าคุณทหารลาดกระบัง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6-7 มิถุนายน 2563</w:t>
                  </w:r>
                  <w:r w:rsidR="00F75FE9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585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-592.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1CDD825" w14:textId="77777777" w:rsidR="009322CF" w:rsidRPr="00BA3FA8" w:rsidRDefault="009322CF" w:rsidP="009322CF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  <w:lastRenderedPageBreak/>
                    <w:t>Proceeding</w:t>
                  </w:r>
                </w:p>
                <w:p w14:paraId="6140734F" w14:textId="40E9C3E1" w:rsidR="009322CF" w:rsidRPr="00BA3FA8" w:rsidRDefault="009322CF" w:rsidP="009322CF">
                  <w:pPr>
                    <w:autoSpaceDE w:val="0"/>
                    <w:autoSpaceDN w:val="0"/>
                    <w:adjustRightInd w:val="0"/>
                    <w:ind w:right="41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76F96134" w14:textId="77777777" w:rsidTr="009D6A10">
              <w:tc>
                <w:tcPr>
                  <w:tcW w:w="5224" w:type="dxa"/>
                  <w:shd w:val="clear" w:color="auto" w:fill="auto"/>
                </w:tcPr>
                <w:p w14:paraId="5AB7DAEF" w14:textId="664DC835" w:rsidR="009322CF" w:rsidRPr="00BA3FA8" w:rsidRDefault="009322CF" w:rsidP="009322CF">
                  <w:pPr>
                    <w:ind w:left="325" w:hanging="325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นราธร  สัตย์ซื่อ</w:t>
                  </w:r>
                  <w:r w:rsidR="00F75FE9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น้อมจิตต์  สุธีบุตร</w:t>
                  </w:r>
                  <w:r w:rsidR="00683C7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</w:t>
                  </w:r>
                  <w:r w:rsidR="00683C7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อมรรัตน์ เจริญชัย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การยอมรับของผู้บริโภคที่มีต่อผลิตภัณฑ์เลียนแบบน้ำนมจากกระจับ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รายงานการประชุมวิชาการระดับชาติและนานาชาติ มหาวิทยาลัยรังสิต ประจำปี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มหาวิทยาลัยรังสิต</w:t>
                  </w:r>
                  <w:r w:rsidR="00F75FE9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="00F75FE9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 พฤษภาคม 2563</w:t>
                  </w:r>
                  <w:r w:rsidR="00F75FE9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925-935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A56E056" w14:textId="77777777" w:rsidR="009322CF" w:rsidRPr="00BA3FA8" w:rsidRDefault="009322CF" w:rsidP="009322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  <w:t>Proceeding</w:t>
                  </w:r>
                </w:p>
                <w:p w14:paraId="51E91C8E" w14:textId="77777777" w:rsidR="009322CF" w:rsidRPr="00BA3FA8" w:rsidRDefault="009322CF" w:rsidP="009322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5E8E4D08" w14:textId="77777777" w:rsidTr="009D6A10">
              <w:tc>
                <w:tcPr>
                  <w:tcW w:w="5224" w:type="dxa"/>
                  <w:shd w:val="clear" w:color="auto" w:fill="auto"/>
                </w:tcPr>
                <w:p w14:paraId="5812FE20" w14:textId="4F92273E" w:rsidR="009322CF" w:rsidRPr="00BA3FA8" w:rsidRDefault="009322CF" w:rsidP="007B1E1D">
                  <w:pPr>
                    <w:tabs>
                      <w:tab w:val="left" w:pos="2552"/>
                    </w:tabs>
                    <w:ind w:left="325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คฑามาศ  เข้าเมือง และ</w:t>
                  </w:r>
                  <w:r w:rsidR="00683C7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น้อมจิตต์  สุธีบุตร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การพัฒนาผลิตภัณฑ์คุกกี้เนยสดเสริมงาขี้ม่อน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รายงานการประชุมวิชาการระดับชาติและนานาชาติมหาวิทยาลัยรังสิต ประจำปี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มหาวิทยาลัยรังสิต</w:t>
                  </w:r>
                  <w:r w:rsidR="00F75FE9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1 </w:t>
                  </w:r>
                  <w:r w:rsidR="00F75FE9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พฤษภาคม 2563</w:t>
                  </w:r>
                  <w:r w:rsidR="00F75FE9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683-691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BAC03BD" w14:textId="77777777" w:rsidR="009322CF" w:rsidRPr="00BA3FA8" w:rsidRDefault="009322CF" w:rsidP="009322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  <w:t>Proceeding</w:t>
                  </w:r>
                </w:p>
                <w:p w14:paraId="41185C00" w14:textId="77777777" w:rsidR="009322CF" w:rsidRPr="00BA3FA8" w:rsidRDefault="009322CF" w:rsidP="009322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5B4597A6" w14:textId="77777777" w:rsidTr="009D6A10">
              <w:tc>
                <w:tcPr>
                  <w:tcW w:w="5224" w:type="dxa"/>
                  <w:shd w:val="clear" w:color="auto" w:fill="auto"/>
                </w:tcPr>
                <w:p w14:paraId="142E0E5D" w14:textId="38530B6E" w:rsidR="009322CF" w:rsidRPr="00BA3FA8" w:rsidRDefault="009322CF" w:rsidP="007B1E1D">
                  <w:pPr>
                    <w:tabs>
                      <w:tab w:val="left" w:pos="2552"/>
                    </w:tabs>
                    <w:ind w:left="325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มานิสา  คำวิไล น้อมจิตต์  สุธีบุตร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</w:t>
                  </w:r>
                  <w:r w:rsidR="00683C7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ชญาภัทร์ กี่อาริโย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การศึกษาการยอมรับของผู้บริโภคที่มีต่อผลิตภัณฑ์ซุปครีมผักชายาสำเร็จรูปแช่แข็ง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รายงานการประชุมวิชาการระดับชาติและนานาชาติมหาวิทยาลัยรังสิต ประจำปี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มหาวิทยาลัยรังสิต</w:t>
                  </w:r>
                  <w:r w:rsidR="00F75FE9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="00F75FE9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วันที่ </w:t>
                  </w:r>
                  <w:r w:rsidR="00F75FE9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="00F75FE9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พฤษภาคม 2563</w:t>
                  </w:r>
                  <w:r w:rsidR="00F75FE9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623-631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5E9D330" w14:textId="77777777" w:rsidR="009322CF" w:rsidRPr="00BA3FA8" w:rsidRDefault="009322CF" w:rsidP="009322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  <w:t>Proceeding</w:t>
                  </w:r>
                </w:p>
                <w:p w14:paraId="3657A444" w14:textId="77777777" w:rsidR="009322CF" w:rsidRPr="00BA3FA8" w:rsidRDefault="009322CF" w:rsidP="009322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6407453B" w14:textId="77777777" w:rsidTr="009D6A10">
              <w:tc>
                <w:tcPr>
                  <w:tcW w:w="5224" w:type="dxa"/>
                  <w:shd w:val="clear" w:color="auto" w:fill="auto"/>
                </w:tcPr>
                <w:p w14:paraId="17D79812" w14:textId="3B554B56" w:rsidR="009322CF" w:rsidRPr="00BA3FA8" w:rsidRDefault="009322CF" w:rsidP="009322CF">
                  <w:pPr>
                    <w:tabs>
                      <w:tab w:val="left" w:pos="2552"/>
                    </w:tabs>
                    <w:ind w:left="239" w:hanging="239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ปาริฉัตร สร้อยน้ำ และ</w:t>
                  </w:r>
                  <w:r w:rsidR="00F75FE9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น้อมจิตต์  สุธีบุตร. (2562)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การพัฒนาแป้งผสมกึ่งสำเร็จรูปสำหรับขนมช่อม่วง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รายงานการประชุมวิชาการระดับชาติและนานาชาติมหาวิทยาลัยรังสิต ประจำปี 2562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(RSUSSH 2019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 26 เมษายน 2562</w:t>
                  </w:r>
                  <w:r w:rsidR="00F75FE9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592-600.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4F19912" w14:textId="77777777" w:rsidR="009322CF" w:rsidRPr="00BA3FA8" w:rsidRDefault="009322CF" w:rsidP="009322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  <w:t>Proceeding</w:t>
                  </w:r>
                </w:p>
                <w:p w14:paraId="038A19AA" w14:textId="77777777" w:rsidR="009322CF" w:rsidRPr="00BA3FA8" w:rsidRDefault="009322CF" w:rsidP="009322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44892C71" w14:textId="77777777" w:rsidTr="009D6A10">
              <w:tc>
                <w:tcPr>
                  <w:tcW w:w="5224" w:type="dxa"/>
                  <w:shd w:val="clear" w:color="auto" w:fill="auto"/>
                </w:tcPr>
                <w:p w14:paraId="05F7C44D" w14:textId="4D50F68F" w:rsidR="009322CF" w:rsidRPr="00BA3FA8" w:rsidRDefault="009322CF" w:rsidP="009322CF">
                  <w:pPr>
                    <w:tabs>
                      <w:tab w:val="left" w:pos="2552"/>
                    </w:tabs>
                    <w:ind w:left="239" w:hanging="239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ศุภชัย  พิทักษ์มงคล และ</w:t>
                  </w:r>
                  <w:r w:rsidR="0033648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น้อมจิตต์  สุธีบุตร.  (2562)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กัมมี่เยลลี่เสริมเวย์โปรตีน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รายงานการประชุมวิชาการระดับชาติมหาวิทยาลัยสวนสุนันทา  ประจำปี 2562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วันที่ 2 เมษายน 2562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1 (10)</w:t>
                  </w:r>
                  <w:r w:rsidR="00883915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val="en-AU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1348-1354.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D32659D" w14:textId="77777777" w:rsidR="009322CF" w:rsidRPr="00BA3FA8" w:rsidRDefault="009322CF" w:rsidP="009322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  <w:t>Proceeding</w:t>
                  </w:r>
                </w:p>
                <w:p w14:paraId="6170EEE2" w14:textId="77777777" w:rsidR="009322CF" w:rsidRPr="00BA3FA8" w:rsidRDefault="009322CF" w:rsidP="009322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0FDDF413" w14:textId="77777777" w:rsidTr="009D6A10">
              <w:tc>
                <w:tcPr>
                  <w:tcW w:w="5224" w:type="dxa"/>
                  <w:shd w:val="clear" w:color="auto" w:fill="auto"/>
                </w:tcPr>
                <w:p w14:paraId="5D7ACACF" w14:textId="670C7995" w:rsidR="009322CF" w:rsidRPr="00BA3FA8" w:rsidRDefault="009322CF" w:rsidP="009322CF">
                  <w:pPr>
                    <w:tabs>
                      <w:tab w:val="left" w:pos="2552"/>
                    </w:tabs>
                    <w:ind w:left="239" w:hanging="239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น้อมจิตต์ สุธีบุตร</w:t>
                  </w:r>
                  <w:r w:rsidR="0033648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ฤดี คล่องวิถี</w:t>
                  </w:r>
                  <w:r w:rsidR="0033648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และ</w:t>
                  </w:r>
                  <w:r w:rsidR="00F75FE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ชนิดา ตุ้มแสงทอง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2562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การพัฒนาผลิตภัณฑ์โยเกิร์ตลูกหนามแดง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รายงานการประชุมวิชาการระดับชาติมหาวิทยาลัยเทคโนโลยีราชมงคล ครั้งที่ 11  วันที่ 24 – 26 กรกฎาคม พ.ศ. 2562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ณ ศูนย์ประชุมและแสดงสินค้านานาชาติเชียงใหม่ เฉลิมพระเกียรติ 7 รอบ พระชนมพรรษา จังหวัดเชียงใหม่</w:t>
                  </w:r>
                  <w:r w:rsidR="00F75FE9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569-577.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4AC34648" w14:textId="77777777" w:rsidR="009322CF" w:rsidRPr="00BA3FA8" w:rsidRDefault="009322CF" w:rsidP="009322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  <w:t>Proceeding</w:t>
                  </w:r>
                </w:p>
                <w:p w14:paraId="406C2541" w14:textId="77777777" w:rsidR="009322CF" w:rsidRPr="00BA3FA8" w:rsidRDefault="009322CF" w:rsidP="009322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cs/>
                      <w:lang w:eastAsia="en-US"/>
                    </w:rPr>
                    <w:t>ระดับชาติ</w:t>
                  </w:r>
                </w:p>
              </w:tc>
            </w:tr>
          </w:tbl>
          <w:p w14:paraId="38E4346D" w14:textId="77777777" w:rsidR="00225FE2" w:rsidRPr="00BA3FA8" w:rsidRDefault="00225FE2" w:rsidP="00225FE2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5F249A" w:rsidRPr="00BA3FA8" w14:paraId="57D99553" w14:textId="77777777" w:rsidTr="009D6A10">
        <w:tc>
          <w:tcPr>
            <w:tcW w:w="517" w:type="dxa"/>
            <w:gridSpan w:val="2"/>
            <w:shd w:val="clear" w:color="auto" w:fill="auto"/>
          </w:tcPr>
          <w:p w14:paraId="4A96964E" w14:textId="7C2CA68C" w:rsidR="00E156CB" w:rsidRPr="00BA3FA8" w:rsidRDefault="00FE4E9D" w:rsidP="00E156C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4</w:t>
            </w:r>
          </w:p>
        </w:tc>
        <w:tc>
          <w:tcPr>
            <w:tcW w:w="1260" w:type="dxa"/>
            <w:shd w:val="clear" w:color="auto" w:fill="auto"/>
          </w:tcPr>
          <w:p w14:paraId="0E10F90B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ผู้ช่วยศาสตรา</w:t>
            </w:r>
          </w:p>
          <w:p w14:paraId="3C2ED225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จารย์ ดร.</w:t>
            </w:r>
          </w:p>
        </w:tc>
        <w:tc>
          <w:tcPr>
            <w:tcW w:w="1735" w:type="dxa"/>
            <w:gridSpan w:val="2"/>
            <w:shd w:val="clear" w:color="auto" w:fill="auto"/>
          </w:tcPr>
          <w:p w14:paraId="453D116A" w14:textId="39C87879" w:rsidR="00450D82" w:rsidRPr="00BA3FA8" w:rsidRDefault="00450D82" w:rsidP="00450D8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ธนภพ โสตรโยม</w:t>
            </w:r>
          </w:p>
          <w:tbl>
            <w:tblPr>
              <w:tblW w:w="1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3"/>
            </w:tblGrid>
            <w:tr w:rsidR="00BA3FA8" w:rsidRPr="00BA3FA8" w14:paraId="5B507D3A" w14:textId="77777777" w:rsidTr="00D279AB">
              <w:tc>
                <w:tcPr>
                  <w:tcW w:w="1423" w:type="dxa"/>
                  <w:shd w:val="clear" w:color="auto" w:fill="auto"/>
                </w:tcPr>
                <w:p w14:paraId="52D1F27D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0ADD4261" w14:textId="77777777" w:rsidTr="00D279AB">
              <w:tc>
                <w:tcPr>
                  <w:tcW w:w="1423" w:type="dxa"/>
                  <w:shd w:val="clear" w:color="auto" w:fill="auto"/>
                </w:tcPr>
                <w:p w14:paraId="39E0EF6A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  <w:p w14:paraId="054D8B14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หลักสูตร</w:t>
                  </w:r>
                </w:p>
              </w:tc>
            </w:tr>
            <w:tr w:rsidR="00BA3FA8" w:rsidRPr="00BA3FA8" w14:paraId="1F233154" w14:textId="77777777" w:rsidTr="00D279AB">
              <w:tc>
                <w:tcPr>
                  <w:tcW w:w="1423" w:type="dxa"/>
                  <w:shd w:val="clear" w:color="auto" w:fill="auto"/>
                </w:tcPr>
                <w:p w14:paraId="1F0BB4C8" w14:textId="03E578BE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อาจารย์ประจำ</w:t>
                  </w:r>
                </w:p>
              </w:tc>
            </w:tr>
            <w:tr w:rsidR="00BA3FA8" w:rsidRPr="00BA3FA8" w14:paraId="327C8F22" w14:textId="77777777" w:rsidTr="00D279AB">
              <w:tc>
                <w:tcPr>
                  <w:tcW w:w="1423" w:type="dxa"/>
                  <w:shd w:val="clear" w:color="auto" w:fill="auto"/>
                </w:tcPr>
                <w:p w14:paraId="242820BC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อาจารย์ที่ปรึกษาวิทยานิพนธ์</w:t>
                  </w:r>
                </w:p>
              </w:tc>
            </w:tr>
            <w:tr w:rsidR="00BA3FA8" w:rsidRPr="00BA3FA8" w14:paraId="52BCA42F" w14:textId="77777777" w:rsidTr="00D279AB">
              <w:tc>
                <w:tcPr>
                  <w:tcW w:w="1423" w:type="dxa"/>
                  <w:shd w:val="clear" w:color="auto" w:fill="auto"/>
                </w:tcPr>
                <w:p w14:paraId="6F8BE616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กรรมการสอบ </w:t>
                  </w:r>
                </w:p>
                <w:p w14:paraId="6506D8EB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วิทยานิพนธ์</w:t>
                  </w:r>
                </w:p>
              </w:tc>
            </w:tr>
            <w:tr w:rsidR="00BA3FA8" w:rsidRPr="00BA3FA8" w14:paraId="01E0E2A8" w14:textId="77777777" w:rsidTr="00D279AB">
              <w:tc>
                <w:tcPr>
                  <w:tcW w:w="1423" w:type="dxa"/>
                  <w:shd w:val="clear" w:color="auto" w:fill="auto"/>
                </w:tcPr>
                <w:p w14:paraId="29F37FBC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  <w:p w14:paraId="7D780EE8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2B22B696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3F75F6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5BE322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AE57E1E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767A905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36BF27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DA47B01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EFDB89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E3826A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AB1C70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8BDE84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DE60CB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08EEE2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5D1B9E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C36AF8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E19AF0B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E7D614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1ECC33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0C0A64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848811E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3EB1351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4F60606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13C844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10FE87C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0175B2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676AF89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8D7125A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2A68491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467B4D7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AEF5E2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A7BC843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749EB0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C7310DE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4B50CB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AB3568D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4CD6A6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00B6D0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3B5552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9696CA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C14E80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E3354F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C7AC6B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008B3E8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91BB27C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33C9A80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7F9A7B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7F0E3F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D6948E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AF203C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6A1013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25CA4D2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74E91C" w14:textId="77777777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95EA09" w14:textId="7DB56831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45" w:type="dxa"/>
            <w:shd w:val="clear" w:color="auto" w:fill="auto"/>
          </w:tcPr>
          <w:p w14:paraId="44403C4D" w14:textId="77777777" w:rsidR="00E156CB" w:rsidRPr="00BA3FA8" w:rsidRDefault="00E156CB" w:rsidP="00E156CB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6F56386D" w14:textId="3CAE400D" w:rsidR="00E156CB" w:rsidRPr="00BA3FA8" w:rsidRDefault="00E156CB" w:rsidP="00E156CB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</w:rPr>
              <w:t>255</w:t>
            </w:r>
            <w:r w:rsidRPr="00BA3FA8">
              <w:rPr>
                <w:rFonts w:ascii="TH SarabunPSK" w:hAnsi="TH SarabunPSK" w:cs="TH SarabunPSK"/>
                <w:cs/>
              </w:rPr>
              <w:t>8</w:t>
            </w:r>
          </w:p>
          <w:p w14:paraId="13D42E8A" w14:textId="77777777" w:rsidR="00E156CB" w:rsidRPr="00BA3FA8" w:rsidRDefault="00E156CB" w:rsidP="00E156CB">
            <w:pPr>
              <w:tabs>
                <w:tab w:val="left" w:pos="2880"/>
              </w:tabs>
              <w:spacing w:before="120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ชื่อหลักสูตรทีจบการศึกษา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</w:rPr>
              <w:t>Food Science and Engineering</w:t>
            </w:r>
          </w:p>
          <w:p w14:paraId="4E0A18F5" w14:textId="77777777" w:rsidR="00E156CB" w:rsidRPr="00BA3FA8" w:rsidRDefault="00E156CB" w:rsidP="00E156CB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746C4B03" w14:textId="77777777" w:rsidR="00E156CB" w:rsidRPr="00BA3FA8" w:rsidRDefault="00E156CB" w:rsidP="00E156C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สาขาวิชาที่จบ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7986B463" w14:textId="77777777" w:rsidR="00E156CB" w:rsidRPr="00BA3FA8" w:rsidRDefault="00E156CB" w:rsidP="00E156CB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</w:rPr>
              <w:t>South China University of Technology</w:t>
            </w:r>
            <w:r w:rsidRPr="00BA3FA8">
              <w:rPr>
                <w:rFonts w:ascii="TH SarabunPSK" w:hAnsi="TH SarabunPSK" w:cs="TH SarabunPSK"/>
                <w:cs/>
              </w:rPr>
              <w:t>,</w:t>
            </w:r>
            <w:r w:rsidRPr="00BA3FA8">
              <w:rPr>
                <w:rFonts w:ascii="TH SarabunPSK" w:hAnsi="TH SarabunPSK" w:cs="TH SarabunPSK"/>
              </w:rPr>
              <w:t xml:space="preserve"> China</w:t>
            </w:r>
          </w:p>
          <w:p w14:paraId="3FC3355F" w14:textId="77777777" w:rsidR="00E156CB" w:rsidRPr="00BA3FA8" w:rsidRDefault="00E156CB" w:rsidP="00E156CB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 </w:t>
            </w:r>
            <w:r w:rsidRPr="00BA3FA8">
              <w:rPr>
                <w:rFonts w:ascii="TH SarabunPSK" w:hAnsi="TH SarabunPSK" w:cs="TH SarabunPSK"/>
                <w:cs/>
              </w:rPr>
              <w:t>พนักงานมหาวิทยาลัย</w:t>
            </w:r>
          </w:p>
          <w:p w14:paraId="251A802C" w14:textId="34915FFB" w:rsidR="00E156CB" w:rsidRPr="00BA3FA8" w:rsidRDefault="00E156CB" w:rsidP="00E156CB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ประสบการณ์การทำการสอน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1</w:t>
            </w:r>
            <w:r w:rsidR="00501852" w:rsidRPr="00BA3FA8">
              <w:rPr>
                <w:rFonts w:ascii="TH SarabunPSK" w:hAnsi="TH SarabunPSK" w:cs="TH SarabunPSK" w:hint="cs"/>
                <w:cs/>
              </w:rPr>
              <w:t>5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3B7D844B" w14:textId="2080555D" w:rsidR="00E156CB" w:rsidRPr="00BA3FA8" w:rsidRDefault="00E156CB" w:rsidP="00E156CB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</w:rPr>
              <w:t>:</w:t>
            </w:r>
          </w:p>
          <w:p w14:paraId="0B299120" w14:textId="77777777" w:rsidR="009D6A10" w:rsidRPr="00BA3FA8" w:rsidRDefault="009D6A10" w:rsidP="00E156CB">
            <w:pPr>
              <w:rPr>
                <w:rFonts w:ascii="TH SarabunPSK" w:hAnsi="TH SarabunPSK" w:cs="TH SarabunPSK"/>
              </w:rPr>
            </w:pPr>
          </w:p>
          <w:tbl>
            <w:tblPr>
              <w:tblW w:w="6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4"/>
              <w:gridCol w:w="1121"/>
            </w:tblGrid>
            <w:tr w:rsidR="00BA3FA8" w:rsidRPr="00BA3FA8" w14:paraId="266BEACF" w14:textId="77777777" w:rsidTr="009D6A10">
              <w:tc>
                <w:tcPr>
                  <w:tcW w:w="5224" w:type="dxa"/>
                  <w:shd w:val="clear" w:color="auto" w:fill="auto"/>
                </w:tcPr>
                <w:p w14:paraId="4A9AEE39" w14:textId="77777777" w:rsidR="00E156CB" w:rsidRPr="00BA3FA8" w:rsidRDefault="00E156CB" w:rsidP="00E156C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34B1DCAF" w14:textId="77777777" w:rsidR="00E156CB" w:rsidRPr="00BA3FA8" w:rsidRDefault="00E156CB" w:rsidP="00E156CB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BA3FA8" w:rsidRPr="00BA3FA8" w14:paraId="3D007E77" w14:textId="77777777" w:rsidTr="009D6A10">
              <w:tc>
                <w:tcPr>
                  <w:tcW w:w="5224" w:type="dxa"/>
                  <w:shd w:val="clear" w:color="auto" w:fill="auto"/>
                </w:tcPr>
                <w:p w14:paraId="4526F588" w14:textId="2BFAB657" w:rsidR="000C4A6B" w:rsidRPr="00BA3FA8" w:rsidRDefault="003B7507" w:rsidP="003B7507">
                  <w:pPr>
                    <w:autoSpaceDE w:val="0"/>
                    <w:autoSpaceDN w:val="0"/>
                    <w:adjustRightInd w:val="0"/>
                    <w:ind w:left="377" w:hanging="450"/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ณัฐกานต์ คงแคล้ว และธนภพ โสตรโยม. </w:t>
                  </w: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2566</w:t>
                  </w: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การพัฒนาผลิตภัณฑ์ขนมพริกไทยจากแป้งถั่วหรั่ง. ในการประชุมสัมมนาวิชาการระดับชาติ ด้าน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วิทยาศาสตร์ เทคโนโลยี และนวัตกรรม ครั้งที่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5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615-621).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เลย. คณะวิทยาศาสตร์และเทค</w:t>
                  </w: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โน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โลยี มหาวิทยาลัยราชภัฏเลย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10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มีนาคม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2566.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651DC9EC" w14:textId="77777777" w:rsidR="003B7507" w:rsidRPr="00BA3FA8" w:rsidRDefault="003B7507" w:rsidP="003B75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lastRenderedPageBreak/>
                    <w:t>Proceeding</w:t>
                  </w:r>
                </w:p>
                <w:p w14:paraId="02A63308" w14:textId="42D85BF8" w:rsidR="000C4A6B" w:rsidRPr="00BA3FA8" w:rsidRDefault="003B7507" w:rsidP="003B750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6EB58243" w14:textId="77777777" w:rsidTr="009D6A10">
              <w:tc>
                <w:tcPr>
                  <w:tcW w:w="5224" w:type="dxa"/>
                  <w:shd w:val="clear" w:color="auto" w:fill="auto"/>
                </w:tcPr>
                <w:p w14:paraId="63187956" w14:textId="47F9F1A5" w:rsidR="00B40636" w:rsidRPr="00BA3FA8" w:rsidRDefault="00B40636" w:rsidP="00B40636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พงศ์กรณ์ ไกรวิจิตร์ และ ธนภพ โสตรโยม. (2565). การพัฒนาผลิตภัณฑ์คาราเมลคัสตาร์ดจากน้ำนมควายพันธุ์มูร์ร่าห์.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122 (เม.ย.-มิ.ย.):  128-137.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5AB818FD" w14:textId="77777777" w:rsidR="00B40636" w:rsidRPr="00BA3FA8" w:rsidRDefault="00B40636" w:rsidP="00B40636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2"/>
                      <w:szCs w:val="22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</w:rPr>
                    <w:t>TCI</w:t>
                  </w:r>
                </w:p>
                <w:p w14:paraId="3CF3C411" w14:textId="63A377C7" w:rsidR="00B40636" w:rsidRPr="00BA3FA8" w:rsidRDefault="00B40636" w:rsidP="00B40636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eastAsia="Calibri" w:hAnsi="TH SarabunPSK" w:cs="TH SarabunPSK"/>
                      <w:sz w:val="22"/>
                      <w:szCs w:val="22"/>
                    </w:rPr>
                    <w:t>2</w:t>
                  </w:r>
                </w:p>
              </w:tc>
            </w:tr>
            <w:tr w:rsidR="00BA3FA8" w:rsidRPr="00BA3FA8" w14:paraId="28FA84B7" w14:textId="77777777" w:rsidTr="009D6A10">
              <w:tc>
                <w:tcPr>
                  <w:tcW w:w="5224" w:type="dxa"/>
                  <w:shd w:val="clear" w:color="auto" w:fill="auto"/>
                </w:tcPr>
                <w:p w14:paraId="307C0AFF" w14:textId="68DBD3BE" w:rsidR="00B40636" w:rsidRPr="00BA3FA8" w:rsidRDefault="00B40636" w:rsidP="00B40636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รัชนู ปินตาดง และ ธนภพ โสตรโยม. (2564) พฤติกรรมการบริโภคอาหารของพระสงฆ์ในวัดเขตดุสิต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วารสารวิชาการครุศาสตร์อุตสาหกรรม พระจอมเกล้าพระนครเหนือ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 12(1) (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มค.-เมย.)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 119-126.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54571DE7" w14:textId="77777777" w:rsidR="00B40636" w:rsidRPr="00BA3FA8" w:rsidRDefault="00B40636" w:rsidP="00B40636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21BE9F85" w14:textId="2D2306C1" w:rsidR="00B40636" w:rsidRPr="00BA3FA8" w:rsidRDefault="00B40636" w:rsidP="00B40636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561E41F1" w14:textId="77777777" w:rsidTr="009D6A10">
              <w:tc>
                <w:tcPr>
                  <w:tcW w:w="5224" w:type="dxa"/>
                  <w:shd w:val="clear" w:color="auto" w:fill="auto"/>
                </w:tcPr>
                <w:p w14:paraId="2DC21A54" w14:textId="33C6D9CE" w:rsidR="00B40636" w:rsidRPr="00BA3FA8" w:rsidRDefault="00B40636" w:rsidP="00B40636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ฐิติพัฒน์ ภาคพรต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ธนภพ โสตรโยม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 ชญาภัทร์ กี่อาริโย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แนวทางการส่งเสริมและ พัฒนาร้านอาหารริมทางในแหล่งท่องเที่ยวที่เป็นที่นิยมของนักท่องเที่ยวต่างชาติ.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พัฒนวารสาร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7(2), 330-339.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(ก.ค.-ธ.ค. 2563).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6E9E7672" w14:textId="77777777" w:rsidR="00B40636" w:rsidRPr="00BA3FA8" w:rsidRDefault="00B40636" w:rsidP="00B40636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0A78C4B0" w14:textId="5032DF9C" w:rsidR="00B40636" w:rsidRPr="00BA3FA8" w:rsidRDefault="00B40636" w:rsidP="00B40636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102A91DF" w14:textId="77777777" w:rsidTr="009D6A10">
              <w:tc>
                <w:tcPr>
                  <w:tcW w:w="5224" w:type="dxa"/>
                  <w:shd w:val="clear" w:color="auto" w:fill="auto"/>
                </w:tcPr>
                <w:p w14:paraId="61D4A89E" w14:textId="4C098DBD" w:rsidR="00B40636" w:rsidRPr="00BA3FA8" w:rsidRDefault="00B40636" w:rsidP="00B40636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ธนวันต์  พัฒนสิงห์ และ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ธนภพ  โสตรโยม. 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3)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การพัฒนาขนมนิ่มนวลด้วยหัวปลีผงทดแทนแป้งข้าวเหนียวบางส่วน. 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รายงานการประชุมวิชาการระดับชาติ มหาวิทยาลับราชภัฎสวนสุนันทา ครั้งที่ 11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มหาวิทยาลัยราชภัฏสวนสุนันทากรุงเทพ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วันที่ 27 มีนาคม 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lang w:val="en-AU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1122-1132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4123091F" w14:textId="77777777" w:rsidR="00B40636" w:rsidRPr="00BA3FA8" w:rsidRDefault="00B40636" w:rsidP="00B40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3655AF15" w14:textId="7821C78B" w:rsidR="00B40636" w:rsidRPr="00BA3FA8" w:rsidRDefault="00B40636" w:rsidP="00B40636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ระดับชาติ</w:t>
                  </w:r>
                </w:p>
              </w:tc>
            </w:tr>
            <w:tr w:rsidR="00BA3FA8" w:rsidRPr="00BA3FA8" w14:paraId="27F55653" w14:textId="77777777" w:rsidTr="009D6A10">
              <w:tc>
                <w:tcPr>
                  <w:tcW w:w="5224" w:type="dxa"/>
                  <w:shd w:val="clear" w:color="auto" w:fill="auto"/>
                </w:tcPr>
                <w:p w14:paraId="4C2AD84D" w14:textId="42F1252B" w:rsidR="00B40636" w:rsidRPr="00BA3FA8" w:rsidRDefault="00B40636" w:rsidP="00B40636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วิมล  อุ่นเพ็ชร และ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ธนภพ  โสตรโยม.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ปัจจัยที่มีผลต่อการตัดสินใจเลือกเรียนระดับปริญยาตรีของนักศึกษา ชั้นปีที่ 1 วิทยาลัยดุสิตธานี.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115 (ก.ค.-ก.ย.)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31-39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382BBE42" w14:textId="77777777" w:rsidR="00B40636" w:rsidRPr="00BA3FA8" w:rsidRDefault="00B40636" w:rsidP="00B40636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22B8D5F8" w14:textId="012EC970" w:rsidR="00B40636" w:rsidRPr="00BA3FA8" w:rsidRDefault="00B40636" w:rsidP="00B40636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36AED4BB" w14:textId="77777777" w:rsidTr="009D6A10">
              <w:tc>
                <w:tcPr>
                  <w:tcW w:w="5224" w:type="dxa"/>
                  <w:shd w:val="clear" w:color="auto" w:fill="auto"/>
                </w:tcPr>
                <w:p w14:paraId="09FD6FB8" w14:textId="195F5818" w:rsidR="00B40636" w:rsidRPr="00BA3FA8" w:rsidRDefault="00B40636" w:rsidP="00B40636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ธีรพล ฟ้าคำตัน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ธนภพ โสตรโยม และ น้อมจิตต์ สุธีบุตร. (2563). การพัฒนาผลิตภัณฑ์เปลือกเสาวรสแช่อิ่มแห้ง และการศึกษาความพึงพอใจของผู้บริโภคในเขตชุมชน เทศบาลตำบลแม่คำ อำเภอแม่จัน จังหวัดเชียงราย.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วารสารสังคมศาสตร์วิชาการ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13(1) (ม.ค.-มิ.ย.)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165-177.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46AD9EC6" w14:textId="77777777" w:rsidR="00B40636" w:rsidRPr="00BA3FA8" w:rsidRDefault="00B40636" w:rsidP="00B40636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5AB396D8" w14:textId="0DB0E16F" w:rsidR="00B40636" w:rsidRPr="00BA3FA8" w:rsidRDefault="00B40636" w:rsidP="00B40636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1828B58B" w14:textId="77777777" w:rsidTr="009D6A10">
              <w:tc>
                <w:tcPr>
                  <w:tcW w:w="5224" w:type="dxa"/>
                  <w:shd w:val="clear" w:color="auto" w:fill="auto"/>
                </w:tcPr>
                <w:p w14:paraId="6C23D1DD" w14:textId="55C50816" w:rsidR="00B40636" w:rsidRPr="00BA3FA8" w:rsidRDefault="00B40636" w:rsidP="00B40636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คัมภีร์  พิศดาล และ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ธนภพ  โสตรโยม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(2562).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ปัจจัยที่มีความสัมพันธ์ต่อความพึงพอใจของผู้เข้าอบรมหลักสูตรวิชาชีพ วิชาแกะสลักและงานใบตองดอกไม้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กรณีศึกษาศูนย์ฝึกอาชีพ กรุงเทพมหานคร. 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32, 11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เม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ย.- มิย. 2563)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lang w:val="en-AU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35-45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02D406A4" w14:textId="77777777" w:rsidR="00B40636" w:rsidRPr="00BA3FA8" w:rsidRDefault="00B40636" w:rsidP="00B40636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3536F383" w14:textId="1B0F8278" w:rsidR="00B40636" w:rsidRPr="00BA3FA8" w:rsidRDefault="00B40636" w:rsidP="00B40636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7ACD1289" w14:textId="77777777" w:rsidTr="009D6A10">
              <w:tc>
                <w:tcPr>
                  <w:tcW w:w="5224" w:type="dxa"/>
                  <w:shd w:val="clear" w:color="auto" w:fill="auto"/>
                </w:tcPr>
                <w:p w14:paraId="74A047EA" w14:textId="71D20A92" w:rsidR="007032A3" w:rsidRPr="00BA3FA8" w:rsidRDefault="007032A3" w:rsidP="007032A3">
                  <w:pPr>
                    <w:ind w:left="325" w:hanging="325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</w:rPr>
                    <w:t>Soteyome</w:t>
                  </w:r>
                  <w:proofErr w:type="spellEnd"/>
                  <w:r w:rsidRPr="00BA3FA8">
                    <w:rPr>
                      <w:rFonts w:ascii="TH SarabunPSK" w:hAnsi="TH SarabunPSK" w:cs="TH SarabunPSK"/>
                    </w:rPr>
                    <w:t xml:space="preserve">, T. and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</w:rPr>
                    <w:t>Theeramongkol</w:t>
                  </w:r>
                  <w:proofErr w:type="spellEnd"/>
                  <w:r w:rsidRPr="00BA3FA8">
                    <w:rPr>
                      <w:rFonts w:ascii="TH SarabunPSK" w:hAnsi="TH SarabunPSK" w:cs="TH SarabunPSK"/>
                    </w:rPr>
                    <w:t>, P. (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2023).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Preparation and processing of garlic extract and its further application on anti-fungal activity. Journal of Survey in Fisheries Sciences,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10(2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S),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2021-2035.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43F3CB5A" w14:textId="06C2CC5F" w:rsidR="007032A3" w:rsidRPr="00BA3FA8" w:rsidRDefault="007032A3" w:rsidP="007032A3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Q</w:t>
                  </w:r>
                </w:p>
              </w:tc>
            </w:tr>
            <w:tr w:rsidR="00BA3FA8" w:rsidRPr="00BA3FA8" w14:paraId="4BC5ACFC" w14:textId="77777777" w:rsidTr="009D6A10">
              <w:tc>
                <w:tcPr>
                  <w:tcW w:w="5224" w:type="dxa"/>
                  <w:shd w:val="clear" w:color="auto" w:fill="auto"/>
                </w:tcPr>
                <w:p w14:paraId="1D05E6E9" w14:textId="21EC87F7" w:rsidR="007032A3" w:rsidRPr="00BA3FA8" w:rsidRDefault="007032A3" w:rsidP="007032A3">
                  <w:pPr>
                    <w:ind w:left="325" w:hanging="325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</w:rPr>
                    <w:t>Soteyome</w:t>
                  </w:r>
                  <w:proofErr w:type="spellEnd"/>
                  <w:r w:rsidRPr="00BA3FA8">
                    <w:rPr>
                      <w:rFonts w:ascii="TH SarabunPSK" w:hAnsi="TH SarabunPSK" w:cs="TH SarabunPSK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T. and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</w:rPr>
                    <w:t>Theeramongkol</w:t>
                  </w:r>
                  <w:proofErr w:type="spellEnd"/>
                  <w:r w:rsidRPr="00BA3FA8">
                    <w:rPr>
                      <w:rFonts w:ascii="TH SarabunPSK" w:hAnsi="TH SarabunPSK" w:cs="TH SarabunPSK"/>
                    </w:rPr>
                    <w:t xml:space="preserve">, P.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</w:rPr>
                    <w:t>2023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. Inhibition Efficiency of Extracts from Leaves of Piper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</w:rPr>
                    <w:t>betle</w:t>
                  </w:r>
                  <w:proofErr w:type="spellEnd"/>
                  <w:r w:rsidRPr="00BA3FA8">
                    <w:rPr>
                      <w:rFonts w:ascii="TH SarabunPSK" w:hAnsi="TH SarabunPSK" w:cs="TH SarabunPSK"/>
                    </w:rPr>
                    <w:t xml:space="preserve"> Linn., Piper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</w:rPr>
                    <w:t>Sarmentosum</w:t>
                  </w:r>
                  <w:proofErr w:type="spellEnd"/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</w:rPr>
                    <w:t>Roxb</w:t>
                  </w:r>
                  <w:proofErr w:type="spellEnd"/>
                  <w:proofErr w:type="gramStart"/>
                  <w:r w:rsidRPr="00BA3FA8">
                    <w:rPr>
                      <w:rFonts w:ascii="TH SarabunPSK" w:hAnsi="TH SarabunPSK" w:cs="TH SarabunPSK"/>
                    </w:rPr>
                    <w:t>.,and</w:t>
                  </w:r>
                  <w:proofErr w:type="gramEnd"/>
                  <w:r w:rsidRPr="00BA3FA8">
                    <w:rPr>
                      <w:rFonts w:ascii="TH SarabunPSK" w:hAnsi="TH SarabunPSK" w:cs="TH SarabunPSK"/>
                    </w:rPr>
                    <w:t xml:space="preserve"> Andrographis paniculate (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</w:rPr>
                    <w:t>Burm.f</w:t>
                  </w:r>
                  <w:proofErr w:type="spellEnd"/>
                  <w:r w:rsidRPr="00BA3FA8">
                    <w:rPr>
                      <w:rFonts w:ascii="TH SarabunPSK" w:hAnsi="TH SarabunPSK" w:cs="TH SarabunPSK"/>
                    </w:rPr>
                    <w:t xml:space="preserve">.) Nees on the Growth of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</w:rPr>
                    <w:t xml:space="preserve">Colletotrichum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i/>
                      <w:iCs/>
                    </w:rPr>
                    <w:t>Gloeosporioides</w:t>
                  </w:r>
                  <w:proofErr w:type="spellEnd"/>
                  <w:r w:rsidRPr="00BA3FA8">
                    <w:rPr>
                      <w:rFonts w:ascii="TH SarabunPSK" w:hAnsi="TH SarabunPSK" w:cs="TH SarabunPSK"/>
                    </w:rPr>
                    <w:t xml:space="preserve"> in Nam Dok Mai Mango (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</w:rPr>
                    <w:t>Mongifera</w:t>
                  </w:r>
                  <w:proofErr w:type="spellEnd"/>
                  <w:r w:rsidRPr="00BA3FA8">
                    <w:rPr>
                      <w:rFonts w:ascii="TH SarabunPSK" w:hAnsi="TH SarabunPSK" w:cs="TH SarabunPSK"/>
                    </w:rPr>
                    <w:t xml:space="preserve"> indica Linn.)". Journal of Namibian Studies, 33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</w:rPr>
                    <w:t>2S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</w:rPr>
                    <w:t>, 1575 – 1590.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06782F92" w14:textId="7A2706F7" w:rsidR="007032A3" w:rsidRPr="00BA3FA8" w:rsidRDefault="007032A3" w:rsidP="007032A3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Q</w:t>
                  </w:r>
                </w:p>
              </w:tc>
            </w:tr>
            <w:tr w:rsidR="00BA3FA8" w:rsidRPr="00BA3FA8" w14:paraId="034716F3" w14:textId="77777777" w:rsidTr="009D6A10">
              <w:tc>
                <w:tcPr>
                  <w:tcW w:w="5224" w:type="dxa"/>
                  <w:shd w:val="clear" w:color="auto" w:fill="auto"/>
                </w:tcPr>
                <w:p w14:paraId="23315963" w14:textId="6F7AE53F" w:rsidR="00025F4C" w:rsidRPr="00BA3FA8" w:rsidRDefault="00025F4C" w:rsidP="00025F4C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 xml:space="preserve">Liu, J., Huang, T., </w:t>
                  </w:r>
                  <w:proofErr w:type="spellStart"/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Soteyome</w:t>
                  </w:r>
                  <w:proofErr w:type="spellEnd"/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, T., Miao, J., Yu, G., Chen, D., ... &amp; Xu, Z. (2023).</w:t>
                  </w:r>
                  <w:r w:rsidR="00FB6D3A"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 xml:space="preserve">Antimicrobial Resistance, SCC </w:t>
                  </w:r>
                  <w:proofErr w:type="spellStart"/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mec</w:t>
                  </w:r>
                  <w:proofErr w:type="spellEnd"/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 xml:space="preserve">, Virulence and </w:t>
                  </w:r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lastRenderedPageBreak/>
                    <w:t xml:space="preserve">Genotypes of MRSA in Southern China for 7 Years: Filling the Gap of Molecular Epidemiology. </w:t>
                  </w:r>
                  <w:r w:rsidRPr="00BA3FA8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lang w:eastAsia="en-US"/>
                    </w:rPr>
                    <w:t>Antibiotics</w:t>
                  </w:r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lang w:eastAsia="en-US"/>
                    </w:rPr>
                    <w:t>12</w:t>
                  </w:r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(2), 368.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373EE795" w14:textId="200867A2" w:rsidR="00025F4C" w:rsidRPr="00BA3FA8" w:rsidRDefault="00FB6D3A" w:rsidP="00FB6D3A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lastRenderedPageBreak/>
                    <w:t>Q1</w:t>
                  </w:r>
                </w:p>
              </w:tc>
            </w:tr>
            <w:tr w:rsidR="00BA3FA8" w:rsidRPr="00BA3FA8" w14:paraId="6C3D5FBF" w14:textId="77777777" w:rsidTr="009D6A10">
              <w:tc>
                <w:tcPr>
                  <w:tcW w:w="5224" w:type="dxa"/>
                  <w:shd w:val="clear" w:color="auto" w:fill="auto"/>
                </w:tcPr>
                <w:p w14:paraId="3CF9E431" w14:textId="55E4BCD9" w:rsidR="00025F4C" w:rsidRPr="00BA3FA8" w:rsidRDefault="00025F4C" w:rsidP="00025F4C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Liu, J., Huang, T., Mao, Y.,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T., Liu, G., Seneviratne, G., ... &amp; Xu, Z. (2023). Development and application of multiple polymerase spiral reaction (PSR) assays for rapid detection of methicillin resistant Staphylococcus aureus and toxins from rice and flour products.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LWT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173, 114287.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59B412AD" w14:textId="5F9E8DD5" w:rsidR="00025F4C" w:rsidRPr="00BA3FA8" w:rsidRDefault="00FB6D3A" w:rsidP="00FB6D3A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Q1</w:t>
                  </w:r>
                </w:p>
              </w:tc>
            </w:tr>
            <w:tr w:rsidR="00BA3FA8" w:rsidRPr="00BA3FA8" w14:paraId="5B76D0A0" w14:textId="77777777" w:rsidTr="009D6A10">
              <w:tc>
                <w:tcPr>
                  <w:tcW w:w="5224" w:type="dxa"/>
                  <w:shd w:val="clear" w:color="auto" w:fill="auto"/>
                </w:tcPr>
                <w:p w14:paraId="63A64623" w14:textId="48B0E366" w:rsidR="00025F4C" w:rsidRPr="00BA3FA8" w:rsidRDefault="000C4077" w:rsidP="00025F4C">
                  <w:pPr>
                    <w:ind w:left="325" w:hanging="325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Liu, J., Huang, T. Y., Liu, G., Ye, Y.,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T., Seneviratne, G., ... &amp; Kjellerup, B. V. (2022). Microbial interaction between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Lactiplantibacillus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plantarum and Saccharomyces cerevisiae: Transcriptome level mechanism of cell-cell antagonism.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Microbiology Spectrum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10(5), e01433-22.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7CDD93AA" w14:textId="7E13EC2C" w:rsidR="00025F4C" w:rsidRPr="00BA3FA8" w:rsidRDefault="000661F9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Q1</w:t>
                  </w:r>
                </w:p>
              </w:tc>
            </w:tr>
            <w:tr w:rsidR="00BA3FA8" w:rsidRPr="00BA3FA8" w14:paraId="2EC02F2A" w14:textId="77777777" w:rsidTr="009D6A10">
              <w:tc>
                <w:tcPr>
                  <w:tcW w:w="5224" w:type="dxa"/>
                  <w:shd w:val="clear" w:color="auto" w:fill="auto"/>
                </w:tcPr>
                <w:p w14:paraId="47B9242C" w14:textId="78727B2D" w:rsidR="00025F4C" w:rsidRPr="00BA3FA8" w:rsidRDefault="000C4077" w:rsidP="00025F4C">
                  <w:pPr>
                    <w:ind w:left="325" w:hanging="325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Liu, J., Lin, X., Bai, C.,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T., Bai, X., Wang, J., ... &amp; Kjellerup, B. V. (2022). Verification and application of a modified carbapenem inactivation method (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mCIM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on Pseudomonas aeruginosa: a potential screening methodology on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carbapenemases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phenotype in Bacillus cereus.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Bioengineered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13(5), 12088-12098.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24AD7DCF" w14:textId="13817BB9" w:rsidR="00025F4C" w:rsidRPr="00BA3FA8" w:rsidRDefault="000661F9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Q3</w:t>
                  </w:r>
                </w:p>
              </w:tc>
            </w:tr>
            <w:tr w:rsidR="00BA3FA8" w:rsidRPr="00BA3FA8" w14:paraId="40BC802D" w14:textId="77777777" w:rsidTr="009D6A10">
              <w:tc>
                <w:tcPr>
                  <w:tcW w:w="5224" w:type="dxa"/>
                  <w:shd w:val="clear" w:color="auto" w:fill="auto"/>
                </w:tcPr>
                <w:p w14:paraId="3793AEC5" w14:textId="5F761E32" w:rsidR="00025F4C" w:rsidRPr="00BA3FA8" w:rsidRDefault="00025F4C" w:rsidP="00025F4C">
                  <w:pPr>
                    <w:ind w:left="325" w:hanging="325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Chen, M., Huang, T., Du, M., Bai, X.,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T., Yuan, L., ... &amp; Xu, Z.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2022).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Establishment and application of a rapid visual detection method for Listeria monocytogenes based on polymerase spiral reaction (PSR). Bioengineered,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13(3)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7860-7867.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37A49A34" w14:textId="06867C94" w:rsidR="00025F4C" w:rsidRPr="00BA3FA8" w:rsidRDefault="000661F9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Q3</w:t>
                  </w:r>
                </w:p>
              </w:tc>
            </w:tr>
            <w:tr w:rsidR="00BA3FA8" w:rsidRPr="00BA3FA8" w14:paraId="15AED84A" w14:textId="77777777" w:rsidTr="009D6A10">
              <w:tc>
                <w:tcPr>
                  <w:tcW w:w="5224" w:type="dxa"/>
                  <w:shd w:val="clear" w:color="auto" w:fill="auto"/>
                </w:tcPr>
                <w:p w14:paraId="21B18AA8" w14:textId="4E868ACA" w:rsidR="000C4077" w:rsidRPr="00BA3FA8" w:rsidRDefault="000C4077" w:rsidP="000C4077">
                  <w:pPr>
                    <w:ind w:left="325" w:hanging="325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Liu, J., Lin, X.,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T., Ye, Y., Chen, D., Yang, L., &amp; Xu, Z. (2022). A strategy design based on antibiotic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noBreakHyphen/>
                    <w:t xml:space="preserve">resistance and plasmid replicons genes of clinical Escherichia coli strains.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Bioengineered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13(3), 7499-7513. 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33210AFA" w14:textId="43920091" w:rsidR="000C4077" w:rsidRPr="00BA3FA8" w:rsidRDefault="000661F9" w:rsidP="000C407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Q3</w:t>
                  </w:r>
                </w:p>
              </w:tc>
            </w:tr>
            <w:tr w:rsidR="00BA3FA8" w:rsidRPr="00BA3FA8" w14:paraId="16957678" w14:textId="77777777" w:rsidTr="009D6A10">
              <w:tc>
                <w:tcPr>
                  <w:tcW w:w="5224" w:type="dxa"/>
                  <w:shd w:val="clear" w:color="auto" w:fill="auto"/>
                </w:tcPr>
                <w:p w14:paraId="25945F3B" w14:textId="0F4A4404" w:rsidR="00025F4C" w:rsidRPr="00BA3FA8" w:rsidRDefault="00025F4C" w:rsidP="00025F4C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Xu, Z., Wang, K., Liu, Z.,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T., Deng, Y., Chen, L., ... &amp; Kjellerup, B. V.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2022).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A novel procedure in combination of genomic sequencing, flow cytometry and routine culturing for confirmation of beer spoilage caused by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Pediococcus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damnosus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in viable but nonculturable state.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LWT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154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112623.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48163253" w14:textId="784E4C6C" w:rsidR="00025F4C" w:rsidRPr="00BA3FA8" w:rsidRDefault="00FB6D3A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Q1</w:t>
                  </w:r>
                </w:p>
              </w:tc>
            </w:tr>
            <w:tr w:rsidR="00BA3FA8" w:rsidRPr="00BA3FA8" w14:paraId="71B4E3D4" w14:textId="77777777" w:rsidTr="009D6A10">
              <w:tc>
                <w:tcPr>
                  <w:tcW w:w="5224" w:type="dxa"/>
                  <w:shd w:val="clear" w:color="auto" w:fill="auto"/>
                </w:tcPr>
                <w:p w14:paraId="4030F401" w14:textId="7CAD400C" w:rsidR="00025F4C" w:rsidRPr="00BA3FA8" w:rsidRDefault="00025F4C" w:rsidP="00025F4C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Xu, Z., Huang, T., Du, M.,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T., Lan, H., Hong, W., Fang P., Xin F.,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Gongyong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Junyan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L.and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Kjellerup</w:t>
                  </w:r>
                  <w:proofErr w:type="gram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B. V.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2022).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Regulatory network controls microbial biofilm development, with Candida albicans as a representative: from adhesion to dispersal. Bioengineered,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13(1)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253-267.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310D990A" w14:textId="1EF91A54" w:rsidR="00025F4C" w:rsidRPr="00BA3FA8" w:rsidRDefault="000661F9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Q3</w:t>
                  </w:r>
                </w:p>
              </w:tc>
            </w:tr>
            <w:tr w:rsidR="00BA3FA8" w:rsidRPr="00BA3FA8" w14:paraId="27827A50" w14:textId="77777777" w:rsidTr="009D6A10">
              <w:tc>
                <w:tcPr>
                  <w:tcW w:w="5224" w:type="dxa"/>
                  <w:shd w:val="clear" w:color="auto" w:fill="auto"/>
                </w:tcPr>
                <w:p w14:paraId="4E6AEF2C" w14:textId="15D5E10A" w:rsidR="00025F4C" w:rsidRPr="00BA3FA8" w:rsidRDefault="00025F4C" w:rsidP="00025F4C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Liu, Z., Hu, S.,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T., Bai, C., Liu, J., Wang, Z., Birthe V. K. and Xu, Z. (2021). Intense pulsed light for inactivation of foodborne gram-positive bacteria in planktonic cultures and bacterial biofilms. LWT, 152, 112374.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77663815" w14:textId="3E283D63" w:rsidR="00025F4C" w:rsidRPr="00BA3FA8" w:rsidRDefault="00FB6D3A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Q1</w:t>
                  </w:r>
                </w:p>
              </w:tc>
            </w:tr>
            <w:tr w:rsidR="00BA3FA8" w:rsidRPr="00BA3FA8" w14:paraId="439788F8" w14:textId="77777777" w:rsidTr="009D6A10">
              <w:tc>
                <w:tcPr>
                  <w:tcW w:w="5224" w:type="dxa"/>
                  <w:shd w:val="clear" w:color="auto" w:fill="auto"/>
                </w:tcPr>
                <w:p w14:paraId="4861C313" w14:textId="7E8E1D88" w:rsidR="00025F4C" w:rsidRPr="00BA3FA8" w:rsidRDefault="000C4077" w:rsidP="00025F4C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Xu, Z., Lin, X.,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T., Ye, Y., Chen, D., Yang, L., &amp; Liu, J. (2021). Significant downtrend of antimicrobial resistance rate and rare </w:t>
                  </w:r>
                  <w:r w:rsidRPr="00BA3FA8">
                    <w:rPr>
                      <w:rFonts w:ascii="Calibri" w:eastAsia="Sarabun" w:hAnsi="Calibri" w:cs="Calibri"/>
                      <w:sz w:val="24"/>
                      <w:szCs w:val="24"/>
                    </w:rPr>
                    <w:t>β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-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lastRenderedPageBreak/>
                    <w:t>lactamase genes and plasmid replicons carriage in clinical Pseudomonas aeruginosa in Southern China. Microbial Pathogenesis, 159, 105124.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69858DA3" w14:textId="28080891" w:rsidR="00025F4C" w:rsidRPr="00BA3FA8" w:rsidRDefault="00FB6D3A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lastRenderedPageBreak/>
                    <w:t>Q1</w:t>
                  </w:r>
                </w:p>
              </w:tc>
            </w:tr>
            <w:tr w:rsidR="00BA3FA8" w:rsidRPr="00BA3FA8" w14:paraId="32BD32E1" w14:textId="77777777" w:rsidTr="009D6A10">
              <w:tc>
                <w:tcPr>
                  <w:tcW w:w="5224" w:type="dxa"/>
                  <w:shd w:val="clear" w:color="auto" w:fill="auto"/>
                </w:tcPr>
                <w:p w14:paraId="75709D53" w14:textId="20F7741B" w:rsidR="00025F4C" w:rsidRPr="00BA3FA8" w:rsidRDefault="000C4077" w:rsidP="00025F4C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Xu, Z., Liu, Z.,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T., Hua, J., Zhang, L., Yuan, L., ... &amp; Li, Y. (2021). Impact of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pmrA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Cronobacter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sakazakii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planktonic and biofilm cells: A comprehensive transcriptomic study. Food Microbiology, 98, 103785.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7C506199" w14:textId="69358FC8" w:rsidR="00025F4C" w:rsidRPr="00BA3FA8" w:rsidRDefault="00FB6D3A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Q1</w:t>
                  </w:r>
                </w:p>
              </w:tc>
            </w:tr>
            <w:tr w:rsidR="00BA3FA8" w:rsidRPr="00BA3FA8" w14:paraId="570DF085" w14:textId="77777777" w:rsidTr="009D6A10">
              <w:tc>
                <w:tcPr>
                  <w:tcW w:w="5224" w:type="dxa"/>
                  <w:shd w:val="clear" w:color="auto" w:fill="auto"/>
                </w:tcPr>
                <w:p w14:paraId="1E4B14AD" w14:textId="75509A73" w:rsidR="00025F4C" w:rsidRPr="00BA3FA8" w:rsidRDefault="00025F4C" w:rsidP="000C4077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Wang, J., Ye, C., Fan, X., Liu, J., Huang, Y., Lin, X.,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T.,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Cjen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L. Liang, Y. Yu, G. &amp; Xu, Z. (2021). Letter to Editor: Four Novel Types of Gene Cassettes from Carbapenem-Resistant 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Pseudomonas aeruginosa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in Southern China—First Report of qnrVC7. 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Microbial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Drug Resistance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. https://doi.org/10.1089/mdr.2020.0453 (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Febuary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2021)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4164E765" w14:textId="3D285E76" w:rsidR="00025F4C" w:rsidRPr="00BA3FA8" w:rsidRDefault="000661F9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val="en-AU"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val="en-AU" w:eastAsia="en-US"/>
                    </w:rPr>
                    <w:t>Q2</w:t>
                  </w:r>
                </w:p>
              </w:tc>
            </w:tr>
            <w:tr w:rsidR="00BA3FA8" w:rsidRPr="00BA3FA8" w14:paraId="6737E0E8" w14:textId="77777777" w:rsidTr="009D6A10">
              <w:tc>
                <w:tcPr>
                  <w:tcW w:w="5224" w:type="dxa"/>
                  <w:shd w:val="clear" w:color="auto" w:fill="auto"/>
                </w:tcPr>
                <w:p w14:paraId="151BDABF" w14:textId="0AB9E0A3" w:rsidR="00025F4C" w:rsidRPr="00BA3FA8" w:rsidRDefault="00025F4C" w:rsidP="00025F4C">
                  <w:pPr>
                    <w:ind w:left="325" w:hanging="325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Xu, Z., Lu, Z.,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T., Ye, Y., Huang, T., Liu, J., Harro, J.M. Kjellerup, B.V. &amp; Peters, B. M. (2021). Polymicrobial interaction between Lactobacillus and Saccharomyces cerevisiae: coexistence-relevant mechanisms. 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Critical Reviews in Microbiology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 1-11. (March 2021)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68A3992A" w14:textId="3A174EA9" w:rsidR="00025F4C" w:rsidRPr="00BA3FA8" w:rsidRDefault="000661F9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Q1</w:t>
                  </w:r>
                </w:p>
              </w:tc>
            </w:tr>
            <w:tr w:rsidR="00BA3FA8" w:rsidRPr="00BA3FA8" w14:paraId="0AFF287B" w14:textId="77777777" w:rsidTr="009D6A10">
              <w:tc>
                <w:tcPr>
                  <w:tcW w:w="5224" w:type="dxa"/>
                  <w:shd w:val="clear" w:color="auto" w:fill="auto"/>
                </w:tcPr>
                <w:p w14:paraId="61C71565" w14:textId="76ED18C4" w:rsidR="00025F4C" w:rsidRPr="00BA3FA8" w:rsidRDefault="00025F4C" w:rsidP="00025F4C">
                  <w:pPr>
                    <w:ind w:left="341" w:hanging="341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Wan, L., Ye, C., Li, B.,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T., Bao, X., Lu, Z.,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lang w:val="en-AU"/>
                    </w:rPr>
                    <w:t xml:space="preserve">Xu, W., Mao, Y., Li, L., Chen, D., Yang, L., Xu, Z.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&amp; Harro, J. (2020). Antimicrobial susceptibility and genetic features of a heterogeneous vancomycin intermediate-resistant 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Staphylococcus aureus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strain. 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Infection, Genetics and Evolution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 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85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 104565.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 xml:space="preserve"> (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November 2020)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2D8CBB6E" w14:textId="03969F8E" w:rsidR="00025F4C" w:rsidRPr="00BA3FA8" w:rsidRDefault="000661F9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Q1</w:t>
                  </w:r>
                </w:p>
              </w:tc>
            </w:tr>
            <w:tr w:rsidR="00BA3FA8" w:rsidRPr="00BA3FA8" w14:paraId="6D324F08" w14:textId="77777777" w:rsidTr="009D6A10">
              <w:tc>
                <w:tcPr>
                  <w:tcW w:w="5224" w:type="dxa"/>
                  <w:shd w:val="clear" w:color="auto" w:fill="auto"/>
                </w:tcPr>
                <w:p w14:paraId="79C0AF07" w14:textId="10C6B0A3" w:rsidR="00025F4C" w:rsidRPr="00BA3FA8" w:rsidRDefault="00025F4C" w:rsidP="00025F4C">
                  <w:pPr>
                    <w:ind w:left="341" w:hanging="360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Xu, Z., Lu, Z.,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T., Chen, L., Liang, Y., Bai, C., Huang, T., Liu, J. Harro, J.M. &amp; Kjellerup, B. V. (2020).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Resistome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and virulome study on pathogenic 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Streptococcus agalactiae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Guangzhou-SAG036. Microbial Pathogenesis, 147, 104258. (October 2020).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70079028" w14:textId="5D600AEC" w:rsidR="00025F4C" w:rsidRPr="00BA3FA8" w:rsidRDefault="000661F9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Q1</w:t>
                  </w:r>
                </w:p>
              </w:tc>
            </w:tr>
            <w:tr w:rsidR="00BA3FA8" w:rsidRPr="00BA3FA8" w14:paraId="761A2FD7" w14:textId="77777777" w:rsidTr="009D6A10">
              <w:tc>
                <w:tcPr>
                  <w:tcW w:w="5224" w:type="dxa"/>
                  <w:shd w:val="clear" w:color="auto" w:fill="auto"/>
                </w:tcPr>
                <w:p w14:paraId="3E0ED387" w14:textId="0AB2F390" w:rsidR="00025F4C" w:rsidRPr="00BA3FA8" w:rsidRDefault="00025F4C" w:rsidP="00025F4C">
                  <w:pPr>
                    <w:ind w:left="411" w:hanging="411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Xu, Z., Xu, R.,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T., Deng, Y., Chen, L., Liang, Y., Bai, C., Huang, T., Liu, J., Harro, J.M. &amp; Kjellerup, B. V. (2020). Genomic analysis of a hop-resistance Lactobacillus brevis strain responsible for food spoilage and capable of </w:t>
                  </w:r>
                  <w:proofErr w:type="gram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entering into</w:t>
                  </w:r>
                  <w:proofErr w:type="gram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the VBNC state. Microbial pathogenesis, 145, 104186. (August 2020)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59D5B1FD" w14:textId="3C05D92B" w:rsidR="00025F4C" w:rsidRPr="00BA3FA8" w:rsidRDefault="000661F9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val="en-AU"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val="en-AU" w:eastAsia="en-US"/>
                    </w:rPr>
                    <w:t>Q1</w:t>
                  </w:r>
                </w:p>
              </w:tc>
            </w:tr>
            <w:tr w:rsidR="00BA3FA8" w:rsidRPr="00BA3FA8" w14:paraId="28BE735F" w14:textId="77777777" w:rsidTr="009D6A10">
              <w:tc>
                <w:tcPr>
                  <w:tcW w:w="5224" w:type="dxa"/>
                  <w:shd w:val="clear" w:color="auto" w:fill="auto"/>
                </w:tcPr>
                <w:p w14:paraId="65AA51C0" w14:textId="5215BE61" w:rsidR="00025F4C" w:rsidRPr="00BA3FA8" w:rsidRDefault="00025F4C" w:rsidP="00025F4C">
                  <w:pPr>
                    <w:ind w:left="431" w:hanging="431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Xu, Z., Luo, Y., Mao, Y., Peng, R., Chen, J.,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T., Bai, C., Chen, L., Liang, Y.,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Su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 J., Wang, K. Liu, J. &amp; Kjellerup, B. V. (2020). Spoilage lactic acid bacteria in the brewing industry. 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Journal of microbiology and biotechnology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 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30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(7), 955-961.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(July 2020)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520F1C53" w14:textId="4396CA30" w:rsidR="00025F4C" w:rsidRPr="00BA3FA8" w:rsidRDefault="007232BA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Q2</w:t>
                  </w:r>
                </w:p>
              </w:tc>
            </w:tr>
            <w:tr w:rsidR="00BA3FA8" w:rsidRPr="00BA3FA8" w14:paraId="22FF0277" w14:textId="77777777" w:rsidTr="009D6A10">
              <w:tc>
                <w:tcPr>
                  <w:tcW w:w="5224" w:type="dxa"/>
                  <w:shd w:val="clear" w:color="auto" w:fill="auto"/>
                </w:tcPr>
                <w:p w14:paraId="2D5CC779" w14:textId="095E23CE" w:rsidR="00025F4C" w:rsidRPr="00BA3FA8" w:rsidRDefault="00025F4C" w:rsidP="00025F4C">
                  <w:pPr>
                    <w:ind w:left="431" w:hanging="431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Xu, Z., Luo, Y.,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T., Lin, C. W., Xu, X., Mao, Y.,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Su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 J. &amp; Liu, J. (2020). Rapid detection of food-borne Escherichia coli O157: H7 with visual inspection by crossing priming amplification (CPA). Food Analytical Methods, 13(</w:t>
                  </w:r>
                  <w:proofErr w:type="gram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2)(</w:t>
                  </w:r>
                  <w:proofErr w:type="gram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November, 2019), 474-481.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5B5D3D21" w14:textId="5C2A373D" w:rsidR="00025F4C" w:rsidRPr="00BA3FA8" w:rsidRDefault="007232BA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Q1</w:t>
                  </w:r>
                </w:p>
              </w:tc>
            </w:tr>
            <w:tr w:rsidR="00BA3FA8" w:rsidRPr="00BA3FA8" w14:paraId="476AA8A5" w14:textId="77777777" w:rsidTr="009D6A10">
              <w:tc>
                <w:tcPr>
                  <w:tcW w:w="5224" w:type="dxa"/>
                  <w:shd w:val="clear" w:color="auto" w:fill="auto"/>
                </w:tcPr>
                <w:p w14:paraId="2C0E6327" w14:textId="2567ADD8" w:rsidR="00025F4C" w:rsidRPr="00BA3FA8" w:rsidRDefault="00025F4C" w:rsidP="00025F4C">
                  <w:pPr>
                    <w:ind w:left="431" w:hanging="522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lastRenderedPageBreak/>
                    <w:t xml:space="preserve">Liu, L., Ye, C.,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 T., Zhao, X., Xia, J., Xu, W., Mao, Y., Peng, R. Chen, J. Xu, Z. Shirtiff, M.E. &amp; Harro, J. M. (2019). Inhibitory effects of two types of food additives on biofilm formation by foodborne pathogens. 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Microbiology Open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 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8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(</w:t>
                  </w:r>
                  <w:proofErr w:type="gram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9)(</w:t>
                  </w:r>
                  <w:proofErr w:type="gram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June), e00853.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3EFE936E" w14:textId="0BC686F8" w:rsidR="00025F4C" w:rsidRPr="00BA3FA8" w:rsidRDefault="007232BA" w:rsidP="00025F4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Q2</w:t>
                  </w:r>
                </w:p>
              </w:tc>
            </w:tr>
            <w:tr w:rsidR="00BA3FA8" w:rsidRPr="00BA3FA8" w14:paraId="7EF4021F" w14:textId="77777777" w:rsidTr="009D6A10">
              <w:tc>
                <w:tcPr>
                  <w:tcW w:w="5224" w:type="dxa"/>
                  <w:shd w:val="clear" w:color="auto" w:fill="auto"/>
                </w:tcPr>
                <w:p w14:paraId="33580933" w14:textId="1B3A6836" w:rsidR="000C4077" w:rsidRPr="00BA3FA8" w:rsidRDefault="000C4077" w:rsidP="000C4077">
                  <w:pPr>
                    <w:ind w:left="431" w:hanging="522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Xu, Z., Xie, J.,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T., Peters, B. M.,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Shirtliff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M. E., Liu, J., &amp; Harro, J. M. (2019). Polymicrobial interaction and biofilms between 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Staphylococcus aureus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and 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Pseudomonas aeruginosa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: an underestimated concern in food safety. 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Current opinion in food science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 26(April), 57-64.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5365AEE9" w14:textId="203524B0" w:rsidR="000C4077" w:rsidRPr="00BA3FA8" w:rsidRDefault="000661F9" w:rsidP="000C407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Q1</w:t>
                  </w:r>
                </w:p>
              </w:tc>
            </w:tr>
            <w:tr w:rsidR="00BA3FA8" w:rsidRPr="00BA3FA8" w14:paraId="6089CD0F" w14:textId="77777777" w:rsidTr="009D6A10">
              <w:tc>
                <w:tcPr>
                  <w:tcW w:w="5224" w:type="dxa"/>
                  <w:shd w:val="clear" w:color="auto" w:fill="auto"/>
                </w:tcPr>
                <w:p w14:paraId="61D498EE" w14:textId="59878097" w:rsidR="000C4077" w:rsidRPr="00BA3FA8" w:rsidRDefault="000C4077" w:rsidP="000C4077">
                  <w:pPr>
                    <w:ind w:left="431" w:hanging="450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Miao, J., Lin, S.,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T., Peters, B.M., Li, Y., Chen, H.,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Su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J., Li, L., Li, B., Xu, Z. &amp;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Shirtliff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M.E. (2019). Biofilm formation of 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Staphylococcus aureus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under food heat processing conditions: first report on CML production within biofilm. 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Scientific reports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 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9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(</w:t>
                  </w:r>
                  <w:proofErr w:type="gram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1)(</w:t>
                  </w:r>
                  <w:proofErr w:type="gram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February), 1-9.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33FBDE3E" w14:textId="660CDBC7" w:rsidR="000C4077" w:rsidRPr="00BA3FA8" w:rsidRDefault="000661F9" w:rsidP="000C407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val="en-AU"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val="en-AU" w:eastAsia="en-US"/>
                    </w:rPr>
                    <w:t>Q1</w:t>
                  </w:r>
                </w:p>
              </w:tc>
            </w:tr>
            <w:tr w:rsidR="00BA3FA8" w:rsidRPr="00BA3FA8" w14:paraId="1AF240C3" w14:textId="77777777" w:rsidTr="009D6A10">
              <w:tc>
                <w:tcPr>
                  <w:tcW w:w="5224" w:type="dxa"/>
                  <w:shd w:val="clear" w:color="auto" w:fill="auto"/>
                </w:tcPr>
                <w:p w14:paraId="01FC38E9" w14:textId="603441ED" w:rsidR="000C4077" w:rsidRPr="00BA3FA8" w:rsidRDefault="000C4077" w:rsidP="000C4077">
                  <w:pPr>
                    <w:ind w:left="341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Zhao, L., Wang, K., Li, W.,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 T., Xiao, H., &amp; Hu, Z. (2019). Protective effects of polyphenolic extracts from longan seeds promote healing of deep second-degree burn in mice. 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Food &amp; function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 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10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(3) (February), 1433-1443.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14:paraId="442001CF" w14:textId="6A8F67A1" w:rsidR="000C4077" w:rsidRPr="00BA3FA8" w:rsidRDefault="000661F9" w:rsidP="000C407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Q1</w:t>
                  </w:r>
                </w:p>
              </w:tc>
            </w:tr>
          </w:tbl>
          <w:p w14:paraId="62A10F6C" w14:textId="478A3942" w:rsidR="00E156CB" w:rsidRPr="00BA3FA8" w:rsidRDefault="00E156CB" w:rsidP="00E156C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28500937" w14:textId="217E46F1" w:rsidR="00086369" w:rsidRPr="00BA3FA8" w:rsidRDefault="00086369">
      <w:pPr>
        <w:rPr>
          <w:rFonts w:ascii="TH SarabunPSK" w:hAnsi="TH SarabunPSK" w:cs="TH SarabunPSK"/>
        </w:rPr>
      </w:pPr>
    </w:p>
    <w:p w14:paraId="7855EF6A" w14:textId="77777777" w:rsidR="007032A3" w:rsidRPr="00BA3FA8" w:rsidRDefault="007032A3">
      <w:pPr>
        <w:rPr>
          <w:rFonts w:ascii="TH SarabunPSK" w:hAnsi="TH SarabunPSK" w:cs="TH SarabunPSK"/>
        </w:rPr>
      </w:pPr>
    </w:p>
    <w:p w14:paraId="7A0450F8" w14:textId="77777777" w:rsidR="007032A3" w:rsidRPr="00BA3FA8" w:rsidRDefault="007032A3">
      <w:pPr>
        <w:rPr>
          <w:rFonts w:ascii="TH SarabunPSK" w:hAnsi="TH SarabunPSK" w:cs="TH SarabunPSK"/>
        </w:rPr>
      </w:pPr>
    </w:p>
    <w:p w14:paraId="1B706264" w14:textId="77777777" w:rsidR="007032A3" w:rsidRPr="00BA3FA8" w:rsidRDefault="007032A3">
      <w:pPr>
        <w:rPr>
          <w:rFonts w:ascii="TH SarabunPSK" w:hAnsi="TH SarabunPSK" w:cs="TH SarabunPSK"/>
        </w:rPr>
      </w:pPr>
    </w:p>
    <w:p w14:paraId="32B9CAC6" w14:textId="77777777" w:rsidR="007032A3" w:rsidRPr="00BA3FA8" w:rsidRDefault="007032A3">
      <w:pPr>
        <w:rPr>
          <w:rFonts w:ascii="TH SarabunPSK" w:hAnsi="TH SarabunPSK" w:cs="TH SarabunPSK"/>
        </w:rPr>
      </w:pPr>
    </w:p>
    <w:p w14:paraId="7DC69D73" w14:textId="77777777" w:rsidR="007032A3" w:rsidRPr="00BA3FA8" w:rsidRDefault="007032A3">
      <w:pPr>
        <w:rPr>
          <w:rFonts w:ascii="TH SarabunPSK" w:hAnsi="TH SarabunPSK" w:cs="TH SarabunPSK"/>
        </w:rPr>
      </w:pPr>
    </w:p>
    <w:p w14:paraId="77DE4219" w14:textId="77777777" w:rsidR="007032A3" w:rsidRPr="00BA3FA8" w:rsidRDefault="007032A3">
      <w:pPr>
        <w:rPr>
          <w:rFonts w:ascii="TH SarabunPSK" w:hAnsi="TH SarabunPSK" w:cs="TH SarabunPSK"/>
        </w:rPr>
      </w:pPr>
    </w:p>
    <w:p w14:paraId="5C75B1DA" w14:textId="77777777" w:rsidR="007032A3" w:rsidRPr="00BA3FA8" w:rsidRDefault="007032A3">
      <w:pPr>
        <w:rPr>
          <w:rFonts w:ascii="TH SarabunPSK" w:hAnsi="TH SarabunPSK" w:cs="TH SarabunPSK"/>
        </w:rPr>
      </w:pPr>
    </w:p>
    <w:p w14:paraId="498F7C3D" w14:textId="77777777" w:rsidR="007032A3" w:rsidRPr="00BA3FA8" w:rsidRDefault="007032A3">
      <w:pPr>
        <w:rPr>
          <w:rFonts w:ascii="TH SarabunPSK" w:hAnsi="TH SarabunPSK" w:cs="TH SarabunPSK"/>
        </w:rPr>
      </w:pPr>
    </w:p>
    <w:p w14:paraId="6CA73480" w14:textId="77777777" w:rsidR="007032A3" w:rsidRPr="00BA3FA8" w:rsidRDefault="007032A3">
      <w:pPr>
        <w:rPr>
          <w:rFonts w:ascii="TH SarabunPSK" w:hAnsi="TH SarabunPSK" w:cs="TH SarabunPSK"/>
        </w:rPr>
      </w:pPr>
    </w:p>
    <w:p w14:paraId="49EAEE9E" w14:textId="77777777" w:rsidR="007032A3" w:rsidRDefault="007032A3">
      <w:pPr>
        <w:rPr>
          <w:rFonts w:ascii="TH SarabunPSK" w:hAnsi="TH SarabunPSK" w:cs="TH SarabunPSK"/>
        </w:rPr>
      </w:pPr>
    </w:p>
    <w:p w14:paraId="1262F659" w14:textId="77777777" w:rsidR="000369BD" w:rsidRDefault="000369BD">
      <w:pPr>
        <w:rPr>
          <w:rFonts w:ascii="TH SarabunPSK" w:hAnsi="TH SarabunPSK" w:cs="TH SarabunPSK"/>
        </w:rPr>
      </w:pPr>
    </w:p>
    <w:p w14:paraId="5A81BF49" w14:textId="77777777" w:rsidR="000369BD" w:rsidRDefault="000369BD">
      <w:pPr>
        <w:rPr>
          <w:rFonts w:ascii="TH SarabunPSK" w:hAnsi="TH SarabunPSK" w:cs="TH SarabunPSK"/>
        </w:rPr>
      </w:pPr>
    </w:p>
    <w:p w14:paraId="54B6FE70" w14:textId="77777777" w:rsidR="000369BD" w:rsidRDefault="000369BD">
      <w:pPr>
        <w:rPr>
          <w:rFonts w:ascii="TH SarabunPSK" w:hAnsi="TH SarabunPSK" w:cs="TH SarabunPSK"/>
        </w:rPr>
      </w:pPr>
    </w:p>
    <w:p w14:paraId="7D7CEE2C" w14:textId="77777777" w:rsidR="000369BD" w:rsidRDefault="000369BD">
      <w:pPr>
        <w:rPr>
          <w:rFonts w:ascii="TH SarabunPSK" w:hAnsi="TH SarabunPSK" w:cs="TH SarabunPSK"/>
        </w:rPr>
      </w:pPr>
    </w:p>
    <w:p w14:paraId="2E6C9ABD" w14:textId="77777777" w:rsidR="000369BD" w:rsidRDefault="000369BD">
      <w:pPr>
        <w:rPr>
          <w:rFonts w:ascii="TH SarabunPSK" w:hAnsi="TH SarabunPSK" w:cs="TH SarabunPSK"/>
        </w:rPr>
      </w:pPr>
    </w:p>
    <w:p w14:paraId="1977A9FF" w14:textId="77777777" w:rsidR="000369BD" w:rsidRDefault="000369BD">
      <w:pPr>
        <w:rPr>
          <w:rFonts w:ascii="TH SarabunPSK" w:hAnsi="TH SarabunPSK" w:cs="TH SarabunPSK"/>
        </w:rPr>
      </w:pPr>
    </w:p>
    <w:p w14:paraId="7D4C0BEE" w14:textId="77777777" w:rsidR="000369BD" w:rsidRDefault="000369BD">
      <w:pPr>
        <w:rPr>
          <w:rFonts w:ascii="TH SarabunPSK" w:hAnsi="TH SarabunPSK" w:cs="TH SarabunPSK"/>
        </w:rPr>
      </w:pPr>
    </w:p>
    <w:p w14:paraId="6F3CCC91" w14:textId="77777777" w:rsidR="000369BD" w:rsidRPr="00BA3FA8" w:rsidRDefault="000369BD">
      <w:pPr>
        <w:rPr>
          <w:rFonts w:ascii="TH SarabunPSK" w:hAnsi="TH SarabunPSK" w:cs="TH SarabunPSK"/>
        </w:rPr>
      </w:pPr>
    </w:p>
    <w:p w14:paraId="6FD5073C" w14:textId="77777777" w:rsidR="007032A3" w:rsidRPr="00BA3FA8" w:rsidRDefault="007032A3">
      <w:pPr>
        <w:rPr>
          <w:rFonts w:ascii="TH SarabunPSK" w:hAnsi="TH SarabunPSK" w:cs="TH SarabunPSK"/>
        </w:rPr>
      </w:pPr>
    </w:p>
    <w:p w14:paraId="7F676BCF" w14:textId="60C52393" w:rsidR="00086369" w:rsidRDefault="00086369" w:rsidP="00086369">
      <w:pPr>
        <w:ind w:left="1554" w:hanging="1554"/>
        <w:jc w:val="both"/>
        <w:rPr>
          <w:rFonts w:ascii="TH SarabunPSK" w:hAnsi="TH SarabunPSK" w:cs="TH SarabunPSK"/>
          <w:sz w:val="32"/>
          <w:szCs w:val="32"/>
        </w:rPr>
      </w:pPr>
      <w:r w:rsidRPr="00BA3FA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2.2 </w:t>
      </w:r>
      <w:r w:rsidRPr="00BA3FA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  <w:r w:rsidRPr="00BA3FA8">
        <w:rPr>
          <w:rFonts w:ascii="TH SarabunPSK" w:hAnsi="TH SarabunPSK" w:cs="TH SarabunPSK"/>
          <w:sz w:val="32"/>
          <w:szCs w:val="32"/>
          <w:cs/>
        </w:rPr>
        <w:t>(ปีการศึกษา 2565)</w:t>
      </w:r>
    </w:p>
    <w:p w14:paraId="40461947" w14:textId="77777777" w:rsidR="00AF368F" w:rsidRPr="006D6F68" w:rsidRDefault="00AF368F" w:rsidP="00AF368F">
      <w:pPr>
        <w:numPr>
          <w:ilvl w:val="0"/>
          <w:numId w:val="93"/>
        </w:numPr>
        <w:tabs>
          <w:tab w:val="left" w:pos="900"/>
        </w:tabs>
        <w:ind w:left="900" w:hanging="450"/>
        <w:jc w:val="both"/>
        <w:rPr>
          <w:rFonts w:ascii="TH SarabunPSK" w:hAnsi="TH SarabunPSK" w:cs="TH SarabunPSK"/>
          <w:sz w:val="32"/>
          <w:szCs w:val="32"/>
        </w:rPr>
      </w:pPr>
      <w:r w:rsidRPr="006D6F68">
        <w:rPr>
          <w:rFonts w:ascii="TH SarabunPSK" w:hAnsi="TH SarabunPSK" w:cs="TH SarabunPSK"/>
          <w:sz w:val="32"/>
          <w:szCs w:val="32"/>
          <w:cs/>
        </w:rPr>
        <w:t>รศ.ดร.จอมขวัญ สุวรรณรักษ์</w:t>
      </w:r>
    </w:p>
    <w:p w14:paraId="1D062457" w14:textId="5DDC1DC1" w:rsidR="00AF368F" w:rsidRDefault="00AF368F" w:rsidP="00AF368F">
      <w:pPr>
        <w:numPr>
          <w:ilvl w:val="0"/>
          <w:numId w:val="93"/>
        </w:numPr>
        <w:tabs>
          <w:tab w:val="left" w:pos="900"/>
        </w:tabs>
        <w:ind w:left="900" w:hanging="45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รศ.ดร.จุฑามาศ พีรพัชระ</w:t>
      </w:r>
    </w:p>
    <w:p w14:paraId="3AA72F41" w14:textId="77777777" w:rsidR="00AF368F" w:rsidRPr="006D6F68" w:rsidRDefault="00AF368F" w:rsidP="00AF368F">
      <w:pPr>
        <w:numPr>
          <w:ilvl w:val="0"/>
          <w:numId w:val="93"/>
        </w:numPr>
        <w:tabs>
          <w:tab w:val="left" w:pos="900"/>
        </w:tabs>
        <w:ind w:left="900" w:hanging="450"/>
        <w:jc w:val="both"/>
        <w:rPr>
          <w:rFonts w:ascii="TH SarabunPSK" w:hAnsi="TH SarabunPSK" w:cs="TH SarabunPSK"/>
          <w:sz w:val="32"/>
          <w:szCs w:val="32"/>
        </w:rPr>
      </w:pPr>
      <w:r w:rsidRPr="006D6F68">
        <w:rPr>
          <w:rFonts w:ascii="TH SarabunPSK" w:hAnsi="TH SarabunPSK" w:cs="TH SarabunPSK"/>
          <w:sz w:val="32"/>
          <w:szCs w:val="32"/>
          <w:cs/>
        </w:rPr>
        <w:t>ผศ.ดร.วไลภรณ์ สุทธา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6F68">
        <w:rPr>
          <w:rFonts w:ascii="TH SarabunPSK" w:hAnsi="TH SarabunPSK" w:cs="TH SarabunPSK"/>
          <w:sz w:val="32"/>
          <w:szCs w:val="32"/>
          <w:cs/>
        </w:rPr>
        <w:t>(เกษียณอายุราชการแล้ว)</w:t>
      </w:r>
    </w:p>
    <w:p w14:paraId="4D33089A" w14:textId="39B983E8" w:rsidR="00AF368F" w:rsidRPr="006D6F68" w:rsidRDefault="00AF368F" w:rsidP="00AF368F">
      <w:pPr>
        <w:numPr>
          <w:ilvl w:val="0"/>
          <w:numId w:val="93"/>
        </w:numPr>
        <w:tabs>
          <w:tab w:val="left" w:pos="900"/>
        </w:tabs>
        <w:ind w:left="900" w:hanging="450"/>
        <w:jc w:val="both"/>
        <w:rPr>
          <w:rFonts w:ascii="TH SarabunPSK" w:hAnsi="TH SarabunPSK" w:cs="TH SarabunPSK"/>
          <w:sz w:val="32"/>
          <w:szCs w:val="32"/>
        </w:rPr>
      </w:pPr>
      <w:r w:rsidRPr="006D6F68">
        <w:rPr>
          <w:rFonts w:ascii="TH SarabunPSK" w:hAnsi="TH SarabunPSK" w:cs="TH SarabunPSK"/>
          <w:sz w:val="32"/>
          <w:szCs w:val="32"/>
          <w:cs/>
        </w:rPr>
        <w:t xml:space="preserve">ผศ.ดร.รัตนพล มงคลรัตนาสิทธิ์ </w:t>
      </w:r>
    </w:p>
    <w:p w14:paraId="39DDD735" w14:textId="77777777" w:rsidR="00AF368F" w:rsidRPr="006D6F68" w:rsidRDefault="00AF368F" w:rsidP="00AF368F">
      <w:pPr>
        <w:numPr>
          <w:ilvl w:val="0"/>
          <w:numId w:val="93"/>
        </w:numPr>
        <w:tabs>
          <w:tab w:val="left" w:pos="900"/>
        </w:tabs>
        <w:ind w:left="900" w:hanging="450"/>
        <w:jc w:val="both"/>
        <w:rPr>
          <w:rFonts w:ascii="TH SarabunPSK" w:hAnsi="TH SarabunPSK" w:cs="TH SarabunPSK"/>
          <w:sz w:val="32"/>
          <w:szCs w:val="32"/>
        </w:rPr>
      </w:pPr>
      <w:r w:rsidRPr="006D6F68">
        <w:rPr>
          <w:rFonts w:ascii="TH SarabunPSK" w:hAnsi="TH SarabunPSK" w:cs="TH SarabunPSK"/>
          <w:sz w:val="32"/>
          <w:szCs w:val="32"/>
          <w:cs/>
        </w:rPr>
        <w:t xml:space="preserve">ดร.เกษม มานะรุ่งวิทย์ </w:t>
      </w:r>
    </w:p>
    <w:p w14:paraId="0E95EF3D" w14:textId="77777777" w:rsidR="00AF368F" w:rsidRPr="006D6F68" w:rsidRDefault="00AF368F" w:rsidP="00AF368F">
      <w:pPr>
        <w:numPr>
          <w:ilvl w:val="0"/>
          <w:numId w:val="93"/>
        </w:numPr>
        <w:tabs>
          <w:tab w:val="left" w:pos="900"/>
        </w:tabs>
        <w:ind w:left="900" w:hanging="450"/>
        <w:jc w:val="both"/>
        <w:rPr>
          <w:rFonts w:ascii="TH SarabunPSK" w:hAnsi="TH SarabunPSK" w:cs="TH SarabunPSK"/>
          <w:sz w:val="32"/>
          <w:szCs w:val="32"/>
        </w:rPr>
      </w:pPr>
      <w:r w:rsidRPr="006D6F68">
        <w:rPr>
          <w:rFonts w:ascii="TH SarabunPSK" w:hAnsi="TH SarabunPSK" w:cs="TH SarabunPSK"/>
          <w:sz w:val="32"/>
          <w:szCs w:val="32"/>
          <w:cs/>
        </w:rPr>
        <w:t xml:space="preserve">ดร.ก้องเกียรติ มหาอินทร์ </w:t>
      </w:r>
    </w:p>
    <w:p w14:paraId="2907A89D" w14:textId="77777777" w:rsidR="00AF368F" w:rsidRPr="006D6F68" w:rsidRDefault="00AF368F" w:rsidP="00AF368F">
      <w:pPr>
        <w:numPr>
          <w:ilvl w:val="0"/>
          <w:numId w:val="93"/>
        </w:numPr>
        <w:tabs>
          <w:tab w:val="left" w:pos="900"/>
        </w:tabs>
        <w:ind w:left="900" w:hanging="450"/>
        <w:jc w:val="both"/>
        <w:rPr>
          <w:rFonts w:ascii="TH SarabunPSK" w:hAnsi="TH SarabunPSK" w:cs="TH SarabunPSK"/>
          <w:sz w:val="32"/>
          <w:szCs w:val="32"/>
        </w:rPr>
      </w:pPr>
      <w:r w:rsidRPr="006D6F68">
        <w:rPr>
          <w:rFonts w:ascii="TH SarabunPSK" w:hAnsi="TH SarabunPSK" w:cs="TH SarabunPSK"/>
          <w:sz w:val="32"/>
          <w:szCs w:val="32"/>
          <w:cs/>
        </w:rPr>
        <w:t>ดร.สุชีรา ผ่องใส</w:t>
      </w:r>
    </w:p>
    <w:p w14:paraId="25DC6461" w14:textId="77777777" w:rsidR="00AF368F" w:rsidRPr="006D6F68" w:rsidRDefault="00AF368F" w:rsidP="00AF368F">
      <w:pPr>
        <w:numPr>
          <w:ilvl w:val="0"/>
          <w:numId w:val="93"/>
        </w:numPr>
        <w:tabs>
          <w:tab w:val="left" w:pos="900"/>
        </w:tabs>
        <w:ind w:left="900" w:hanging="450"/>
        <w:jc w:val="both"/>
        <w:rPr>
          <w:rFonts w:ascii="TH SarabunPSK" w:hAnsi="TH SarabunPSK" w:cs="TH SarabunPSK"/>
          <w:sz w:val="32"/>
          <w:szCs w:val="32"/>
        </w:rPr>
      </w:pPr>
      <w:r w:rsidRPr="006D6F68">
        <w:rPr>
          <w:rFonts w:ascii="TH SarabunPSK" w:hAnsi="TH SarabunPSK" w:cs="TH SarabunPSK"/>
          <w:sz w:val="32"/>
          <w:szCs w:val="32"/>
          <w:cs/>
        </w:rPr>
        <w:t xml:space="preserve">ผศ.ดร.วรลักษณ์ ปัญญาธิติพงศ์ </w:t>
      </w:r>
    </w:p>
    <w:p w14:paraId="1303B2CF" w14:textId="77777777" w:rsidR="00AF368F" w:rsidRPr="006D6F68" w:rsidRDefault="00AF368F" w:rsidP="00AF368F">
      <w:pPr>
        <w:numPr>
          <w:ilvl w:val="0"/>
          <w:numId w:val="93"/>
        </w:numPr>
        <w:tabs>
          <w:tab w:val="left" w:pos="900"/>
        </w:tabs>
        <w:ind w:left="900" w:hanging="450"/>
        <w:jc w:val="both"/>
        <w:rPr>
          <w:rFonts w:ascii="TH SarabunPSK" w:hAnsi="TH SarabunPSK" w:cs="TH SarabunPSK"/>
          <w:sz w:val="32"/>
          <w:szCs w:val="32"/>
        </w:rPr>
      </w:pPr>
      <w:r w:rsidRPr="006D6F68">
        <w:rPr>
          <w:rFonts w:ascii="TH SarabunPSK" w:hAnsi="TH SarabunPSK" w:cs="TH SarabunPSK"/>
          <w:sz w:val="32"/>
          <w:szCs w:val="32"/>
          <w:cs/>
        </w:rPr>
        <w:t>ผศ.ดร.สุภัคษร มาแสวง</w:t>
      </w:r>
    </w:p>
    <w:p w14:paraId="0FEF7350" w14:textId="77777777" w:rsidR="00AF368F" w:rsidRPr="006D6F68" w:rsidRDefault="00AF368F" w:rsidP="00AF368F">
      <w:pPr>
        <w:numPr>
          <w:ilvl w:val="0"/>
          <w:numId w:val="93"/>
        </w:numPr>
        <w:tabs>
          <w:tab w:val="left" w:pos="900"/>
        </w:tabs>
        <w:ind w:left="900" w:hanging="450"/>
        <w:jc w:val="both"/>
        <w:rPr>
          <w:rFonts w:ascii="TH SarabunPSK" w:hAnsi="TH SarabunPSK" w:cs="TH SarabunPSK"/>
          <w:sz w:val="32"/>
          <w:szCs w:val="32"/>
        </w:rPr>
      </w:pPr>
      <w:r w:rsidRPr="006D6F68">
        <w:rPr>
          <w:rFonts w:ascii="TH SarabunPSK" w:hAnsi="TH SarabunPSK" w:cs="TH SarabunPSK"/>
          <w:sz w:val="32"/>
          <w:szCs w:val="32"/>
          <w:cs/>
        </w:rPr>
        <w:t xml:space="preserve">ผศ.ดร.กมลพิพัฒน์ ชนะสิทธิ์ </w:t>
      </w:r>
    </w:p>
    <w:p w14:paraId="70277BCE" w14:textId="77777777" w:rsidR="00AF368F" w:rsidRPr="006D6F68" w:rsidRDefault="00AF368F" w:rsidP="00AF368F">
      <w:pPr>
        <w:numPr>
          <w:ilvl w:val="0"/>
          <w:numId w:val="93"/>
        </w:numPr>
        <w:tabs>
          <w:tab w:val="left" w:pos="900"/>
        </w:tabs>
        <w:ind w:left="900" w:hanging="450"/>
        <w:jc w:val="both"/>
        <w:rPr>
          <w:rFonts w:ascii="TH SarabunPSK" w:hAnsi="TH SarabunPSK" w:cs="TH SarabunPSK"/>
          <w:sz w:val="32"/>
          <w:szCs w:val="32"/>
        </w:rPr>
      </w:pPr>
      <w:r w:rsidRPr="006D6F68">
        <w:rPr>
          <w:rFonts w:ascii="TH SarabunPSK" w:hAnsi="TH SarabunPSK" w:cs="TH SarabunPSK"/>
          <w:sz w:val="32"/>
          <w:szCs w:val="32"/>
          <w:cs/>
        </w:rPr>
        <w:t xml:space="preserve">รศ.เจตนิพัทธิ์ บุณยสวัสดิ์ </w:t>
      </w:r>
    </w:p>
    <w:p w14:paraId="35C5936F" w14:textId="77777777" w:rsidR="00AF368F" w:rsidRPr="006D6F68" w:rsidRDefault="00AF368F" w:rsidP="00AF368F">
      <w:pPr>
        <w:numPr>
          <w:ilvl w:val="0"/>
          <w:numId w:val="93"/>
        </w:numPr>
        <w:tabs>
          <w:tab w:val="left" w:pos="900"/>
        </w:tabs>
        <w:ind w:left="900" w:hanging="450"/>
        <w:jc w:val="both"/>
        <w:rPr>
          <w:rFonts w:ascii="TH SarabunPSK" w:hAnsi="TH SarabunPSK" w:cs="TH SarabunPSK"/>
          <w:sz w:val="32"/>
          <w:szCs w:val="32"/>
        </w:rPr>
      </w:pPr>
      <w:r w:rsidRPr="006D6F68">
        <w:rPr>
          <w:rFonts w:ascii="TH SarabunPSK" w:hAnsi="TH SarabunPSK" w:cs="TH SarabunPSK"/>
          <w:sz w:val="32"/>
          <w:szCs w:val="32"/>
          <w:cs/>
        </w:rPr>
        <w:t xml:space="preserve">ผศ.ดร.ณนนท์  แดงสังวาลย์  </w:t>
      </w:r>
    </w:p>
    <w:p w14:paraId="77B5DE11" w14:textId="77777777" w:rsidR="00AF368F" w:rsidRPr="006D6F68" w:rsidRDefault="00AF368F" w:rsidP="00AF368F">
      <w:pPr>
        <w:numPr>
          <w:ilvl w:val="0"/>
          <w:numId w:val="93"/>
        </w:numPr>
        <w:tabs>
          <w:tab w:val="left" w:pos="900"/>
        </w:tabs>
        <w:ind w:left="900" w:hanging="450"/>
        <w:jc w:val="both"/>
        <w:rPr>
          <w:rFonts w:ascii="TH SarabunPSK" w:hAnsi="TH SarabunPSK" w:cs="TH SarabunPSK"/>
          <w:sz w:val="32"/>
          <w:szCs w:val="32"/>
        </w:rPr>
      </w:pPr>
      <w:r w:rsidRPr="006D6F68">
        <w:rPr>
          <w:rFonts w:ascii="TH SarabunPSK" w:hAnsi="TH SarabunPSK" w:cs="TH SarabunPSK"/>
          <w:sz w:val="32"/>
          <w:szCs w:val="32"/>
          <w:cs/>
        </w:rPr>
        <w:t xml:space="preserve">ดร.จรัสพิมพ์ วังเย็น </w:t>
      </w:r>
    </w:p>
    <w:p w14:paraId="17151CBA" w14:textId="77777777" w:rsidR="00AF368F" w:rsidRPr="006D6F68" w:rsidRDefault="00AF368F" w:rsidP="00AF368F">
      <w:pPr>
        <w:numPr>
          <w:ilvl w:val="0"/>
          <w:numId w:val="93"/>
        </w:numPr>
        <w:tabs>
          <w:tab w:val="left" w:pos="900"/>
        </w:tabs>
        <w:ind w:left="900" w:hanging="450"/>
        <w:jc w:val="both"/>
        <w:rPr>
          <w:rFonts w:ascii="TH SarabunPSK" w:hAnsi="TH SarabunPSK" w:cs="TH SarabunPSK"/>
          <w:sz w:val="32"/>
          <w:szCs w:val="32"/>
        </w:rPr>
      </w:pPr>
      <w:r w:rsidRPr="006D6F68">
        <w:rPr>
          <w:rFonts w:ascii="TH SarabunPSK" w:hAnsi="TH SarabunPSK" w:cs="TH SarabunPSK"/>
          <w:sz w:val="32"/>
          <w:szCs w:val="32"/>
          <w:cs/>
        </w:rPr>
        <w:t>ดร.ปรัศนีย์ ทับใบแย้ม</w:t>
      </w:r>
    </w:p>
    <w:p w14:paraId="2125C011" w14:textId="77777777" w:rsidR="00AF368F" w:rsidRPr="00BA3FA8" w:rsidRDefault="00AF368F" w:rsidP="00086369">
      <w:pPr>
        <w:ind w:left="1554" w:hanging="1554"/>
        <w:jc w:val="both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23"/>
        <w:gridCol w:w="1439"/>
        <w:gridCol w:w="6439"/>
      </w:tblGrid>
      <w:tr w:rsidR="00BA3FA8" w:rsidRPr="00BA3FA8" w14:paraId="214FC3FD" w14:textId="77777777" w:rsidTr="00086369">
        <w:trPr>
          <w:tblHeader/>
        </w:trPr>
        <w:tc>
          <w:tcPr>
            <w:tcW w:w="567" w:type="dxa"/>
            <w:shd w:val="clear" w:color="auto" w:fill="auto"/>
          </w:tcPr>
          <w:p w14:paraId="3D9FE347" w14:textId="77777777" w:rsidR="00086369" w:rsidRPr="00BA3FA8" w:rsidRDefault="00086369" w:rsidP="000863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9DEF708" w14:textId="77777777" w:rsidR="00086369" w:rsidRPr="00BA3FA8" w:rsidRDefault="00086369" w:rsidP="0008636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323" w:type="dxa"/>
            <w:shd w:val="clear" w:color="auto" w:fill="auto"/>
          </w:tcPr>
          <w:p w14:paraId="39B7B863" w14:textId="77777777" w:rsidR="00086369" w:rsidRPr="00BA3FA8" w:rsidRDefault="00086369" w:rsidP="00F15D61">
            <w:pPr>
              <w:ind w:right="-82" w:hanging="9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ตำแหน่งทางวิชาการ/คุณวุฒิ</w:t>
            </w:r>
          </w:p>
        </w:tc>
        <w:tc>
          <w:tcPr>
            <w:tcW w:w="1439" w:type="dxa"/>
            <w:shd w:val="clear" w:color="auto" w:fill="auto"/>
          </w:tcPr>
          <w:p w14:paraId="58297692" w14:textId="49C96331" w:rsidR="00086369" w:rsidRPr="00BA3FA8" w:rsidRDefault="00086369" w:rsidP="00086369">
            <w:pPr>
              <w:ind w:right="-108" w:hanging="2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ชื่ออาจารย์ประจำหลักสูตร</w:t>
            </w:r>
          </w:p>
        </w:tc>
        <w:tc>
          <w:tcPr>
            <w:tcW w:w="6439" w:type="dxa"/>
            <w:shd w:val="clear" w:color="auto" w:fill="auto"/>
          </w:tcPr>
          <w:p w14:paraId="49B69941" w14:textId="77777777" w:rsidR="00086369" w:rsidRPr="00BA3FA8" w:rsidRDefault="00086369" w:rsidP="000863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D2220C3" w14:textId="77777777" w:rsidR="00086369" w:rsidRPr="00BA3FA8" w:rsidRDefault="00086369" w:rsidP="0008636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ข้อมูลประวัติการศึกษา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>/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>ประสบการณ์/ผลงาน</w:t>
            </w:r>
          </w:p>
        </w:tc>
      </w:tr>
      <w:tr w:rsidR="00BA3FA8" w:rsidRPr="00BA3FA8" w14:paraId="5E6392A0" w14:textId="77777777" w:rsidTr="00086369">
        <w:tc>
          <w:tcPr>
            <w:tcW w:w="567" w:type="dxa"/>
            <w:shd w:val="clear" w:color="auto" w:fill="auto"/>
          </w:tcPr>
          <w:p w14:paraId="0C1E9129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14:paraId="0BB399FB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รองศาสตราจารย์ </w:t>
            </w:r>
          </w:p>
          <w:p w14:paraId="0426DB9F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</w:t>
            </w:r>
          </w:p>
        </w:tc>
        <w:tc>
          <w:tcPr>
            <w:tcW w:w="1439" w:type="dxa"/>
            <w:shd w:val="clear" w:color="auto" w:fill="auto"/>
          </w:tcPr>
          <w:p w14:paraId="61C42765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จอมขวัญ</w:t>
            </w:r>
          </w:p>
          <w:p w14:paraId="3D283638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สุวรรณรักษ์</w:t>
            </w:r>
          </w:p>
          <w:tbl>
            <w:tblPr>
              <w:tblW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</w:tblGrid>
            <w:tr w:rsidR="00BA3FA8" w:rsidRPr="00BA3FA8" w14:paraId="159481ED" w14:textId="77777777" w:rsidTr="00D279AB">
              <w:tc>
                <w:tcPr>
                  <w:tcW w:w="1326" w:type="dxa"/>
                  <w:shd w:val="clear" w:color="auto" w:fill="auto"/>
                </w:tcPr>
                <w:p w14:paraId="1D45B098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7833F6BC" w14:textId="77777777" w:rsidTr="00D279AB">
              <w:tc>
                <w:tcPr>
                  <w:tcW w:w="1326" w:type="dxa"/>
                  <w:shd w:val="clear" w:color="auto" w:fill="auto"/>
                </w:tcPr>
                <w:p w14:paraId="7D49183E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อาจารย์ประจำหลักสูตร</w:t>
                  </w:r>
                </w:p>
              </w:tc>
            </w:tr>
            <w:tr w:rsidR="00BA3FA8" w:rsidRPr="00BA3FA8" w14:paraId="2737C2A1" w14:textId="77777777" w:rsidTr="00D279AB">
              <w:tc>
                <w:tcPr>
                  <w:tcW w:w="1326" w:type="dxa"/>
                  <w:shd w:val="clear" w:color="auto" w:fill="auto"/>
                </w:tcPr>
                <w:p w14:paraId="5B74B45A" w14:textId="47A2CB13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</w:tc>
            </w:tr>
            <w:tr w:rsidR="00BA3FA8" w:rsidRPr="00BA3FA8" w14:paraId="2438D3A2" w14:textId="77777777" w:rsidTr="00D279AB">
              <w:tc>
                <w:tcPr>
                  <w:tcW w:w="1326" w:type="dxa"/>
                  <w:shd w:val="clear" w:color="auto" w:fill="auto"/>
                </w:tcPr>
                <w:p w14:paraId="21325D7A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อาจารย์ที่ปรึกษาวิทยานิพนธ์</w:t>
                  </w:r>
                </w:p>
              </w:tc>
            </w:tr>
            <w:tr w:rsidR="00BA3FA8" w:rsidRPr="00BA3FA8" w14:paraId="36327BBC" w14:textId="77777777" w:rsidTr="00D279AB">
              <w:tc>
                <w:tcPr>
                  <w:tcW w:w="1326" w:type="dxa"/>
                  <w:shd w:val="clear" w:color="auto" w:fill="auto"/>
                </w:tcPr>
                <w:p w14:paraId="331BBE2D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กรรมการสอบ </w:t>
                  </w:r>
                </w:p>
                <w:p w14:paraId="4A5B9366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วิทยานิพนธ์</w:t>
                  </w:r>
                </w:p>
              </w:tc>
            </w:tr>
            <w:tr w:rsidR="00BA3FA8" w:rsidRPr="00BA3FA8" w14:paraId="554C9EC0" w14:textId="77777777" w:rsidTr="00D279AB">
              <w:tc>
                <w:tcPr>
                  <w:tcW w:w="1326" w:type="dxa"/>
                  <w:shd w:val="clear" w:color="auto" w:fill="auto"/>
                </w:tcPr>
                <w:p w14:paraId="49C1A04E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  <w:p w14:paraId="242FB557" w14:textId="77777777" w:rsidR="00450D82" w:rsidRPr="00BA3FA8" w:rsidRDefault="00450D82" w:rsidP="00450D8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31FD66B6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15A1E12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9407D17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A0BD26B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39" w:type="dxa"/>
            <w:shd w:val="clear" w:color="auto" w:fill="auto"/>
          </w:tcPr>
          <w:p w14:paraId="52941E66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ปริญญาเอก </w:t>
            </w:r>
          </w:p>
          <w:p w14:paraId="175F0C7E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2564</w:t>
            </w:r>
          </w:p>
          <w:p w14:paraId="346F04A8" w14:textId="40CE25C5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ชื่อหลักสูตรที่จบการศึกษา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ปร.ด.</w:t>
            </w:r>
            <w:r w:rsidR="00C4043B">
              <w:rPr>
                <w:rFonts w:ascii="TH SarabunPSK" w:hAnsi="TH SarabunPSK" w:cs="TH SarabunPSK" w:hint="cs"/>
                <w:cs/>
              </w:rPr>
              <w:t>(</w:t>
            </w:r>
            <w:r w:rsidRPr="00BA3FA8">
              <w:rPr>
                <w:rFonts w:ascii="TH SarabunPSK" w:hAnsi="TH SarabunPSK" w:cs="TH SarabunPSK"/>
                <w:cs/>
              </w:rPr>
              <w:t>นวัตกรรมการจัดการ</w:t>
            </w:r>
            <w:r w:rsidR="00C4043B">
              <w:rPr>
                <w:rFonts w:ascii="TH SarabunPSK" w:hAnsi="TH SarabunPSK" w:cs="TH SarabunPSK" w:hint="cs"/>
                <w:cs/>
              </w:rPr>
              <w:t>)</w:t>
            </w:r>
          </w:p>
          <w:p w14:paraId="2212746E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390959CE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สาขาวิชาที่จบ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นวัตกรรมการจัดการ</w:t>
            </w:r>
          </w:p>
          <w:p w14:paraId="36C7165E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 xml:space="preserve">มหาวิทยาลัยราชภัฏสวนสุนันทา 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</w:p>
          <w:p w14:paraId="0EB1E885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 </w:t>
            </w:r>
            <w:r w:rsidRPr="00BA3FA8">
              <w:rPr>
                <w:rFonts w:ascii="TH SarabunPSK" w:hAnsi="TH SarabunPSK" w:cs="TH SarabunPSK"/>
                <w:cs/>
              </w:rPr>
              <w:t xml:space="preserve">ข้าราชการ </w:t>
            </w:r>
          </w:p>
          <w:p w14:paraId="5A31FE06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ประสบการณ์การทำการสอน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34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4AEAFF80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</w:rPr>
              <w:t>:</w:t>
            </w:r>
          </w:p>
          <w:tbl>
            <w:tblPr>
              <w:tblW w:w="6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0"/>
              <w:gridCol w:w="1082"/>
            </w:tblGrid>
            <w:tr w:rsidR="00BA3FA8" w:rsidRPr="00BA3FA8" w14:paraId="7CA8000E" w14:textId="77777777" w:rsidTr="00086369">
              <w:tc>
                <w:tcPr>
                  <w:tcW w:w="5160" w:type="dxa"/>
                  <w:shd w:val="clear" w:color="auto" w:fill="auto"/>
                </w:tcPr>
                <w:p w14:paraId="3458AABE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489AFB50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BA3FA8" w:rsidRPr="00BA3FA8" w14:paraId="533F7281" w14:textId="77777777" w:rsidTr="00086369">
              <w:tc>
                <w:tcPr>
                  <w:tcW w:w="5160" w:type="dxa"/>
                  <w:shd w:val="clear" w:color="auto" w:fill="auto"/>
                </w:tcPr>
                <w:p w14:paraId="54170AAD" w14:textId="77777777" w:rsidR="00086369" w:rsidRPr="00BA3FA8" w:rsidRDefault="00086369" w:rsidP="00086369">
                  <w:pPr>
                    <w:tabs>
                      <w:tab w:val="left" w:pos="1418"/>
                      <w:tab w:val="left" w:pos="2160"/>
                      <w:tab w:val="left" w:pos="2552"/>
                    </w:tabs>
                    <w:ind w:left="291" w:hanging="291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จุฑามาศ พีรพัชระ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พัชรนันท์ ยังวรวิเชียร และจอมขวัญ สุวรรณรักษ์. (2566). ธุรกิจร้านอาหาร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สถานการณ์ปัจจุบัน มาตรฐาน และความสำเร็จ. วารสารวิทยาการจัดการปริทัศน์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25(1)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299-313.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130176C7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</w:p>
                <w:p w14:paraId="3A36614C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1</w:t>
                  </w:r>
                </w:p>
              </w:tc>
            </w:tr>
            <w:tr w:rsidR="00BA3FA8" w:rsidRPr="00BA3FA8" w14:paraId="7FDF2861" w14:textId="77777777" w:rsidTr="00086369">
              <w:tc>
                <w:tcPr>
                  <w:tcW w:w="5160" w:type="dxa"/>
                  <w:shd w:val="clear" w:color="auto" w:fill="auto"/>
                </w:tcPr>
                <w:p w14:paraId="4418AD28" w14:textId="77777777" w:rsidR="00086369" w:rsidRPr="00BA3FA8" w:rsidRDefault="00086369" w:rsidP="00086369">
                  <w:pPr>
                    <w:ind w:left="457" w:hanging="457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อาทิตย์ สัญญากร จอมขวัญ สุวรรณรักษ์ และ เปรมระพี  อุยมาวีรหิรัญ.  (256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 มโนทัศน์การตลาดบริการของธุรกิจคาเฟแนวอัตลักษณ์แบบสร้างสรรค์.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วารสารสันติศึกษาปริทรรศน์ มจร.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10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7 (พ.ย.-ธ.ค.):  </w:t>
                  </w:r>
                </w:p>
                <w:p w14:paraId="01B7BFC3" w14:textId="77777777" w:rsidR="00086369" w:rsidRPr="00BA3FA8" w:rsidRDefault="00086369" w:rsidP="00086369">
                  <w:pPr>
                    <w:ind w:left="457" w:hanging="457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2990 -2999.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0144425B" w14:textId="77777777" w:rsidR="00086369" w:rsidRPr="00BA3FA8" w:rsidRDefault="00086369" w:rsidP="0008636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TCI </w:t>
                  </w:r>
                </w:p>
                <w:p w14:paraId="32B25E79" w14:textId="77777777" w:rsidR="00086369" w:rsidRPr="00BA3FA8" w:rsidRDefault="00086369" w:rsidP="0008636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กลุ่ม 1</w:t>
                  </w:r>
                </w:p>
              </w:tc>
            </w:tr>
            <w:tr w:rsidR="00BA3FA8" w:rsidRPr="00BA3FA8" w14:paraId="55012DEE" w14:textId="77777777" w:rsidTr="00086369">
              <w:tc>
                <w:tcPr>
                  <w:tcW w:w="5160" w:type="dxa"/>
                  <w:shd w:val="clear" w:color="auto" w:fill="auto"/>
                </w:tcPr>
                <w:p w14:paraId="2F1D1BE5" w14:textId="77777777" w:rsidR="00086369" w:rsidRPr="00BA3FA8" w:rsidRDefault="00086369" w:rsidP="00086369">
                  <w:pPr>
                    <w:tabs>
                      <w:tab w:val="left" w:pos="1418"/>
                      <w:tab w:val="left" w:pos="2160"/>
                      <w:tab w:val="left" w:pos="2552"/>
                    </w:tabs>
                    <w:ind w:left="291" w:hanging="291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จุฑามาศ พีรพัชระ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พัชรนันท์ ยังวรวิเชียร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ชนิดา ประจักษ์ จิตร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และจอมขวัญ สุวรรณรักษ์. (2565). แนวทางการจัดอบรม วิชาชีพด้านอาหารสำหรับผู้สูงอายุบ้านห้วยทรายเหนือ จังหวัดเพชรบุรี. วารสารสันติศึกษาปริทรรศน์ มจร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10(2)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538-552.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0AC3EBCC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</w:p>
                <w:p w14:paraId="1939AF27" w14:textId="77777777" w:rsidR="00086369" w:rsidRPr="00BA3FA8" w:rsidRDefault="00086369" w:rsidP="0008636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1</w:t>
                  </w:r>
                </w:p>
              </w:tc>
            </w:tr>
            <w:tr w:rsidR="00BA3FA8" w:rsidRPr="00BA3FA8" w14:paraId="60DE55AE" w14:textId="77777777" w:rsidTr="00086369">
              <w:tc>
                <w:tcPr>
                  <w:tcW w:w="5160" w:type="dxa"/>
                  <w:shd w:val="clear" w:color="auto" w:fill="auto"/>
                </w:tcPr>
                <w:p w14:paraId="294BD73C" w14:textId="3B539902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04" w:hanging="404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สิริกานต์ อำนวยศิริ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และจอมขวัญ สุวรรณรักษ์. (2565). การพัฒนาสื่อมัลติมีเดีย เรื่องการแกะสลักพื้นฐาน: ชุดผลไม้พร้อมรับประทาน วิชาการงานอาชีพ.  </w:t>
                  </w:r>
                  <w:r w:rsidR="005039C5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วารสารสันติศึกษาปริทรรศน์ มจร</w:t>
                  </w:r>
                  <w:r w:rsidR="005039C5"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10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2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มีค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.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– เมย.)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 830-844.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5D8CCF1E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7DF2A62F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2</w:t>
                  </w:r>
                </w:p>
              </w:tc>
            </w:tr>
            <w:tr w:rsidR="00BA3FA8" w:rsidRPr="00BA3FA8" w14:paraId="654AB127" w14:textId="77777777" w:rsidTr="00086369">
              <w:tc>
                <w:tcPr>
                  <w:tcW w:w="5160" w:type="dxa"/>
                  <w:shd w:val="clear" w:color="auto" w:fill="auto"/>
                </w:tcPr>
                <w:p w14:paraId="4C89D0BF" w14:textId="77777777" w:rsidR="00086369" w:rsidRPr="00BA3FA8" w:rsidRDefault="00086369" w:rsidP="00AF368F">
                  <w:pPr>
                    <w:ind w:left="390" w:hanging="39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ศุภพล เมธีเสริมสกุล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จอมขวัญ สุวรรณรักษ์ และจุฑามาศ พีรพัชระ.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ความสัมพันธ์ระหว่างโภชนบัญญติ 9 ประการ กับการตัดสินใจสั่งอาหารผ่านแอปพลอเคชันออนไลน์ของนักเรียนมัธยมศึกษาตอนปลาย เขตพื้นที่การสึกษามัธยมศึกษาเขต 1 ภายใต้ฐานวิถีชีวิตใหม่.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วารสารวิจัยและพัฒนา มหาวิทยาลัยราชภัฏสวนสุนันทา.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13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 (ม.ค.-ม.ย.)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139-155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5E1A15BD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29C0D225" w14:textId="77777777" w:rsidR="00086369" w:rsidRPr="00BA3FA8" w:rsidRDefault="00086369" w:rsidP="0008636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2</w:t>
                  </w:r>
                </w:p>
              </w:tc>
            </w:tr>
            <w:tr w:rsidR="00BA3FA8" w:rsidRPr="00BA3FA8" w14:paraId="518E2885" w14:textId="77777777" w:rsidTr="00086369">
              <w:tc>
                <w:tcPr>
                  <w:tcW w:w="5160" w:type="dxa"/>
                  <w:shd w:val="clear" w:color="auto" w:fill="auto"/>
                </w:tcPr>
                <w:p w14:paraId="7D7B0B97" w14:textId="77777777" w:rsidR="00086369" w:rsidRPr="00BA3FA8" w:rsidRDefault="00086369" w:rsidP="00086369">
                  <w:pPr>
                    <w:ind w:left="456" w:hanging="45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สุภาพร เขียวชู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จอมขวัญ สุวรรณรักษ์ และวิชัย เจริญธรรมานนท์.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ความสัมพันธ์ระหว่างคุณภาพอาหารสดกับกระบวนการตัดสินใจเลิกซื้อผ่านแอปพลิเคชันออนไลน์ภายใต้บรรทัดฐานใหม่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วารสารสวนสุนันทาวิชาการและวิจัย.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 (ม.ค.-ม.ย.)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56-65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7478ABAB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545EBD39" w14:textId="77777777" w:rsidR="00086369" w:rsidRPr="00BA3FA8" w:rsidRDefault="00086369" w:rsidP="0008636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2</w:t>
                  </w:r>
                </w:p>
              </w:tc>
            </w:tr>
            <w:tr w:rsidR="00BA3FA8" w:rsidRPr="00BA3FA8" w14:paraId="466F8ED5" w14:textId="77777777" w:rsidTr="00086369">
              <w:tc>
                <w:tcPr>
                  <w:tcW w:w="5160" w:type="dxa"/>
                  <w:shd w:val="clear" w:color="auto" w:fill="auto"/>
                </w:tcPr>
                <w:p w14:paraId="55B556F9" w14:textId="77777777" w:rsidR="00086369" w:rsidRPr="00BA3FA8" w:rsidRDefault="00086369" w:rsidP="00086369">
                  <w:pPr>
                    <w:ind w:left="456" w:hanging="45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เจนจิรา เพียรศิริภิญโญ และจอมขวัญ  สุวรรณรักษ์.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ความสัมพันธ์ระหว่างปัจจัยส่วนประสมการตลาดบริการกับกระบวนการตัดสินใจเลือกใช้บริการร้านอาหารที่ได้รับรางวัล บิบ กูร์มองด์ โดยมิชลิน                        ในกรุงเทพมหานคร.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วารสารวิชาการ มหาวิทยาลัยราชภัฏกาญจนบุรี. 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 (ม.ค.-ม.ย.)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112-166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28D67470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463DA855" w14:textId="77777777" w:rsidR="00086369" w:rsidRPr="00BA3FA8" w:rsidRDefault="00086369" w:rsidP="00086369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2</w:t>
                  </w:r>
                </w:p>
              </w:tc>
            </w:tr>
            <w:tr w:rsidR="00BA3FA8" w:rsidRPr="00BA3FA8" w14:paraId="001E90B2" w14:textId="77777777" w:rsidTr="00086369">
              <w:tc>
                <w:tcPr>
                  <w:tcW w:w="5160" w:type="dxa"/>
                  <w:shd w:val="clear" w:color="auto" w:fill="auto"/>
                </w:tcPr>
                <w:p w14:paraId="40C765EF" w14:textId="77777777" w:rsidR="00086369" w:rsidRPr="00BA3FA8" w:rsidRDefault="00086369" w:rsidP="00086369">
                  <w:pPr>
                    <w:ind w:left="342" w:hanging="342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เจนจิรา เพียรศิริภิญโญ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จอมขวัญ สุวรรณรักษ์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. (2564). ความสัมพันธ์ระหว่างปัจจัยส่วนประสมการตลาดบริการกับกระบวนการตัดสินใจเลือกใช้บริการร้านอาหารที่ได้รับรางวัล บิบ กูร์มองด์ โดยมิชลินในกรุงเทพมหานคร.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  <w:cs/>
                    </w:rPr>
                    <w:t xml:space="preserve">วารสารวิชาการ มหาวิทยาลัยราชภัฎกาญจนบุรี.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10(1) (มค.-มิย.64)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3C9E5286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20D0AA36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2</w:t>
                  </w:r>
                </w:p>
              </w:tc>
            </w:tr>
            <w:tr w:rsidR="00BA3FA8" w:rsidRPr="00BA3FA8" w14:paraId="335A702D" w14:textId="77777777" w:rsidTr="00086369">
              <w:tc>
                <w:tcPr>
                  <w:tcW w:w="5160" w:type="dxa"/>
                  <w:shd w:val="clear" w:color="auto" w:fill="auto"/>
                </w:tcPr>
                <w:p w14:paraId="2FA19D2F" w14:textId="77777777" w:rsidR="00086369" w:rsidRPr="00BA3FA8" w:rsidRDefault="00086369" w:rsidP="00086369">
                  <w:pPr>
                    <w:pStyle w:val="ListParagraph"/>
                    <w:tabs>
                      <w:tab w:val="left" w:pos="810"/>
                    </w:tabs>
                    <w:ind w:left="360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ธณัฐพล เวียงสิมมา และ จอมขวัญ สุวรรณรักษ์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(2564). กลยุทธ์ทางการตลาดบริการที่มีผลต่อผู้บริโภคกลุ่มมิลเลนเนียลในการตัดสินใจสั่งอาหารจากร้านอาหารผ่านแอพพลิเคชั่นส่งอาหารเดลิเวอรี่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วารสารวิชาการบัณฑิตวิทยาลัยสวนดุสิต มหาวิทยาลัยสวนดุสิต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17 (1) (มค-เม.ย.64). 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6617E778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3E17D530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2</w:t>
                  </w:r>
                </w:p>
              </w:tc>
            </w:tr>
            <w:tr w:rsidR="00BA3FA8" w:rsidRPr="00BA3FA8" w14:paraId="1BC304DA" w14:textId="77777777" w:rsidTr="00086369">
              <w:tc>
                <w:tcPr>
                  <w:tcW w:w="5160" w:type="dxa"/>
                  <w:shd w:val="clear" w:color="auto" w:fill="auto"/>
                </w:tcPr>
                <w:p w14:paraId="2F8E2ABE" w14:textId="77777777" w:rsidR="00086369" w:rsidRPr="00BA3FA8" w:rsidRDefault="00086369" w:rsidP="00086369">
                  <w:pPr>
                    <w:pStyle w:val="ListParagraph"/>
                    <w:tabs>
                      <w:tab w:val="left" w:pos="810"/>
                    </w:tabs>
                    <w:ind w:left="360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ชานนท์ มหาสิงห์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จอมขวัญ สุวรรณรักษ์ และ วิชัย เจริญธรรมานนท์. (2563). ปัจจัยความ สำเร็จของผู้ประกอบการร้านอาหารขนาดกลางที่มีสาขาเครือข่ายในกรุงเทพมหานคร และปริมณฑล.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วารสารบริหารธุรกิจและสังคมศาสตร์ มหาวิทยาลัยรามคำแหง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3(3)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81-99. (กย.- ธค. 63)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7C0A7DEE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398E1B88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2</w:t>
                  </w:r>
                </w:p>
              </w:tc>
            </w:tr>
            <w:tr w:rsidR="00BA3FA8" w:rsidRPr="00BA3FA8" w14:paraId="35D27291" w14:textId="77777777" w:rsidTr="00086369">
              <w:tc>
                <w:tcPr>
                  <w:tcW w:w="5160" w:type="dxa"/>
                  <w:shd w:val="clear" w:color="auto" w:fill="auto"/>
                </w:tcPr>
                <w:p w14:paraId="239DEDDF" w14:textId="77777777" w:rsidR="00086369" w:rsidRPr="00BA3FA8" w:rsidRDefault="00086369" w:rsidP="00086369">
                  <w:pPr>
                    <w:pStyle w:val="ListParagraph"/>
                    <w:tabs>
                      <w:tab w:val="left" w:pos="810"/>
                    </w:tabs>
                    <w:ind w:left="360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จอมขวัญ สุวรรณรักษ์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พิมเพ็ญ พรเฉลิมพงศ์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เจตนิพัทธ์ บุณยสวัสดิ์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ศันสนีย์ ทิมทอง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อินท์ธีมา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หิรัญอัครวงศ์ และ พุดกรอง พันธุ์อุโมงค์. (2563). กรรมวิธีการปรับกรดของผักแกะสลักด้วยเครื่องปรับสภาพความเป็นกรดภายใต้การควบคุมอุณหภูมิและความดันบรรยากาศ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วารสารวิชาการและวิจัย มทร.พระนคร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14(2)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198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209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(กค.- ธค. 63) 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7CBB5335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3974183B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1</w:t>
                  </w:r>
                </w:p>
              </w:tc>
            </w:tr>
            <w:tr w:rsidR="00BA3FA8" w:rsidRPr="00BA3FA8" w14:paraId="4B1FBC9A" w14:textId="77777777" w:rsidTr="00086369">
              <w:tc>
                <w:tcPr>
                  <w:tcW w:w="5160" w:type="dxa"/>
                  <w:shd w:val="clear" w:color="auto" w:fill="auto"/>
                </w:tcPr>
                <w:p w14:paraId="6581E410" w14:textId="77777777" w:rsidR="00086369" w:rsidRPr="00BA3FA8" w:rsidRDefault="00086369" w:rsidP="00086369">
                  <w:pPr>
                    <w:ind w:left="412" w:hanging="45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คมกริช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ฉายศรี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อมรรัตน์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เจริญชัย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ทักษิณา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เครือหงส์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และจอมขวัญ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             สุวรรณรักษ์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(256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3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การพัฒนาหลักสูตรวิชาชีพเฉาะทาง เรื่องการ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แกะสลักผักและผลไม้. การประชุมวิชาการระดับชาติด้านวิทยาศาสตร์ เทคโนโลยีและนวัตกรรม ครั้งที่ 3. มหาวิทยาลัยเทคโนโลยีราชมงคลพระนคร ผ่านระบบ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Zoom Cloud Meeting. 31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สิงหาคม 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182-192.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43172D47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lastRenderedPageBreak/>
                    <w:t>Proceeding</w:t>
                  </w:r>
                </w:p>
                <w:p w14:paraId="6B30D31C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ระดับชาติ</w:t>
                  </w:r>
                </w:p>
              </w:tc>
            </w:tr>
          </w:tbl>
          <w:p w14:paraId="349F4D41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BA3FA8" w:rsidRPr="00BA3FA8" w14:paraId="5674699C" w14:textId="77777777" w:rsidTr="00086369">
        <w:tc>
          <w:tcPr>
            <w:tcW w:w="567" w:type="dxa"/>
            <w:shd w:val="clear" w:color="auto" w:fill="auto"/>
          </w:tcPr>
          <w:p w14:paraId="7ED6F0D2" w14:textId="1AAC6081" w:rsidR="00D477AA" w:rsidRPr="00BA3FA8" w:rsidRDefault="00D477AA" w:rsidP="00D477A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1323" w:type="dxa"/>
            <w:shd w:val="clear" w:color="auto" w:fill="auto"/>
          </w:tcPr>
          <w:p w14:paraId="348CCC1A" w14:textId="77777777" w:rsidR="00D477AA" w:rsidRPr="00BA3FA8" w:rsidRDefault="00D477AA" w:rsidP="00D477AA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รองศาสตราจารย์ </w:t>
            </w:r>
          </w:p>
          <w:p w14:paraId="16E1946A" w14:textId="187ECA81" w:rsidR="00D477AA" w:rsidRPr="00BA3FA8" w:rsidRDefault="00D477AA" w:rsidP="00D477AA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</w:t>
            </w:r>
          </w:p>
        </w:tc>
        <w:tc>
          <w:tcPr>
            <w:tcW w:w="1439" w:type="dxa"/>
            <w:shd w:val="clear" w:color="auto" w:fill="auto"/>
          </w:tcPr>
          <w:p w14:paraId="29CC62B2" w14:textId="768DE4AB" w:rsidR="00D477AA" w:rsidRPr="00BA3FA8" w:rsidRDefault="00D279AB" w:rsidP="00D477A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จุฑามาศ                 พีรพัชระ</w:t>
            </w:r>
          </w:p>
          <w:p w14:paraId="0460CEC2" w14:textId="77777777" w:rsidR="00D477AA" w:rsidRPr="00BA3FA8" w:rsidRDefault="00D477AA" w:rsidP="00D477A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0E88F98" w14:textId="77777777" w:rsidR="00D477AA" w:rsidRPr="00BA3FA8" w:rsidRDefault="00D477AA" w:rsidP="00D477A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4D966A7" w14:textId="77777777" w:rsidR="00D477AA" w:rsidRPr="00BA3FA8" w:rsidRDefault="00D477AA" w:rsidP="00D477A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7075E2D" w14:textId="77777777" w:rsidR="00D477AA" w:rsidRPr="00BA3FA8" w:rsidRDefault="00D477AA" w:rsidP="00D477A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439" w:type="dxa"/>
            <w:shd w:val="clear" w:color="auto" w:fill="auto"/>
          </w:tcPr>
          <w:tbl>
            <w:tblPr>
              <w:tblW w:w="6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7"/>
              <w:gridCol w:w="1255"/>
            </w:tblGrid>
            <w:tr w:rsidR="00BA3FA8" w:rsidRPr="00BA3FA8" w14:paraId="29EE0D4D" w14:textId="77777777" w:rsidTr="00D279AB">
              <w:tc>
                <w:tcPr>
                  <w:tcW w:w="6242" w:type="dxa"/>
                  <w:gridSpan w:val="2"/>
                  <w:shd w:val="clear" w:color="auto" w:fill="auto"/>
                </w:tcPr>
                <w:p w14:paraId="5840A333" w14:textId="77777777" w:rsidR="00D279AB" w:rsidRPr="00BA3FA8" w:rsidRDefault="00D279AB" w:rsidP="00DC0D9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ระดับการศึกษาที่จบ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 xml:space="preserve"> :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ปริญญาเอก</w:t>
                  </w:r>
                </w:p>
                <w:p w14:paraId="42C1D25D" w14:textId="77777777" w:rsidR="00D279AB" w:rsidRPr="00BA3FA8" w:rsidRDefault="00D279AB" w:rsidP="00DC0D9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ปีที่จบ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</w:rPr>
                    <w:t>255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9</w:t>
                  </w:r>
                </w:p>
                <w:p w14:paraId="20B016C6" w14:textId="729BADE1" w:rsidR="00D279AB" w:rsidRPr="00BA3FA8" w:rsidRDefault="00D279AB" w:rsidP="00DC0D9D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ชื่อหลักสูตรทีจบการศึกษา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 xml:space="preserve">: </w:t>
                  </w:r>
                  <w:r w:rsidRPr="00BA3FA8"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  <w:t>บธ.ด.</w:t>
                  </w:r>
                  <w:r w:rsidR="00C4043B">
                    <w:rPr>
                      <w:rFonts w:ascii="TH SarabunPSK" w:eastAsia="CordiaNew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eastAsia="CordiaNew" w:hAnsi="TH SarabunPSK" w:cs="TH SarabunPSK"/>
                      <w:sz w:val="24"/>
                      <w:szCs w:val="24"/>
                      <w:cs/>
                    </w:rPr>
                    <w:t>การพัฒนาธุรกิจอุตสาหกรรมและทรัพยากรมนุษย์</w:t>
                  </w:r>
                  <w:r w:rsidR="00C4043B">
                    <w:rPr>
                      <w:rFonts w:ascii="TH SarabunPSK" w:eastAsia="CordiaNew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eastAsia="CordiaNew" w:hAnsi="TH SarabunPSK" w:cs="TH SarabunPSK"/>
                      <w:b/>
                      <w:bCs/>
                      <w:cs/>
                    </w:rPr>
                    <w:t xml:space="preserve"> </w:t>
                  </w:r>
                </w:p>
                <w:p w14:paraId="1E666D5E" w14:textId="77777777" w:rsidR="00D279AB" w:rsidRPr="00BA3FA8" w:rsidRDefault="00D279AB" w:rsidP="00DC0D9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กลุ่มสาขาวิชาที่จบ (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 xml:space="preserve">ISED) : </w:t>
                  </w:r>
                  <w:r w:rsidRPr="00BA3FA8">
                    <w:rPr>
                      <w:rFonts w:ascii="TH SarabunPSK" w:hAnsi="TH SarabunPSK" w:cs="TH SarabunPSK"/>
                    </w:rPr>
                    <w:t>Domestic Science</w:t>
                  </w:r>
                </w:p>
                <w:p w14:paraId="5A7E74E8" w14:textId="77777777" w:rsidR="00D279AB" w:rsidRPr="00BA3FA8" w:rsidRDefault="00D279AB" w:rsidP="00DC0D9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สาขาวิชาที่จบ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 xml:space="preserve">: </w:t>
                  </w:r>
                  <w:r w:rsidRPr="00BA3FA8">
                    <w:rPr>
                      <w:rFonts w:ascii="TH SarabunPSK" w:eastAsia="CordiaNew" w:hAnsi="TH SarabunPSK" w:cs="TH SarabunPSK"/>
                      <w:cs/>
                    </w:rPr>
                    <w:t xml:space="preserve">การพัฒนาธุรกิจอุตสาหกรรมและทรัพยากรมนุษย์ </w:t>
                  </w:r>
                </w:p>
                <w:p w14:paraId="4057C63E" w14:textId="77777777" w:rsidR="00D279AB" w:rsidRPr="00BA3FA8" w:rsidRDefault="00D279AB" w:rsidP="00DC0D9D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ชื่อสถาบันที่จบ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มหาวิทยาลัยเทคโนโลยีพระจอมเกล้าพระนครเหนือ</w:t>
                  </w:r>
                </w:p>
                <w:p w14:paraId="025D09D3" w14:textId="77777777" w:rsidR="00D279AB" w:rsidRPr="00BA3FA8" w:rsidRDefault="00D279AB" w:rsidP="00DC0D9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ประเภท (สถานภาพของการทำงาน)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 xml:space="preserve">: 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ข้าราชการบำนาญ </w:t>
                  </w:r>
                </w:p>
                <w:p w14:paraId="464E9A33" w14:textId="77777777" w:rsidR="00D279AB" w:rsidRPr="00BA3FA8" w:rsidRDefault="00D279AB" w:rsidP="00DC0D9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ประสบการณ์การทำการสอน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</w:rPr>
                    <w:t>3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5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ปี</w:t>
                  </w:r>
                </w:p>
                <w:p w14:paraId="507E795C" w14:textId="77777777" w:rsidR="00D279AB" w:rsidRPr="00BA3FA8" w:rsidRDefault="00D279AB" w:rsidP="00DC0D9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ชื่อผลงานทางวิชาการในรอบ 5 ปี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>:</w:t>
                  </w:r>
                </w:p>
                <w:p w14:paraId="1E3D1F7F" w14:textId="722B82FE" w:rsidR="00D279AB" w:rsidRPr="00BA3FA8" w:rsidRDefault="00D279AB" w:rsidP="00D477AA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</w:tr>
            <w:tr w:rsidR="00BA3FA8" w:rsidRPr="00BA3FA8" w14:paraId="46486C84" w14:textId="77777777" w:rsidTr="00D279AB">
              <w:tc>
                <w:tcPr>
                  <w:tcW w:w="4987" w:type="dxa"/>
                  <w:shd w:val="clear" w:color="auto" w:fill="auto"/>
                </w:tcPr>
                <w:p w14:paraId="426493DA" w14:textId="1EE79C59" w:rsidR="00D477AA" w:rsidRPr="00BA3FA8" w:rsidRDefault="00D279AB" w:rsidP="00D279AB">
                  <w:pPr>
                    <w:ind w:left="457" w:hanging="45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14:paraId="4A414D89" w14:textId="0A4D2C6F" w:rsidR="00D477AA" w:rsidRPr="00BA3FA8" w:rsidRDefault="00D279AB" w:rsidP="00D27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BA3FA8" w:rsidRPr="00BA3FA8" w14:paraId="458D19A2" w14:textId="77777777" w:rsidTr="00D279AB">
              <w:tc>
                <w:tcPr>
                  <w:tcW w:w="4987" w:type="dxa"/>
                  <w:shd w:val="clear" w:color="auto" w:fill="auto"/>
                </w:tcPr>
                <w:p w14:paraId="65868E3F" w14:textId="08F8AAE4" w:rsidR="00D279AB" w:rsidRPr="00BA3FA8" w:rsidRDefault="00D279AB" w:rsidP="00D279AB">
                  <w:pPr>
                    <w:ind w:left="457" w:hanging="457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จุฑามาศ พีรพัชระ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พัชรนันท์ ยังวรวิเชียร และจอมขวัญ สุวรรณรักษ์. (2566). ธุรกิจร้านอาหาร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สถานการณ์ปัจจุบัน มาตรฐาน และความสำเร็จ. วารสารวิทยาการจัดการปริทัศน์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25(1)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299-313.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14:paraId="46C0B31C" w14:textId="77777777" w:rsidR="00D279AB" w:rsidRPr="00BA3FA8" w:rsidRDefault="00D279AB" w:rsidP="00D279AB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</w:p>
                <w:p w14:paraId="760C00F1" w14:textId="69A4218B" w:rsidR="00D279AB" w:rsidRPr="00BA3FA8" w:rsidRDefault="00D279AB" w:rsidP="00D279AB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0F841D40" w14:textId="77777777" w:rsidTr="00D279AB">
              <w:tc>
                <w:tcPr>
                  <w:tcW w:w="4987" w:type="dxa"/>
                  <w:shd w:val="clear" w:color="auto" w:fill="auto"/>
                </w:tcPr>
                <w:p w14:paraId="6377E56F" w14:textId="525D027B" w:rsidR="00D279AB" w:rsidRPr="00BA3FA8" w:rsidRDefault="00D279AB" w:rsidP="00D279AB">
                  <w:pPr>
                    <w:tabs>
                      <w:tab w:val="left" w:pos="1418"/>
                      <w:tab w:val="left" w:pos="2160"/>
                      <w:tab w:val="left" w:pos="2552"/>
                    </w:tabs>
                    <w:ind w:left="291" w:hanging="291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จุฑามาศ พีรพัชระ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พัชรนันท์ ยังวรวิเชียร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ชนิดา ประจักษ์ จิตร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และจอมขวัญ สุวรรณรักษ์. (2565). แนวทางการจัดอบรม วิชาชีพด้านอาหารสำหรับผู้สูงอายุบ้านห้วยทรายเหนือ จังหวัดเพชรบุรี. วารสารสันติศึกษาปริทรรศน์ มจร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10(2)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538-552.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14:paraId="55351601" w14:textId="77777777" w:rsidR="00D279AB" w:rsidRPr="00BA3FA8" w:rsidRDefault="00D279AB" w:rsidP="00D279AB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</w:p>
                <w:p w14:paraId="4F33C11C" w14:textId="7099FEB9" w:rsidR="00D279AB" w:rsidRPr="00BA3FA8" w:rsidRDefault="00D279AB" w:rsidP="00D27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1</w:t>
                  </w:r>
                </w:p>
              </w:tc>
            </w:tr>
            <w:tr w:rsidR="00BA3FA8" w:rsidRPr="00BA3FA8" w14:paraId="56E3F225" w14:textId="77777777" w:rsidTr="00D279AB">
              <w:tc>
                <w:tcPr>
                  <w:tcW w:w="4987" w:type="dxa"/>
                  <w:shd w:val="clear" w:color="auto" w:fill="auto"/>
                </w:tcPr>
                <w:p w14:paraId="5BDCE382" w14:textId="3BDD39A1" w:rsidR="008F0917" w:rsidRPr="00BA3FA8" w:rsidRDefault="008F0917" w:rsidP="008F0917">
                  <w:pPr>
                    <w:tabs>
                      <w:tab w:val="left" w:pos="1418"/>
                      <w:tab w:val="left" w:pos="2160"/>
                      <w:tab w:val="left" w:pos="2552"/>
                    </w:tabs>
                    <w:ind w:left="291" w:hanging="291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จุฑามาศ พีรพัชระ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พัชรนันท์ ยังวรวิเชียร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และอินท์ธีมา หิรัญอัครวงศ์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2565</w:t>
                  </w: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)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การเรียนรู้และถ่ายทอดภูมิปัญญาท้องถิ่นการท</w:t>
                  </w:r>
                  <w:r w:rsidR="00A37513"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ำ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ขนมกงของชุมชนวัดไชโยวรวิหารจังหวัดอ่างทอง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="004430E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วารสารมนุษยศาสตร์และสังคมศาสตร์ มหาวิทยาลัยราชภัฏพิบูลสงคราม</w:t>
                  </w:r>
                  <w:r w:rsidR="001945E7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16(2)(</w:t>
                  </w: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กค.-ธค.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), 537-548. 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14:paraId="7026F52A" w14:textId="77777777" w:rsidR="008F0917" w:rsidRPr="00BA3FA8" w:rsidRDefault="008F0917" w:rsidP="008F0917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TCI</w:t>
                  </w:r>
                </w:p>
                <w:p w14:paraId="4410E312" w14:textId="2198463E" w:rsidR="008F0917" w:rsidRPr="00BA3FA8" w:rsidRDefault="008F0917" w:rsidP="008F0917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กลุ่ม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BA3FA8" w:rsidRPr="00BA3FA8" w14:paraId="50F5EA37" w14:textId="77777777" w:rsidTr="00D279AB">
              <w:tc>
                <w:tcPr>
                  <w:tcW w:w="4987" w:type="dxa"/>
                  <w:shd w:val="clear" w:color="auto" w:fill="auto"/>
                </w:tcPr>
                <w:p w14:paraId="5A62DE11" w14:textId="5ECE01A8" w:rsidR="00D279AB" w:rsidRPr="00BA3FA8" w:rsidRDefault="00D279AB" w:rsidP="00D279AB">
                  <w:pPr>
                    <w:autoSpaceDE w:val="0"/>
                    <w:autoSpaceDN w:val="0"/>
                    <w:adjustRightInd w:val="0"/>
                    <w:ind w:left="404" w:hanging="404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จุฑามาศ พีรพัชระ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สุวรรณ ประทีป ณ ถลาง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รุจิรา จุ่นบุญ และธภัทร อาจศรี. (2564). การ พัฒนาสื่อดิจิทัลอาหารจากกล้วยเพื่อการเรียน รู้ ตลอด ชีวิต. วารสารวิชากา นวัตกรรม สื่อสาร สังคม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9(1)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42-53.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14:paraId="20226D04" w14:textId="77777777" w:rsidR="00D279AB" w:rsidRPr="00BA3FA8" w:rsidRDefault="00D279AB" w:rsidP="00D279AB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</w:p>
                <w:p w14:paraId="4F7830D3" w14:textId="63BCE3E7" w:rsidR="00D279AB" w:rsidRPr="00BA3FA8" w:rsidRDefault="00D279AB" w:rsidP="00D279AB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1</w:t>
                  </w:r>
                </w:p>
              </w:tc>
            </w:tr>
            <w:tr w:rsidR="00BA3FA8" w:rsidRPr="00BA3FA8" w14:paraId="60D5290D" w14:textId="77777777" w:rsidTr="00D279AB">
              <w:tc>
                <w:tcPr>
                  <w:tcW w:w="4987" w:type="dxa"/>
                  <w:shd w:val="clear" w:color="auto" w:fill="auto"/>
                </w:tcPr>
                <w:p w14:paraId="0527187A" w14:textId="6080109F" w:rsidR="00D279AB" w:rsidRPr="00BA3FA8" w:rsidRDefault="00D279AB" w:rsidP="00D279AB">
                  <w:pPr>
                    <w:ind w:left="456" w:hanging="45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จุฑามาศ พีรพัชระ. (2564). ความต้องการสวัสดิการของผู้สูงอายุบ้านห้วยทรายเหนือจังหวัดเพชรบุรี. วารสารบัณฑิตวิทยาลัยสวนดุสิต มหาวิทยาลัยสวนดุสิต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17(2) (พ.ค.-ส.ค.)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1-13. 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14:paraId="2C0A9FB2" w14:textId="77777777" w:rsidR="00D279AB" w:rsidRPr="00BA3FA8" w:rsidRDefault="00D279AB" w:rsidP="00D279AB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</w:p>
                <w:p w14:paraId="5C526AB9" w14:textId="2E9D33C6" w:rsidR="00D279AB" w:rsidRPr="00BA3FA8" w:rsidRDefault="00D279AB" w:rsidP="00D27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1B02F105" w14:textId="77777777" w:rsidTr="00D279AB">
              <w:tc>
                <w:tcPr>
                  <w:tcW w:w="4987" w:type="dxa"/>
                  <w:shd w:val="clear" w:color="auto" w:fill="auto"/>
                </w:tcPr>
                <w:p w14:paraId="6C94BC80" w14:textId="5FD8110A" w:rsidR="00D279AB" w:rsidRPr="00BA3FA8" w:rsidRDefault="00D279AB" w:rsidP="000369BD">
                  <w:pPr>
                    <w:ind w:left="390" w:hanging="39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ศุภพล เมธีเสริมสกุล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จอมขวัญ สุวรรณรักษ์ และ จุฑามาศ พีรพัชระ. (2564). ความสัมพันธ์ระหว่างโภชนบัญญัติ 9ประการกับการตัดสินใจสั่งอาหารผ่านแอปพลิเคชันออนไลน์ ของนักเรียนมัธยมศึกษาตอนปลาย เขตพื้นที่การศึกษามัธยมศึกษาเขต 1 ภายใต้ฐานวิถีชีวิตใหม่. วารสารวิจัยและพัฒนา มหาวิทยาลัยราชภัฎสวนสุนันทา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13(1)(มค.-มิย.)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139-155.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14:paraId="7F128BDD" w14:textId="77777777" w:rsidR="00D279AB" w:rsidRPr="00BA3FA8" w:rsidRDefault="00D279AB" w:rsidP="00D279AB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</w:p>
                <w:p w14:paraId="0C43AAFA" w14:textId="058C9852" w:rsidR="00D279AB" w:rsidRPr="00BA3FA8" w:rsidRDefault="00D279AB" w:rsidP="00D27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4BDECCFE" w14:textId="77777777" w:rsidTr="00D279AB">
              <w:tc>
                <w:tcPr>
                  <w:tcW w:w="4987" w:type="dxa"/>
                  <w:shd w:val="clear" w:color="auto" w:fill="auto"/>
                </w:tcPr>
                <w:p w14:paraId="5AE50922" w14:textId="235F9880" w:rsidR="00D279AB" w:rsidRPr="00BA3FA8" w:rsidRDefault="00D279AB" w:rsidP="00EE6397">
                  <w:pPr>
                    <w:ind w:left="390" w:hanging="39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จุฑามาศ พีรพัชระ สุวรรณ ประทีป ณ ถลาง รุจิรา จุ่นบุญ และ ธภัทร </w:t>
                  </w:r>
                  <w:r w:rsidR="00A37513"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อาจศรี. (2564). การพัฒนาสื่อดิจิทัลอาหารจากกล้วยเพื่อการเรียนรู้ตลอดชีวิต. วารสารวิชาการนวัตกรรมสื่อสารสังคม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9(1) (ม.ค.-มิ.ย.)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42-53.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14:paraId="39CFB24E" w14:textId="77777777" w:rsidR="00D279AB" w:rsidRPr="00BA3FA8" w:rsidRDefault="00D279AB" w:rsidP="00D279AB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TCI </w:t>
                  </w:r>
                </w:p>
                <w:p w14:paraId="4842F5DC" w14:textId="6FF82CFB" w:rsidR="00D279AB" w:rsidRPr="00BA3FA8" w:rsidRDefault="00D279AB" w:rsidP="00D279A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3B8A0D7C" w14:textId="77777777" w:rsidTr="00D279AB">
              <w:trPr>
                <w:trHeight w:val="1899"/>
              </w:trPr>
              <w:tc>
                <w:tcPr>
                  <w:tcW w:w="4987" w:type="dxa"/>
                  <w:shd w:val="clear" w:color="auto" w:fill="auto"/>
                </w:tcPr>
                <w:p w14:paraId="3D6AFE78" w14:textId="4B55861F" w:rsidR="00D279AB" w:rsidRPr="00BA3FA8" w:rsidRDefault="00D279AB" w:rsidP="001E5EBE">
                  <w:pPr>
                    <w:ind w:left="342" w:hanging="342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วราภรณ์  ชำนาญการ น้อมจิตต์  สุธีบุตร ชญาภัทร์ กี่อาริโย และ จุฑามาศ พีรพัชระ. (2564). การใช้แป้งควินัวและแป้งข้าวเจ้าในผลิตภัณฑ์เค้กผลไม้. การประชุมวิชาการเสนอผลงานวิจัยระดับชาติ ด้านวิทยาศาสตร์และเทคโนโลยี มหาวิทยาลัยราชภัฏจันทรเกษม ครั้งที่ 4. คณะวิทยาศาสตร์  มหาวิทยาลัยราชภัฏจันทรเกษม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 พฤษภาคม. 2564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693-699.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14:paraId="42F491CC" w14:textId="726607D9" w:rsidR="00D279AB" w:rsidRPr="00BA3FA8" w:rsidRDefault="00D279AB" w:rsidP="00D279AB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ระดับชาติ</w:t>
                  </w:r>
                </w:p>
              </w:tc>
            </w:tr>
          </w:tbl>
          <w:p w14:paraId="20B4E2FB" w14:textId="77777777" w:rsidR="00D477AA" w:rsidRPr="00BA3FA8" w:rsidRDefault="00D477AA" w:rsidP="00D477A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A3FA8" w:rsidRPr="00BA3FA8" w14:paraId="28F0AD5E" w14:textId="77777777" w:rsidTr="00086369">
        <w:tc>
          <w:tcPr>
            <w:tcW w:w="567" w:type="dxa"/>
            <w:shd w:val="clear" w:color="auto" w:fill="auto"/>
          </w:tcPr>
          <w:p w14:paraId="2CFCE010" w14:textId="6EB6949B" w:rsidR="00086369" w:rsidRPr="00BA3FA8" w:rsidRDefault="00D477AA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3</w:t>
            </w:r>
          </w:p>
        </w:tc>
        <w:tc>
          <w:tcPr>
            <w:tcW w:w="1323" w:type="dxa"/>
            <w:shd w:val="clear" w:color="auto" w:fill="auto"/>
          </w:tcPr>
          <w:p w14:paraId="7C2C9AC7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ผู้ช่วย</w:t>
            </w:r>
          </w:p>
          <w:p w14:paraId="563AC3BF" w14:textId="77777777" w:rsidR="00086369" w:rsidRPr="00BA3FA8" w:rsidRDefault="00086369" w:rsidP="00086369">
            <w:pPr>
              <w:ind w:left="-42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ศาสตราจารย์ </w:t>
            </w:r>
          </w:p>
          <w:p w14:paraId="27744F2E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</w:t>
            </w:r>
          </w:p>
        </w:tc>
        <w:tc>
          <w:tcPr>
            <w:tcW w:w="1439" w:type="dxa"/>
            <w:shd w:val="clear" w:color="auto" w:fill="auto"/>
          </w:tcPr>
          <w:p w14:paraId="340E548E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วไลภรณ์ สุทธา</w:t>
            </w:r>
          </w:p>
          <w:tbl>
            <w:tblPr>
              <w:tblW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</w:tblGrid>
            <w:tr w:rsidR="00BA3FA8" w:rsidRPr="00BA3FA8" w14:paraId="1A9876B1" w14:textId="77777777" w:rsidTr="00D279AB">
              <w:tc>
                <w:tcPr>
                  <w:tcW w:w="1326" w:type="dxa"/>
                  <w:shd w:val="clear" w:color="auto" w:fill="auto"/>
                </w:tcPr>
                <w:p w14:paraId="0D5F42F5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4545C3E1" w14:textId="77777777" w:rsidTr="00D279AB">
              <w:tc>
                <w:tcPr>
                  <w:tcW w:w="1326" w:type="dxa"/>
                  <w:shd w:val="clear" w:color="auto" w:fill="auto"/>
                </w:tcPr>
                <w:p w14:paraId="660E14ED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อาจารย์ประจำหลักสูตร</w:t>
                  </w:r>
                </w:p>
              </w:tc>
            </w:tr>
            <w:tr w:rsidR="00BA3FA8" w:rsidRPr="00BA3FA8" w14:paraId="25E6D125" w14:textId="77777777" w:rsidTr="00D279AB">
              <w:tc>
                <w:tcPr>
                  <w:tcW w:w="1326" w:type="dxa"/>
                  <w:shd w:val="clear" w:color="auto" w:fill="auto"/>
                </w:tcPr>
                <w:p w14:paraId="46B842C8" w14:textId="7C3D1400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</w:tc>
            </w:tr>
            <w:tr w:rsidR="00BA3FA8" w:rsidRPr="00BA3FA8" w14:paraId="3FD384CF" w14:textId="77777777" w:rsidTr="00D279AB">
              <w:tc>
                <w:tcPr>
                  <w:tcW w:w="1326" w:type="dxa"/>
                  <w:shd w:val="clear" w:color="auto" w:fill="auto"/>
                </w:tcPr>
                <w:p w14:paraId="22F22DCB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อาจารย์ที่ปรึกษาวิทยานิพนธ์</w:t>
                  </w:r>
                </w:p>
              </w:tc>
            </w:tr>
            <w:tr w:rsidR="00BA3FA8" w:rsidRPr="00BA3FA8" w14:paraId="384ABEC7" w14:textId="77777777" w:rsidTr="00D279AB">
              <w:tc>
                <w:tcPr>
                  <w:tcW w:w="1326" w:type="dxa"/>
                  <w:shd w:val="clear" w:color="auto" w:fill="auto"/>
                </w:tcPr>
                <w:p w14:paraId="309ADEA7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กรรมการสอบ </w:t>
                  </w:r>
                </w:p>
                <w:p w14:paraId="405C8442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วิทยานิพนธ์</w:t>
                  </w:r>
                </w:p>
              </w:tc>
            </w:tr>
            <w:tr w:rsidR="00BA3FA8" w:rsidRPr="00BA3FA8" w14:paraId="60632FC2" w14:textId="77777777" w:rsidTr="00D279AB">
              <w:tc>
                <w:tcPr>
                  <w:tcW w:w="1326" w:type="dxa"/>
                  <w:shd w:val="clear" w:color="auto" w:fill="auto"/>
                </w:tcPr>
                <w:p w14:paraId="2685BA3A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  <w:p w14:paraId="7346060E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6FFD35F2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00B6C9D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152ABDC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39" w:type="dxa"/>
            <w:shd w:val="clear" w:color="auto" w:fill="auto"/>
          </w:tcPr>
          <w:p w14:paraId="4B97F52E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1FA5D2E2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</w:rPr>
              <w:t>255</w:t>
            </w:r>
            <w:r w:rsidRPr="00BA3FA8">
              <w:rPr>
                <w:rFonts w:ascii="TH SarabunPSK" w:hAnsi="TH SarabunPSK" w:cs="TH SarabunPSK"/>
                <w:cs/>
              </w:rPr>
              <w:t>7</w:t>
            </w:r>
          </w:p>
          <w:p w14:paraId="3797F487" w14:textId="0418833F" w:rsidR="00086369" w:rsidRPr="00BA3FA8" w:rsidRDefault="00086369" w:rsidP="00086369">
            <w:pPr>
              <w:autoSpaceDE w:val="0"/>
              <w:autoSpaceDN w:val="0"/>
              <w:adjustRightInd w:val="0"/>
              <w:ind w:right="-29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ชื่อหลักสูตรที่จบการศึกษา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="00C4043B">
              <w:rPr>
                <w:rFonts w:ascii="TH SarabunPSK" w:hAnsi="TH SarabunPSK" w:cs="TH SarabunPSK" w:hint="cs"/>
                <w:cs/>
              </w:rPr>
              <w:t>ศศ.ด.(</w:t>
            </w:r>
            <w:r w:rsidRPr="00BA3FA8">
              <w:rPr>
                <w:rFonts w:ascii="TH SarabunPSK" w:hAnsi="TH SarabunPSK" w:cs="TH SarabunPSK"/>
                <w:cs/>
              </w:rPr>
              <w:t>อาชีวศึกษา</w:t>
            </w:r>
            <w:r w:rsidR="00C4043B">
              <w:rPr>
                <w:rFonts w:ascii="TH SarabunPSK" w:hAnsi="TH SarabunPSK" w:cs="TH SarabunPSK" w:hint="cs"/>
                <w:cs/>
              </w:rPr>
              <w:t>)</w:t>
            </w:r>
          </w:p>
          <w:p w14:paraId="5B8CC35F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422FF5AB" w14:textId="77777777" w:rsidR="00086369" w:rsidRPr="00BA3FA8" w:rsidRDefault="00086369" w:rsidP="00086369">
            <w:pPr>
              <w:autoSpaceDE w:val="0"/>
              <w:autoSpaceDN w:val="0"/>
              <w:adjustRightInd w:val="0"/>
              <w:ind w:right="-29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สาขาวิชาที่จบ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อาชีวศึกษา</w:t>
            </w:r>
          </w:p>
          <w:p w14:paraId="44F07903" w14:textId="77777777" w:rsidR="00086369" w:rsidRPr="00BA3FA8" w:rsidRDefault="00086369" w:rsidP="00086369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 xml:space="preserve">มหาวิทยาลัยเกษตรศาสตร์ </w:t>
            </w:r>
          </w:p>
          <w:p w14:paraId="585F4466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 </w:t>
            </w:r>
            <w:r w:rsidRPr="00BA3FA8">
              <w:rPr>
                <w:rFonts w:ascii="TH SarabunPSK" w:hAnsi="TH SarabunPSK" w:cs="TH SarabunPSK"/>
                <w:cs/>
              </w:rPr>
              <w:t xml:space="preserve">ข้าราชการ </w:t>
            </w:r>
          </w:p>
          <w:p w14:paraId="59CFF4DD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ประสบการณ์การทำการสอน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3</w:t>
            </w:r>
            <w:r w:rsidRPr="00BA3FA8">
              <w:rPr>
                <w:rFonts w:ascii="TH SarabunPSK" w:hAnsi="TH SarabunPSK" w:cs="TH SarabunPSK"/>
              </w:rPr>
              <w:t>7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19F1AD23" w14:textId="0E8BDA55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</w:rPr>
              <w:t>:</w:t>
            </w:r>
          </w:p>
          <w:tbl>
            <w:tblPr>
              <w:tblW w:w="6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0"/>
              <w:gridCol w:w="1082"/>
            </w:tblGrid>
            <w:tr w:rsidR="00BA3FA8" w:rsidRPr="00BA3FA8" w14:paraId="4C284185" w14:textId="77777777" w:rsidTr="00086369">
              <w:tc>
                <w:tcPr>
                  <w:tcW w:w="5160" w:type="dxa"/>
                  <w:shd w:val="clear" w:color="auto" w:fill="auto"/>
                </w:tcPr>
                <w:p w14:paraId="79049DA8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368" w:right="-29" w:hanging="425"/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ธนัชพร  กลั่นผลหรั่ง และ วไลภรณ์  สุทธา. (2566). ปัจจัยส่วนประสมทางการตลาดที่มีความสัมพันธ์กับพฤติกรรมของผู้สูงอายุในการบริโภคอาหารประเภทสุกี้ในกรุงเทพมหานคร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35</w:t>
                  </w: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125  (ม.ค.-มี.ค.):  88-98.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41213243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31921479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16CED1BC" w14:textId="77777777" w:rsidTr="00086369">
              <w:tc>
                <w:tcPr>
                  <w:tcW w:w="5160" w:type="dxa"/>
                  <w:shd w:val="clear" w:color="auto" w:fill="auto"/>
                </w:tcPr>
                <w:p w14:paraId="3F6663CF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368" w:right="-29" w:hanging="425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วไลภรณ์ สุทธา และ อนัดดา สุขวิทยา. (2565). การศึกษาพฤติกรรมการเลือกซื้อน้ำมันมะพร้าวพร้อมดื่มของผู้บริโภคในเขตกรุงเทพมหานคร.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6"/>
                      <w:szCs w:val="26"/>
                      <w:cs/>
                    </w:rPr>
                    <w:t xml:space="preserve">วารสารสังคมศาสตร์เพื่อการพัฒนาท้องถิ่น มหาวิทยาลัยราชภัฏมหาสารคาม. </w:t>
                  </w: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6</w:t>
                  </w: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3 (ก.ค.-ก.ย.):  181-191.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560FC388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35CD0F40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5555E65F" w14:textId="77777777" w:rsidTr="00086369">
              <w:tc>
                <w:tcPr>
                  <w:tcW w:w="5160" w:type="dxa"/>
                  <w:shd w:val="clear" w:color="auto" w:fill="auto"/>
                </w:tcPr>
                <w:p w14:paraId="1750D7B7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368" w:right="-29" w:hanging="425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Woralak</w:t>
                  </w:r>
                  <w:proofErr w:type="spellEnd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P., </w:t>
                  </w:r>
                  <w:proofErr w:type="spellStart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Sansanee</w:t>
                  </w:r>
                  <w:proofErr w:type="spellEnd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T., Walaiporn S., </w:t>
                  </w:r>
                  <w:proofErr w:type="spellStart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Nantawan</w:t>
                  </w:r>
                  <w:proofErr w:type="spellEnd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C.</w:t>
                  </w:r>
                  <w:proofErr w:type="gramEnd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and Supuksorn M. 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2021).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Effect of Storage Conditions on Qualities and Water Sorption Isotherm of Khanom La. TRENDS IN SCIENCES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2022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;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19(8): 3466.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https://doi.org/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10.48048/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tis.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2022.3466 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March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2022)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137046B9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Q3</w:t>
                  </w:r>
                </w:p>
              </w:tc>
            </w:tr>
            <w:tr w:rsidR="00BA3FA8" w:rsidRPr="00BA3FA8" w14:paraId="19A5F038" w14:textId="77777777" w:rsidTr="00086369">
              <w:tc>
                <w:tcPr>
                  <w:tcW w:w="5160" w:type="dxa"/>
                  <w:shd w:val="clear" w:color="auto" w:fill="auto"/>
                </w:tcPr>
                <w:p w14:paraId="47FE563A" w14:textId="14887E57" w:rsidR="008C2D97" w:rsidRPr="00BA3FA8" w:rsidRDefault="00086369" w:rsidP="001E5EBE">
                  <w:pPr>
                    <w:ind w:left="368" w:hanging="45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วไลภรณ์ สุทธา. (2563).</w:t>
                  </w:r>
                  <w:r w:rsidR="00B71563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พื้นฐานการประกอบอาหาร. พิมพ์ครั้งที่ 3.โอ.เอส.     พริ้นติ้ง เฮ้าส์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กรุงเทพ. 196 หน้า.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033EC205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ตำรา</w:t>
                  </w:r>
                </w:p>
              </w:tc>
            </w:tr>
          </w:tbl>
          <w:p w14:paraId="371E8568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BA3FA8" w:rsidRPr="00BA3FA8" w14:paraId="60468E91" w14:textId="77777777" w:rsidTr="00086369">
        <w:tc>
          <w:tcPr>
            <w:tcW w:w="567" w:type="dxa"/>
            <w:shd w:val="clear" w:color="auto" w:fill="auto"/>
          </w:tcPr>
          <w:p w14:paraId="3437A6AC" w14:textId="7EDC2454" w:rsidR="00086369" w:rsidRPr="00BA3FA8" w:rsidRDefault="00D477AA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14:paraId="5601DED0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ผู้ช่วย</w:t>
            </w:r>
          </w:p>
          <w:p w14:paraId="20CDB299" w14:textId="77777777" w:rsidR="00086369" w:rsidRPr="00BA3FA8" w:rsidRDefault="00086369" w:rsidP="00086369">
            <w:pPr>
              <w:ind w:left="-42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ศาสตราจารย์ </w:t>
            </w:r>
          </w:p>
          <w:p w14:paraId="0E4953AE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</w:t>
            </w:r>
          </w:p>
        </w:tc>
        <w:tc>
          <w:tcPr>
            <w:tcW w:w="1439" w:type="dxa"/>
            <w:shd w:val="clear" w:color="auto" w:fill="auto"/>
          </w:tcPr>
          <w:p w14:paraId="2E1BE140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รัตนพล  </w:t>
            </w:r>
          </w:p>
          <w:p w14:paraId="7E9D2013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มงคลรัตนาสิทธิ์</w:t>
            </w:r>
          </w:p>
          <w:tbl>
            <w:tblPr>
              <w:tblW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</w:tblGrid>
            <w:tr w:rsidR="00BA3FA8" w:rsidRPr="00BA3FA8" w14:paraId="2F44262E" w14:textId="77777777" w:rsidTr="00D279AB">
              <w:tc>
                <w:tcPr>
                  <w:tcW w:w="1326" w:type="dxa"/>
                  <w:shd w:val="clear" w:color="auto" w:fill="auto"/>
                </w:tcPr>
                <w:p w14:paraId="582C1C3D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23546E74" w14:textId="77777777" w:rsidTr="00D279AB">
              <w:tc>
                <w:tcPr>
                  <w:tcW w:w="1326" w:type="dxa"/>
                  <w:shd w:val="clear" w:color="auto" w:fill="auto"/>
                </w:tcPr>
                <w:p w14:paraId="64797A44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อาจารย์ประจำหลักสูตร</w:t>
                  </w:r>
                </w:p>
              </w:tc>
            </w:tr>
            <w:tr w:rsidR="00BA3FA8" w:rsidRPr="00BA3FA8" w14:paraId="4DEF82C7" w14:textId="77777777" w:rsidTr="00D279AB">
              <w:tc>
                <w:tcPr>
                  <w:tcW w:w="1326" w:type="dxa"/>
                  <w:shd w:val="clear" w:color="auto" w:fill="auto"/>
                </w:tcPr>
                <w:p w14:paraId="11D5B0E2" w14:textId="3957ADF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</w:tc>
            </w:tr>
            <w:tr w:rsidR="00BA3FA8" w:rsidRPr="00BA3FA8" w14:paraId="4F5E2C54" w14:textId="77777777" w:rsidTr="00D279AB">
              <w:tc>
                <w:tcPr>
                  <w:tcW w:w="1326" w:type="dxa"/>
                  <w:shd w:val="clear" w:color="auto" w:fill="auto"/>
                </w:tcPr>
                <w:p w14:paraId="7878DA5D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อาจารย์ที่ปรึกษาวิทยานิพนธ์</w:t>
                  </w:r>
                </w:p>
              </w:tc>
            </w:tr>
            <w:tr w:rsidR="00BA3FA8" w:rsidRPr="00BA3FA8" w14:paraId="0282336B" w14:textId="77777777" w:rsidTr="00D279AB">
              <w:tc>
                <w:tcPr>
                  <w:tcW w:w="1326" w:type="dxa"/>
                  <w:shd w:val="clear" w:color="auto" w:fill="auto"/>
                </w:tcPr>
                <w:p w14:paraId="6AD766CF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กรรมการสอบ </w:t>
                  </w:r>
                </w:p>
                <w:p w14:paraId="648FFA4C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วิทยานิพนธ์</w:t>
                  </w:r>
                </w:p>
              </w:tc>
            </w:tr>
            <w:tr w:rsidR="00BA3FA8" w:rsidRPr="00BA3FA8" w14:paraId="4DA8D92D" w14:textId="77777777" w:rsidTr="00D279AB">
              <w:tc>
                <w:tcPr>
                  <w:tcW w:w="1326" w:type="dxa"/>
                  <w:shd w:val="clear" w:color="auto" w:fill="auto"/>
                </w:tcPr>
                <w:p w14:paraId="5D2E20B0" w14:textId="73B99ED0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</w:tc>
            </w:tr>
          </w:tbl>
          <w:p w14:paraId="2657032F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39" w:type="dxa"/>
            <w:shd w:val="clear" w:color="auto" w:fill="auto"/>
          </w:tcPr>
          <w:p w14:paraId="7321D7F2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74664FC1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>2011</w:t>
            </w:r>
          </w:p>
          <w:p w14:paraId="140E8E3C" w14:textId="49B5A1F9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ชื่อหลักสูตรที่จบการศึกษา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Ph.D. </w:t>
            </w:r>
            <w:r w:rsidR="00C4043B">
              <w:rPr>
                <w:rFonts w:ascii="TH SarabunPSK" w:hAnsi="TH SarabunPSK" w:cs="TH SarabunPSK" w:hint="cs"/>
                <w:cs/>
              </w:rPr>
              <w:t>(</w:t>
            </w:r>
            <w:r w:rsidRPr="00BA3FA8">
              <w:rPr>
                <w:rFonts w:ascii="TH SarabunPSK" w:hAnsi="TH SarabunPSK" w:cs="TH SarabunPSK"/>
              </w:rPr>
              <w:t>Textile Technology</w:t>
            </w:r>
            <w:r w:rsidR="00C4043B">
              <w:rPr>
                <w:rFonts w:ascii="TH SarabunPSK" w:hAnsi="TH SarabunPSK" w:cs="TH SarabunPSK" w:hint="cs"/>
                <w:cs/>
              </w:rPr>
              <w:t>)</w:t>
            </w:r>
          </w:p>
          <w:p w14:paraId="0D7355AA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1CAA0146" w14:textId="77777777" w:rsidR="00086369" w:rsidRPr="00BA3FA8" w:rsidRDefault="00086369" w:rsidP="00086369">
            <w:pPr>
              <w:tabs>
                <w:tab w:val="left" w:pos="2410"/>
                <w:tab w:val="left" w:pos="2552"/>
                <w:tab w:val="left" w:pos="283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สาขาวิชาที่จบ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</w:rPr>
              <w:t>Textile Technology</w:t>
            </w:r>
          </w:p>
          <w:p w14:paraId="40FF9BD8" w14:textId="77777777" w:rsidR="00086369" w:rsidRPr="00BA3FA8" w:rsidRDefault="00086369" w:rsidP="00086369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</w:rPr>
              <w:t>Technical University of Liberec, Czech Republic</w:t>
            </w:r>
          </w:p>
          <w:p w14:paraId="290A76E6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 xml:space="preserve">ข้าราชการ </w:t>
            </w:r>
          </w:p>
          <w:p w14:paraId="11802FB2" w14:textId="3FA98132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ประสบการณ์การทำการสอน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.1</w:t>
            </w:r>
            <w:r w:rsidR="005121D2" w:rsidRPr="00BA3FA8">
              <w:rPr>
                <w:rFonts w:ascii="TH SarabunPSK" w:hAnsi="TH SarabunPSK" w:cs="TH SarabunPSK" w:hint="cs"/>
                <w:cs/>
              </w:rPr>
              <w:t>2</w:t>
            </w:r>
            <w:r w:rsidRPr="00BA3FA8">
              <w:rPr>
                <w:rFonts w:ascii="TH SarabunPSK" w:hAnsi="TH SarabunPSK" w:cs="TH SarabunPSK"/>
                <w:cs/>
              </w:rPr>
              <w:t>.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7DB286D8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</w:rPr>
              <w:t>:</w:t>
            </w:r>
          </w:p>
          <w:tbl>
            <w:tblPr>
              <w:tblW w:w="6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7"/>
              <w:gridCol w:w="900"/>
            </w:tblGrid>
            <w:tr w:rsidR="00BA3FA8" w:rsidRPr="00BA3FA8" w14:paraId="12F209EF" w14:textId="77777777" w:rsidTr="00086369">
              <w:tc>
                <w:tcPr>
                  <w:tcW w:w="5377" w:type="dxa"/>
                  <w:shd w:val="clear" w:color="auto" w:fill="auto"/>
                </w:tcPr>
                <w:p w14:paraId="2C255176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09" w:hanging="409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เกษม มานะรุ่งวิทย์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รัตนพล มงคลรัตนาสิทธิ์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ก้องเกียรติ มหาอินทร์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นงนุช  ศศิธร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จำลอง สาริกานนท์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ชลธิชา สาริกานนท์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สัมภาษณ์ สุวรรณคีรี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กรชนก บุญทร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จรูญ คล้ายจ้อย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ณัฐชา ธำรงโชติ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นิอร ดาวเจริญพร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เกรียงไกร พัฒนกุลโกเมธ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เกตุวดี หิรัญพงษ์ และ ณัฐดนย์ รุ่งเรืองกิจไกร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. 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565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). การจัดการความรู้และถ่ายทอดเทคโนโลยีในเชิงพาณิชย์เส้นใยป่านศรนารายณ์.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  <w:lang w:eastAsia="en-US"/>
                    </w:rPr>
                    <w:t>วารสารมนุษยศาสตร์และสังคมศาสตร์มหาวิทยาลัยธนบุรี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16(1)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93-105.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EB2E081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1F5B7707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21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 กลุ่ม 2</w:t>
                  </w:r>
                </w:p>
              </w:tc>
            </w:tr>
            <w:tr w:rsidR="00BA3FA8" w:rsidRPr="00BA3FA8" w14:paraId="7608AB48" w14:textId="77777777" w:rsidTr="00086369">
              <w:tc>
                <w:tcPr>
                  <w:tcW w:w="5377" w:type="dxa"/>
                  <w:shd w:val="clear" w:color="auto" w:fill="auto"/>
                </w:tcPr>
                <w:p w14:paraId="6A73C6C0" w14:textId="77777777" w:rsidR="00086369" w:rsidRPr="00BA3FA8" w:rsidRDefault="00086369" w:rsidP="00EE6397">
                  <w:pPr>
                    <w:autoSpaceDE w:val="0"/>
                    <w:autoSpaceDN w:val="0"/>
                    <w:adjustRightInd w:val="0"/>
                    <w:ind w:left="390" w:hanging="45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ศรายุทธ ใจงามดี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val="en-AU"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ศรันยา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เผือกผอง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วัลลภ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อารีรบ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รัตนพล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มงคลรัตนาสิทธิ์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และอภิชาติสนธิสมบัติ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. 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2564). ผลของด่างต่อการตกตะกอนและค่า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pH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ของนํ้าสีสกัด จากใบโมกพวง. วารสาร มทร.อีสาน ฉบับวิทยาศาสตร์และเทคโนโลยี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14(2)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65-74.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69CA50A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TCI</w:t>
                  </w:r>
                </w:p>
                <w:p w14:paraId="7274630C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4C2D0DCC" w14:textId="77777777" w:rsidTr="00086369">
              <w:tc>
                <w:tcPr>
                  <w:tcW w:w="5377" w:type="dxa"/>
                  <w:shd w:val="clear" w:color="auto" w:fill="auto"/>
                </w:tcPr>
                <w:p w14:paraId="459FE6F6" w14:textId="77777777" w:rsidR="00086369" w:rsidRPr="00BA3FA8" w:rsidRDefault="00086369" w:rsidP="00EE6397">
                  <w:pPr>
                    <w:autoSpaceDE w:val="0"/>
                    <w:autoSpaceDN w:val="0"/>
                    <w:adjustRightInd w:val="0"/>
                    <w:ind w:left="390" w:hanging="45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ก้องเกียรติ มหาอินทร์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รัตนพล มงคลรัตนาสิทธิ์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วาสนา ช้างม่วง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นฤพน ไพศาลตันติวงศ์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นิตยา วันโสภา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ทวีศักดิ์ สาสงเคราะห์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เกษม มานะรุ่งวิทย์ม ขวัญฤทัย วงศ์กําแหงหาญ และจิรพร มหาอินทร์. (2563). การจัดการความรู้ เรื่องการออกแบบและพัฒนาผลิตภัณฑ์สิ่งทอบ้านนายาว ต. ท่ากระดาน อ.สนามชัยเขต จ. ฉะเชิงเทรา. วารสารสถาบันวัฒนธรรมและศิลปะ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22(1)(ก.ค.-ธ.ค.)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45-59.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26C444F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TCI</w:t>
                  </w:r>
                </w:p>
                <w:p w14:paraId="2E85557B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6C33B870" w14:textId="77777777" w:rsidTr="00086369">
              <w:tc>
                <w:tcPr>
                  <w:tcW w:w="5377" w:type="dxa"/>
                  <w:shd w:val="clear" w:color="auto" w:fill="auto"/>
                </w:tcPr>
                <w:p w14:paraId="77773B33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68" w:hanging="468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ก้องเกียรติ มหาอินทร์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รัตนพล มงคลรัตนสิทธิ์ และจรูญ  คล้ายจ้อย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 (2563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). การใช้ประโยชน์ใบลำไยหลังการเก็บเกี่ยวเพื่อการย้อมผ้าไหม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ตำบลยุหว่า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จังหวัดเชียงใหม่.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  <w:cs/>
                    </w:rPr>
                    <w:t>วารสารวิจัยเพื่อการพัฒนาเชิงพื้นที่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12(5)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373-387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427098A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TCI</w:t>
                  </w:r>
                </w:p>
                <w:p w14:paraId="58A5D044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1</w:t>
                  </w:r>
                </w:p>
              </w:tc>
            </w:tr>
            <w:tr w:rsidR="00BA3FA8" w:rsidRPr="00BA3FA8" w14:paraId="1B797D4D" w14:textId="77777777" w:rsidTr="00086369">
              <w:tc>
                <w:tcPr>
                  <w:tcW w:w="5377" w:type="dxa"/>
                  <w:shd w:val="clear" w:color="auto" w:fill="auto"/>
                </w:tcPr>
                <w:p w14:paraId="17378492" w14:textId="1301F77B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99" w:hanging="54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นรเทพ โปธิเป็ง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ศรีกาญจนา จตุพัฒน์วโรดม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และ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รัตนพล มงคลรัตนาสิทธิ์.</w:t>
                  </w:r>
                  <w:r w:rsidR="00D1442F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(2563). สมบัติ ความ คงทน ของ สี และ สมบัติ ทาง กายภาพ ของ ผ้า ฝ้าย ที่ พิมพ์ ซิลค์ สกรีน ด้วย สี ดินแดง. วารสาร วิจัย ม ทร. กรุงเทพ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14(2)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91-103.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7E58D76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TCI</w:t>
                  </w:r>
                </w:p>
                <w:p w14:paraId="4C70B917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75318708" w14:textId="77777777" w:rsidTr="00086369">
              <w:tc>
                <w:tcPr>
                  <w:tcW w:w="5377" w:type="dxa"/>
                  <w:shd w:val="clear" w:color="auto" w:fill="auto"/>
                </w:tcPr>
                <w:p w14:paraId="1EC8B390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99" w:hanging="54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Jamnongkan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T.,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Jaroensuk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O.,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Khankhuean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A.,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Laobuthee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A.,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Srisawat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N.,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Pangon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A., ... &amp; Huang, C. F. (2022). A Comprehensive Evaluation of Mechanical, Thermal, and Antibacterial Properties of PLA/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ZnO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Nanoflower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Biocomposite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Filaments for 3D Printing Application.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Polymers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14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(3), 600.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49D64D2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0A6F1DF9" w14:textId="77777777" w:rsidTr="00086369">
              <w:tc>
                <w:tcPr>
                  <w:tcW w:w="5377" w:type="dxa"/>
                  <w:shd w:val="clear" w:color="auto" w:fill="auto"/>
                </w:tcPr>
                <w:p w14:paraId="08162756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99" w:hanging="54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proofErr w:type="spellStart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Jamnongkan</w:t>
                  </w:r>
                  <w:proofErr w:type="spellEnd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T., </w:t>
                  </w:r>
                  <w:proofErr w:type="spellStart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Intraramongkol</w:t>
                  </w:r>
                  <w:proofErr w:type="spellEnd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N., </w:t>
                  </w:r>
                  <w:proofErr w:type="spellStart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Samoechip</w:t>
                  </w:r>
                  <w:proofErr w:type="spellEnd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W., </w:t>
                  </w:r>
                  <w:proofErr w:type="spellStart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Potiyaraj</w:t>
                  </w:r>
                  <w:proofErr w:type="spellEnd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P., </w:t>
                  </w:r>
                  <w:proofErr w:type="spellStart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R., </w:t>
                  </w:r>
                  <w:proofErr w:type="spellStart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Jamnongkan</w:t>
                  </w:r>
                  <w:proofErr w:type="spellEnd"/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 P., ... &amp; Huang, C. F. (2022). Towards a Circular Economy: Study of the Mechanical, Thermal, and Electrical Properties of Recycled Polypropylene and Their Composite Materials. Polymers, 14(24), 5482.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4EFB13C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0FC968BE" w14:textId="77777777" w:rsidTr="00086369">
              <w:tc>
                <w:tcPr>
                  <w:tcW w:w="5377" w:type="dxa"/>
                  <w:shd w:val="clear" w:color="auto" w:fill="auto"/>
                </w:tcPr>
                <w:p w14:paraId="63DD7E65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99" w:hanging="54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Jamnongkan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T.,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Intaramongkol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N.,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Kanjanaphong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N.,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Ponjaroen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K.,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Sriwiset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R., ... &amp; Huang, C. F. (2022). Study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lastRenderedPageBreak/>
                    <w:t>of the Enhancements of Porous Structures of Activated Carbons Produced from Durian Husk Wastes.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Sustainability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14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(10), 5896.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346D796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lastRenderedPageBreak/>
                    <w:t>วารสารนานาชาติ</w:t>
                  </w:r>
                </w:p>
              </w:tc>
            </w:tr>
            <w:tr w:rsidR="00BA3FA8" w:rsidRPr="00BA3FA8" w14:paraId="55695D9F" w14:textId="77777777" w:rsidTr="00086369">
              <w:tc>
                <w:tcPr>
                  <w:tcW w:w="5377" w:type="dxa"/>
                  <w:shd w:val="clear" w:color="auto" w:fill="auto"/>
                </w:tcPr>
                <w:p w14:paraId="4365513C" w14:textId="330E99B5" w:rsidR="00086369" w:rsidRPr="00BA3FA8" w:rsidRDefault="00086369" w:rsidP="001E5EBE">
                  <w:pPr>
                    <w:autoSpaceDE w:val="0"/>
                    <w:autoSpaceDN w:val="0"/>
                    <w:adjustRightInd w:val="0"/>
                    <w:ind w:left="499" w:hanging="54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Shahidi, S.,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Khoshechin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E., Dalal Sharifi, S., &amp;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R. (2022). Investigation of the effect of various natural dyes on UV protection properties and antibacterial activity of cotton fabrics.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Journal of Natural Fibers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19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(13), 7213-7228.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0EA3E6B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48EE1925" w14:textId="77777777" w:rsidTr="00086369">
              <w:tc>
                <w:tcPr>
                  <w:tcW w:w="5377" w:type="dxa"/>
                  <w:shd w:val="clear" w:color="auto" w:fill="auto"/>
                </w:tcPr>
                <w:p w14:paraId="463972EE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99" w:hanging="54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Vuthiganond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N.,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Nakpathom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M., Somboon, B.,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Narumol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N., &amp;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R. (2023). Improving the Deodorizing Ability of Cotton Fabric by Printing with Bamboo Charcoal.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Journal of Natural Fibers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(1), 2181267.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4FAE9F5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6EC10B4F" w14:textId="77777777" w:rsidTr="00086369">
              <w:tc>
                <w:tcPr>
                  <w:tcW w:w="5377" w:type="dxa"/>
                  <w:shd w:val="clear" w:color="auto" w:fill="auto"/>
                </w:tcPr>
                <w:p w14:paraId="714782AB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99" w:hanging="54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Samei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N., Shahidi, S., &amp;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R. (2022). Dry Finishing Using Plasma Treatment for Shortening the Initial Wet Finishing of Cotton Fabrics.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Fibers and Polymers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23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(12), 3442-3451.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F6CDF58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52A0AF67" w14:textId="77777777" w:rsidTr="00086369">
              <w:tc>
                <w:tcPr>
                  <w:tcW w:w="5377" w:type="dxa"/>
                  <w:shd w:val="clear" w:color="auto" w:fill="auto"/>
                </w:tcPr>
                <w:p w14:paraId="7EDBB574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99" w:hanging="54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R.,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Klaichoi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C., &amp;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Rungruangkitkrai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N. (2022). Printing Silk Fabric with Acid Dye Using a New Thickening Agent.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Journal of Natural Fibers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19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(15), 10802-10812.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DCD28BD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658F7463" w14:textId="77777777" w:rsidTr="00086369">
              <w:tc>
                <w:tcPr>
                  <w:tcW w:w="5377" w:type="dxa"/>
                  <w:shd w:val="clear" w:color="auto" w:fill="auto"/>
                </w:tcPr>
                <w:p w14:paraId="7975ECF6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99" w:hanging="54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R.,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Klaichoi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C.,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Rungruangkitkrai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N.,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Vuthiganond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N., &amp;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Nakpathom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M. (2022). Eco-Printing on cotton fabric with natural indigo dye using wild taro corms as a new thickening agent.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Journal of Natural Fibers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19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(13), 5435-5450.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C10A4CF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6875EE71" w14:textId="77777777" w:rsidTr="00086369">
              <w:tc>
                <w:tcPr>
                  <w:tcW w:w="5377" w:type="dxa"/>
                  <w:shd w:val="clear" w:color="auto" w:fill="auto"/>
                </w:tcPr>
                <w:p w14:paraId="4B70D5FA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68" w:hanging="45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Shahidi, S.,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Yazdizadeh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M.,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Motaghi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Z., Elahi, S. M., &amp;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R. (2022). Deposition of iron oxide nanoparticles on glass mat using DC magnetron sputtering method-magnetic properties.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The Journal of The Textile Institute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1-9.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2CDB3C2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07F4E702" w14:textId="77777777" w:rsidTr="00086369">
              <w:tc>
                <w:tcPr>
                  <w:tcW w:w="5377" w:type="dxa"/>
                  <w:shd w:val="clear" w:color="auto" w:fill="auto"/>
                </w:tcPr>
                <w:p w14:paraId="0F496482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68" w:hanging="45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VUTHIGANOND, N., CHITICHOTPANYA, P., NAKPATHOM, M., &amp; MONGKHOLRATTANASIT, R. (2022). Ecological dyeing of acrylic yarn with colorant derived from natural lac dye.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Journal of Metals, Materials and Minerals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32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(4), 71-78.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DA18195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69D9D11D" w14:textId="77777777" w:rsidTr="00086369">
              <w:tc>
                <w:tcPr>
                  <w:tcW w:w="5377" w:type="dxa"/>
                  <w:shd w:val="clear" w:color="auto" w:fill="auto"/>
                </w:tcPr>
                <w:p w14:paraId="594EDBD7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68" w:hanging="45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Fan, Y. N., Wang, W. Y., Kan, C. W., Maha-In, K.,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Changmuong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Wanitchottayanont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&amp;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R. (2020). Wicking Properties of Men’s Quick-Dry Sportswear. In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Applied Mechanics and Materials.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901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August), 79-87. Trans Tech Publications Ltd.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154B613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วารสารระดับนานาชาติ</w:t>
                  </w:r>
                </w:p>
              </w:tc>
            </w:tr>
            <w:tr w:rsidR="00BA3FA8" w:rsidRPr="00BA3FA8" w14:paraId="179A5054" w14:textId="77777777" w:rsidTr="00086369">
              <w:tc>
                <w:tcPr>
                  <w:tcW w:w="5377" w:type="dxa"/>
                  <w:shd w:val="clear" w:color="auto" w:fill="auto"/>
                </w:tcPr>
                <w:p w14:paraId="64383A0C" w14:textId="77777777" w:rsidR="00086369" w:rsidRPr="00BA3FA8" w:rsidRDefault="00086369" w:rsidP="00086369">
                  <w:pPr>
                    <w:tabs>
                      <w:tab w:val="left" w:pos="2552"/>
                    </w:tabs>
                    <w:spacing w:before="120"/>
                    <w:ind w:left="368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Lam, Y. L., Wang, W. Y., Kan, C. 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Viengsima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M.,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Manarungwit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K., Sasithorn, N.,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Pattavanitch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J. &amp;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R.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2020).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Thermal Conductivity Properties of Summer Cooling Towels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In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Applied Mechanics and Materials.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901(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August),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95-102.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Trans Tech Publications Ltd.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C17C981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3DD08B93" w14:textId="77777777" w:rsidTr="00086369">
              <w:tc>
                <w:tcPr>
                  <w:tcW w:w="5377" w:type="dxa"/>
                  <w:shd w:val="clear" w:color="auto" w:fill="auto"/>
                </w:tcPr>
                <w:p w14:paraId="160860AA" w14:textId="77777777" w:rsidR="00086369" w:rsidRPr="00BA3FA8" w:rsidRDefault="00086369" w:rsidP="00086369">
                  <w:pPr>
                    <w:tabs>
                      <w:tab w:val="left" w:pos="2552"/>
                    </w:tabs>
                    <w:spacing w:before="120"/>
                    <w:ind w:left="458" w:hanging="45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 xml:space="preserve">Lam, Y. L., Wang, W. Y., Kan, C. 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Manarungwit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K.,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Changmuong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Pattavanitch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J.,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Wongphakdee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W.&amp;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R.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2020).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Evaluating the Air Permeability Properties of Summer Cooling Towels. In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Materials Science Forum.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1007(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August),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125-130.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Trans Tech Publications Ltd.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A710B6F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395F0FD4" w14:textId="77777777" w:rsidTr="00086369">
              <w:tc>
                <w:tcPr>
                  <w:tcW w:w="5377" w:type="dxa"/>
                  <w:shd w:val="clear" w:color="auto" w:fill="auto"/>
                </w:tcPr>
                <w:p w14:paraId="04874F9C" w14:textId="77777777" w:rsidR="00086369" w:rsidRPr="00BA3FA8" w:rsidRDefault="00086369" w:rsidP="00086369">
                  <w:pPr>
                    <w:tabs>
                      <w:tab w:val="left" w:pos="2552"/>
                    </w:tabs>
                    <w:spacing w:before="120"/>
                    <w:ind w:left="451" w:hanging="45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Lam, M. T., Wang, W. Y., Kan, C. 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Udon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S.,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Manarungwit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K., &amp;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R. (2020). Evaluation </w:t>
                  </w:r>
                  <w:proofErr w:type="gram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on</w:t>
                  </w:r>
                  <w:proofErr w:type="gram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the Air Permeability Properties of the Mainstream Sportswear Brands. In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Applied Mechanics and Materials.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897, 20-24). Trans Tech Publications Ltd.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605D8E8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58D3912C" w14:textId="77777777" w:rsidTr="00086369">
              <w:tc>
                <w:tcPr>
                  <w:tcW w:w="5377" w:type="dxa"/>
                  <w:shd w:val="clear" w:color="auto" w:fill="auto"/>
                </w:tcPr>
                <w:p w14:paraId="0EEEFFCD" w14:textId="77777777" w:rsidR="00086369" w:rsidRPr="00BA3FA8" w:rsidRDefault="00086369" w:rsidP="00086369">
                  <w:pPr>
                    <w:pStyle w:val="Title"/>
                    <w:ind w:left="368" w:hanging="360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Lam, Y. L., Wang, W., Kan, C. W., Sasithorn, N., Maha-in, K.,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b w:val="0"/>
                      <w:bCs w:val="0"/>
                      <w:sz w:val="24"/>
                      <w:szCs w:val="24"/>
                    </w:rPr>
                    <w:t>Sujarittanonta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L.,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b w:val="0"/>
                      <w:bCs w:val="0"/>
                      <w:sz w:val="24"/>
                      <w:szCs w:val="24"/>
                    </w:rPr>
                    <w:t>Puakpong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S. &amp;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b w:val="0"/>
                      <w:bCs w:val="0"/>
                      <w:sz w:val="24"/>
                      <w:szCs w:val="24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R. (2020). Evaluating the water vapor transmission properties of summer cooling towels. </w:t>
                  </w:r>
                  <w:r w:rsidRPr="00BA3FA8">
                    <w:rPr>
                      <w:rFonts w:ascii="TH SarabunPSK" w:eastAsia="Sarabun" w:hAnsi="TH SarabunPSK" w:cs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In E3S Web of Conferences</w:t>
                  </w:r>
                  <w:r w:rsidRPr="00BA3FA8">
                    <w:rPr>
                      <w:rFonts w:ascii="TH SarabunPSK" w:eastAsia="Sarabun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 165 (March), 05011).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01D80F67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5AD3CC98" w14:textId="77777777" w:rsidTr="00086369">
              <w:tc>
                <w:tcPr>
                  <w:tcW w:w="5377" w:type="dxa"/>
                  <w:shd w:val="clear" w:color="auto" w:fill="auto"/>
                </w:tcPr>
                <w:p w14:paraId="47752C03" w14:textId="77777777" w:rsidR="00086369" w:rsidRPr="00BA3FA8" w:rsidRDefault="00086369" w:rsidP="00086369">
                  <w:pPr>
                    <w:pStyle w:val="Title"/>
                    <w:ind w:left="368" w:hanging="368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Nutchawanit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M.,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Satirapipathkul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C. and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R. (2019). The Effects of cationization on dyeing properties of cotton fabric dyed with marigold and rose. International. 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Journal of Chemical Engineering and Applications,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 10, 2 (April), 60-63.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5265690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4706B829" w14:textId="77777777" w:rsidTr="00086369">
              <w:tc>
                <w:tcPr>
                  <w:tcW w:w="5377" w:type="dxa"/>
                  <w:shd w:val="clear" w:color="auto" w:fill="auto"/>
                </w:tcPr>
                <w:p w14:paraId="0A5CCDD8" w14:textId="77777777" w:rsidR="00086369" w:rsidRPr="00BA3FA8" w:rsidRDefault="00086369" w:rsidP="00086369">
                  <w:pPr>
                    <w:pStyle w:val="Title"/>
                    <w:ind w:left="468" w:hanging="468"/>
                    <w:jc w:val="thaiDistribute"/>
                    <w:rPr>
                      <w:rFonts w:ascii="TH SarabunPSK" w:eastAsia="Calibri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Sittikijyothin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Khumduang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K.,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Khounvilay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K. and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R. (2019). Rheological behavior of seed gum from 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Cassia fistula.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Key Engineering Materials,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 818 (August), 16-20.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25519D27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38BA8AEF" w14:textId="77777777" w:rsidTr="00086369">
              <w:tc>
                <w:tcPr>
                  <w:tcW w:w="5377" w:type="dxa"/>
                  <w:shd w:val="clear" w:color="auto" w:fill="auto"/>
                </w:tcPr>
                <w:p w14:paraId="67D3D250" w14:textId="77777777" w:rsidR="00086369" w:rsidRPr="00BA3FA8" w:rsidRDefault="00086369" w:rsidP="00086369">
                  <w:pPr>
                    <w:pStyle w:val="Title"/>
                    <w:ind w:left="458" w:hanging="450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Sittikijyothin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Khumduang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K.,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Khounvilay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K. and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R. (2019). Physicochemical characterization of seed gum from 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Cassia fistula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  <w:t xml:space="preserve">Key Engineering Materials, 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818 (August), 12-15.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4382399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0E626593" w14:textId="77777777" w:rsidTr="00086369">
              <w:tc>
                <w:tcPr>
                  <w:tcW w:w="5377" w:type="dxa"/>
                  <w:shd w:val="clear" w:color="auto" w:fill="auto"/>
                </w:tcPr>
                <w:p w14:paraId="6770D14F" w14:textId="77777777" w:rsidR="00086369" w:rsidRPr="00BA3FA8" w:rsidRDefault="00086369" w:rsidP="00086369">
                  <w:pPr>
                    <w:pStyle w:val="Title"/>
                    <w:ind w:left="466" w:hanging="466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 xml:space="preserve">Wang, W.Y., Hui, K.T., Kan, C.W.,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>Boontorn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 xml:space="preserve">, K.,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>Manarungwit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 xml:space="preserve">, K.,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>Pholam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 xml:space="preserve">, K. and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>, R. (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  <w:cs/>
                    </w:rPr>
                    <w:t>2019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  <w:cs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 xml:space="preserve">Examining moisture management property of socks. 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Key Engineering Materials, 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  <w:cs/>
                    </w:rPr>
                    <w:t xml:space="preserve">805 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</w:rPr>
                    <w:t>(June),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shd w:val="clear" w:color="auto" w:fill="FFFFFF"/>
                      <w:cs/>
                    </w:rPr>
                    <w:t xml:space="preserve"> 82-87.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E1A9F69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33ACE4A1" w14:textId="77777777" w:rsidTr="00086369">
              <w:trPr>
                <w:trHeight w:val="1071"/>
              </w:trPr>
              <w:tc>
                <w:tcPr>
                  <w:tcW w:w="5377" w:type="dxa"/>
                  <w:shd w:val="clear" w:color="auto" w:fill="auto"/>
                </w:tcPr>
                <w:p w14:paraId="6FDF7790" w14:textId="77777777" w:rsidR="00086369" w:rsidRPr="00BA3FA8" w:rsidRDefault="00086369" w:rsidP="00086369">
                  <w:pPr>
                    <w:tabs>
                      <w:tab w:val="left" w:pos="2160"/>
                    </w:tabs>
                    <w:ind w:left="466" w:hanging="45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Wang, W.Y., Yau, Y.L.S., Kan, C.W.,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Manarungwit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K.,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Rungruangkitkrai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N. and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R.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2019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A study of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wickability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of Gauze products for Infant.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 xml:space="preserve">Key Engineering Materials,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814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July),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291-296.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6AFAD43C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0989E003" w14:textId="77777777" w:rsidTr="00086369">
              <w:tc>
                <w:tcPr>
                  <w:tcW w:w="5377" w:type="dxa"/>
                  <w:shd w:val="clear" w:color="auto" w:fill="auto"/>
                </w:tcPr>
                <w:p w14:paraId="0ACBBE72" w14:textId="77777777" w:rsidR="00086369" w:rsidRPr="00BA3FA8" w:rsidRDefault="00086369" w:rsidP="00086369">
                  <w:pPr>
                    <w:ind w:left="506" w:hanging="567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Wang, W. Y., Choi, H. T., Kan, C. 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Jaroensappayanant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P., Rug-Ngam, P.,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Surakul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K. and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R. (2019). Effect of plasma pre-treatment on the dyeability of silk fabric with metal-complex dye.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Key Engineering Materials,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818 (August), 21-25.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555D99B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23F8409B" w14:textId="77777777" w:rsidTr="00086369">
              <w:tc>
                <w:tcPr>
                  <w:tcW w:w="5377" w:type="dxa"/>
                  <w:shd w:val="clear" w:color="auto" w:fill="auto"/>
                </w:tcPr>
                <w:p w14:paraId="09637842" w14:textId="77777777" w:rsidR="00086369" w:rsidRPr="00BA3FA8" w:rsidRDefault="00086369" w:rsidP="00086369">
                  <w:pPr>
                    <w:ind w:left="506" w:hanging="567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Wang, W. Y., Yim, H. H. L., Kan, C. 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Diswat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J.,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Krajangpo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Rungruangkitkrai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N. and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R. (2019). Evaluating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 xml:space="preserve">the thermal conductivity and Q-max properties of quick dry inner </w:t>
                  </w:r>
                  <w:proofErr w:type="gram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wears</w:t>
                  </w:r>
                  <w:proofErr w:type="gram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Key Engineering Materials,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818 (August), 26-30.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809330C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lastRenderedPageBreak/>
                    <w:t>วารสารนานาชาติ</w:t>
                  </w:r>
                </w:p>
              </w:tc>
            </w:tr>
            <w:tr w:rsidR="00BA3FA8" w:rsidRPr="00BA3FA8" w14:paraId="68941A1C" w14:textId="77777777" w:rsidTr="00086369">
              <w:tc>
                <w:tcPr>
                  <w:tcW w:w="5377" w:type="dxa"/>
                  <w:shd w:val="clear" w:color="auto" w:fill="auto"/>
                </w:tcPr>
                <w:p w14:paraId="05D34DB5" w14:textId="77777777" w:rsidR="00086369" w:rsidRPr="00BA3FA8" w:rsidRDefault="00086369" w:rsidP="00086369">
                  <w:pPr>
                    <w:pStyle w:val="Title"/>
                    <w:ind w:left="506" w:hanging="567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Wang, W. Y., Heng, H., Yim, H. H. L., Kan, C. W., Sasithorn, N.,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Wangkanai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P. and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R. (2019). Evaluation of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wickability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 of quick dry inner wear. 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Key Engineering Materials,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 814 (July), 285-290.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658D29A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79464A3A" w14:textId="77777777" w:rsidTr="00086369">
              <w:tc>
                <w:tcPr>
                  <w:tcW w:w="5377" w:type="dxa"/>
                  <w:shd w:val="clear" w:color="auto" w:fill="auto"/>
                </w:tcPr>
                <w:p w14:paraId="14BA9EE8" w14:textId="5D031D34" w:rsidR="005121D2" w:rsidRPr="00BA3FA8" w:rsidRDefault="00086369" w:rsidP="00EE6397">
                  <w:pPr>
                    <w:pStyle w:val="Title"/>
                    <w:ind w:left="506" w:hanging="506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Wang, W. Y., Hui, K. T., Kan, C. W., Maha-In, K.,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Pukjaroon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Wanitchottayanont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, S. and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, R. (2019). An analysis of air permeability of cotton-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fibre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>-based socks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sz w:val="24"/>
                      <w:szCs w:val="24"/>
                    </w:rPr>
                    <w:t>. Key Engineering Materials,</w:t>
                  </w:r>
                  <w:r w:rsidRPr="00BA3FA8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 805 (June),76-81. 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66EF1FD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</w:tbl>
          <w:p w14:paraId="11ED8651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3FA8" w:rsidRPr="00BA3FA8" w14:paraId="359DC62D" w14:textId="77777777" w:rsidTr="00086369">
        <w:tc>
          <w:tcPr>
            <w:tcW w:w="567" w:type="dxa"/>
            <w:shd w:val="clear" w:color="auto" w:fill="auto"/>
          </w:tcPr>
          <w:p w14:paraId="0DD832E9" w14:textId="3C638F2E" w:rsidR="00086369" w:rsidRPr="00BA3FA8" w:rsidRDefault="00D477AA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5</w:t>
            </w:r>
          </w:p>
        </w:tc>
        <w:tc>
          <w:tcPr>
            <w:tcW w:w="1323" w:type="dxa"/>
            <w:shd w:val="clear" w:color="auto" w:fill="auto"/>
          </w:tcPr>
          <w:p w14:paraId="3A25CD24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อาจารย์</w:t>
            </w:r>
          </w:p>
          <w:p w14:paraId="573BB645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ดร.</w:t>
            </w:r>
          </w:p>
        </w:tc>
        <w:tc>
          <w:tcPr>
            <w:tcW w:w="1439" w:type="dxa"/>
            <w:shd w:val="clear" w:color="auto" w:fill="auto"/>
          </w:tcPr>
          <w:p w14:paraId="28CC46E4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เกษม  </w:t>
            </w:r>
          </w:p>
          <w:p w14:paraId="3FC859CB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มานะรุ่งวิทย์</w:t>
            </w:r>
          </w:p>
          <w:tbl>
            <w:tblPr>
              <w:tblW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</w:tblGrid>
            <w:tr w:rsidR="00BA3FA8" w:rsidRPr="00BA3FA8" w14:paraId="12D425D1" w14:textId="77777777" w:rsidTr="00D279AB">
              <w:tc>
                <w:tcPr>
                  <w:tcW w:w="1326" w:type="dxa"/>
                  <w:shd w:val="clear" w:color="auto" w:fill="auto"/>
                </w:tcPr>
                <w:p w14:paraId="2D89998B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06FEF07B" w14:textId="77777777" w:rsidTr="00D279AB">
              <w:tc>
                <w:tcPr>
                  <w:tcW w:w="1326" w:type="dxa"/>
                  <w:shd w:val="clear" w:color="auto" w:fill="auto"/>
                </w:tcPr>
                <w:p w14:paraId="6FBB7EDE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อาจารย์ประจำหลักสูตร</w:t>
                  </w:r>
                </w:p>
              </w:tc>
            </w:tr>
            <w:tr w:rsidR="00BA3FA8" w:rsidRPr="00BA3FA8" w14:paraId="48A8E486" w14:textId="77777777" w:rsidTr="00D279AB">
              <w:tc>
                <w:tcPr>
                  <w:tcW w:w="1326" w:type="dxa"/>
                  <w:shd w:val="clear" w:color="auto" w:fill="auto"/>
                </w:tcPr>
                <w:p w14:paraId="58EE4A65" w14:textId="54B13DB5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</w:tc>
            </w:tr>
            <w:tr w:rsidR="00BA3FA8" w:rsidRPr="00BA3FA8" w14:paraId="342EC4E9" w14:textId="77777777" w:rsidTr="00D279AB">
              <w:tc>
                <w:tcPr>
                  <w:tcW w:w="1326" w:type="dxa"/>
                  <w:shd w:val="clear" w:color="auto" w:fill="auto"/>
                </w:tcPr>
                <w:p w14:paraId="1253CEBC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อาจารย์ที่ปรึกษาวิทยานิพนธ์</w:t>
                  </w:r>
                </w:p>
              </w:tc>
            </w:tr>
            <w:tr w:rsidR="00BA3FA8" w:rsidRPr="00BA3FA8" w14:paraId="0D82C16E" w14:textId="77777777" w:rsidTr="00D279AB">
              <w:tc>
                <w:tcPr>
                  <w:tcW w:w="1326" w:type="dxa"/>
                  <w:shd w:val="clear" w:color="auto" w:fill="auto"/>
                </w:tcPr>
                <w:p w14:paraId="0144E47B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กรรมการสอบ </w:t>
                  </w:r>
                </w:p>
                <w:p w14:paraId="4AFE0140" w14:textId="59E7E18C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ดุษฎีนิพนธ์</w:t>
                  </w:r>
                </w:p>
              </w:tc>
            </w:tr>
            <w:tr w:rsidR="00BA3FA8" w:rsidRPr="00BA3FA8" w14:paraId="76669120" w14:textId="77777777" w:rsidTr="00D279AB">
              <w:tc>
                <w:tcPr>
                  <w:tcW w:w="1326" w:type="dxa"/>
                  <w:shd w:val="clear" w:color="auto" w:fill="auto"/>
                </w:tcPr>
                <w:p w14:paraId="6F143C9F" w14:textId="2E9934BA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</w:tc>
            </w:tr>
          </w:tbl>
          <w:p w14:paraId="14BEEC74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39" w:type="dxa"/>
            <w:shd w:val="clear" w:color="auto" w:fill="auto"/>
          </w:tcPr>
          <w:p w14:paraId="7B81D79B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3F3961B9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2559</w:t>
            </w:r>
          </w:p>
          <w:p w14:paraId="1766DF56" w14:textId="245F9B45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ชื่อหลักสูตรที่จบการศึกษา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="00C4043B">
              <w:rPr>
                <w:rFonts w:ascii="TH SarabunPSK" w:hAnsi="TH SarabunPSK" w:cs="TH SarabunPSK" w:hint="cs"/>
                <w:cs/>
              </w:rPr>
              <w:t>ปร.ด.(</w:t>
            </w:r>
            <w:r w:rsidRPr="00BA3FA8">
              <w:rPr>
                <w:rFonts w:ascii="TH SarabunPSK" w:hAnsi="TH SarabunPSK" w:cs="TH SarabunPSK"/>
                <w:cs/>
              </w:rPr>
              <w:t>วิจัยศิลปะและวัฒนธรรม</w:t>
            </w:r>
            <w:r w:rsidR="00C4043B">
              <w:rPr>
                <w:rFonts w:ascii="TH SarabunPSK" w:hAnsi="TH SarabunPSK" w:cs="TH SarabunPSK" w:hint="cs"/>
                <w:cs/>
              </w:rPr>
              <w:t>)</w:t>
            </w:r>
          </w:p>
          <w:p w14:paraId="609293A6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723723FD" w14:textId="77777777" w:rsidR="00086369" w:rsidRPr="00BA3FA8" w:rsidRDefault="00086369" w:rsidP="00086369">
            <w:pPr>
              <w:tabs>
                <w:tab w:val="left" w:pos="2410"/>
                <w:tab w:val="left" w:pos="2552"/>
                <w:tab w:val="left" w:pos="283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สาขาวิชาที่จบ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วิจัยศิลปะและวัฒนธรรม</w:t>
            </w:r>
          </w:p>
          <w:p w14:paraId="486C9533" w14:textId="77777777" w:rsidR="00086369" w:rsidRPr="00BA3FA8" w:rsidRDefault="00086369" w:rsidP="00086369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มหาวิทยาลัยขอนแก่น</w:t>
            </w:r>
          </w:p>
          <w:p w14:paraId="08A49BC6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 </w:t>
            </w:r>
            <w:r w:rsidRPr="00BA3FA8">
              <w:rPr>
                <w:rFonts w:ascii="TH SarabunPSK" w:hAnsi="TH SarabunPSK" w:cs="TH SarabunPSK"/>
                <w:cs/>
              </w:rPr>
              <w:t xml:space="preserve">ข้าราชการ </w:t>
            </w:r>
          </w:p>
          <w:p w14:paraId="2DF8B108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ประสบการณ์การทำการสอน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2</w:t>
            </w:r>
            <w:r w:rsidRPr="00BA3FA8">
              <w:rPr>
                <w:rFonts w:ascii="TH SarabunPSK" w:hAnsi="TH SarabunPSK" w:cs="TH SarabunPSK"/>
              </w:rPr>
              <w:t xml:space="preserve">1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38AC38ED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</w:rPr>
              <w:t>:</w:t>
            </w:r>
          </w:p>
          <w:tbl>
            <w:tblPr>
              <w:tblW w:w="6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3"/>
              <w:gridCol w:w="990"/>
            </w:tblGrid>
            <w:tr w:rsidR="00BA3FA8" w:rsidRPr="00BA3FA8" w14:paraId="5F83FB84" w14:textId="77777777" w:rsidTr="000369BD">
              <w:tc>
                <w:tcPr>
                  <w:tcW w:w="5263" w:type="dxa"/>
                  <w:shd w:val="clear" w:color="auto" w:fill="auto"/>
                </w:tcPr>
                <w:p w14:paraId="4210BEB4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1770DABB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21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BA3FA8" w:rsidRPr="00BA3FA8" w14:paraId="39739EC1" w14:textId="77777777" w:rsidTr="000369BD">
              <w:tc>
                <w:tcPr>
                  <w:tcW w:w="5263" w:type="dxa"/>
                  <w:shd w:val="clear" w:color="auto" w:fill="auto"/>
                </w:tcPr>
                <w:p w14:paraId="6554F102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09" w:hanging="409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ณัฐวุฒิ เงาะหวาน. และ เกษม  มานะรุ่งวิทย์. (2565). การศึกษาการย้อมสีเส้นด้ายฝ้ายด้วยสีธรรมชาติจากใบสาบเสือ.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วารสารสังคมศาสตร์วิชาการ.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15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  (ม.ค.-มิ.ย.):  116-131.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06AED5D0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7C4D383E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 กลุ่ม 2</w:t>
                  </w:r>
                </w:p>
              </w:tc>
            </w:tr>
            <w:tr w:rsidR="00BA3FA8" w:rsidRPr="00BA3FA8" w14:paraId="59C10866" w14:textId="77777777" w:rsidTr="000369BD">
              <w:tc>
                <w:tcPr>
                  <w:tcW w:w="5263" w:type="dxa"/>
                  <w:shd w:val="clear" w:color="auto" w:fill="auto"/>
                </w:tcPr>
                <w:p w14:paraId="239E3240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09" w:hanging="409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เกษม มานะรุ่งวิทย์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รัตนพล มงคลรัตนาสิทธิ์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ก้องเกียรติ มหาอินทร์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นงนุช  ศศิธร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จำลอง สาริกานนท์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ชลธิชา สาริกานนท์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สัมภาษณ์ สุวรรณคีรี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กรชนก บุญทร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จรูญ คล้ายจ้อย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ณัฐชา ธำรงโชติ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นิอร ดาวเจริญพร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เกรียงไกร พัฒนกุลโกเมธ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เกตุวดี หิรัญพงษ์ และ ณัฐดนย์ รุ่งเรืองกิจไกร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. 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565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). การจัดการความรู้และถ่ายทอดเทคโนโลยีในเชิงพาณิชย์เส้นใยป่านศรนารายณ์.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  <w:lang w:eastAsia="en-US"/>
                    </w:rPr>
                    <w:t>วารสารมนุษยศาสตร์และสังคมศาสตร์มหาวิทยาลัยธนบุรี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16(1)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93-105.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06FA7674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519EF244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21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 กลุ่ม 2</w:t>
                  </w:r>
                </w:p>
              </w:tc>
            </w:tr>
            <w:tr w:rsidR="00BA3FA8" w:rsidRPr="00BA3FA8" w14:paraId="449ED1F6" w14:textId="77777777" w:rsidTr="000369BD">
              <w:tc>
                <w:tcPr>
                  <w:tcW w:w="5263" w:type="dxa"/>
                  <w:shd w:val="clear" w:color="auto" w:fill="auto"/>
                </w:tcPr>
                <w:p w14:paraId="5D6C07E5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315" w:hanging="36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เกษม มานะรุ่งวิทย์ และ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กรชนก บุญทร. (2564). การพัฒนาผลิตภัณฑ์ผ้าขาวม้า ทอมือบ้านมาบหม้อ จังหวัดชลบุรี.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  <w:lang w:eastAsia="en-US"/>
                    </w:rPr>
                    <w:t>วารสารวิชาการมนุษยศาสตร์และ สังคมศาสตร์ มหาวิทยาลัยราชภัฏธนบุรี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4(3)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22-35.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1477CA0A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528EA00C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21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 กลุ่ม 2</w:t>
                  </w:r>
                </w:p>
              </w:tc>
            </w:tr>
            <w:tr w:rsidR="00BA3FA8" w:rsidRPr="00BA3FA8" w14:paraId="4036B858" w14:textId="77777777" w:rsidTr="000369BD">
              <w:tc>
                <w:tcPr>
                  <w:tcW w:w="5263" w:type="dxa"/>
                  <w:shd w:val="clear" w:color="auto" w:fill="auto"/>
                </w:tcPr>
                <w:p w14:paraId="1BE9AFE6" w14:textId="77777777" w:rsidR="00086369" w:rsidRPr="00BA3FA8" w:rsidRDefault="00086369" w:rsidP="00086369">
                  <w:pPr>
                    <w:tabs>
                      <w:tab w:val="left" w:pos="1418"/>
                      <w:tab w:val="left" w:pos="2160"/>
                      <w:tab w:val="left" w:pos="2552"/>
                    </w:tabs>
                    <w:ind w:left="420" w:hanging="45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ก้องเกียรติ มหาอินทร์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รัตนพล มงคลรัตนาสิทธิ์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วาสนา ช้างม่วง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นฤพน ไพศาลตันติวงศ์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นิตยา วันโสภา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ทวีศักดิ์ สาสงเคราะห์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เกษม มานะรุ่งวิทย์ม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ขวัญฤทัย วงศ์กําแหงหาญ และ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จิรพร มหาอินทร์. (2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). การจัดการความรู้ เรื่องการออกแบบและพัฒนาผลิตภัณฑ์สิ่งทอบ้านนายาว ต.ท่า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lastRenderedPageBreak/>
                    <w:t xml:space="preserve">กระดาน อ.สนามชัยเขต จ. ฉะเชิงเทรา.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  <w:cs/>
                    </w:rPr>
                    <w:t>วารสารสถาบันวัฒนธรรมและศิลปะ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22(1)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ก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ค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-ธ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ค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.),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45-59.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6F0DC2C0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lastRenderedPageBreak/>
                    <w:t>TCI</w:t>
                  </w:r>
                </w:p>
                <w:p w14:paraId="7DF5226D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2</w:t>
                  </w:r>
                </w:p>
              </w:tc>
            </w:tr>
            <w:tr w:rsidR="00BA3FA8" w:rsidRPr="00BA3FA8" w14:paraId="1CC18855" w14:textId="77777777" w:rsidTr="000369BD">
              <w:tc>
                <w:tcPr>
                  <w:tcW w:w="5263" w:type="dxa"/>
                  <w:shd w:val="clear" w:color="auto" w:fill="auto"/>
                </w:tcPr>
                <w:p w14:paraId="0E4ACE7B" w14:textId="77777777" w:rsidR="00086369" w:rsidRPr="00BA3FA8" w:rsidRDefault="00086369" w:rsidP="00086369">
                  <w:pPr>
                    <w:pStyle w:val="ListParagraph"/>
                    <w:tabs>
                      <w:tab w:val="left" w:pos="2160"/>
                    </w:tabs>
                    <w:ind w:left="458" w:hanging="45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ก้องเกียรติ มหาอินทร์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รัตนพล มงคลรัตนสิทธิ์ และจรูญ  คล้ายจ้อย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 (2563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). การใช้ประโยชน์ใบลำไยหลังการเก็บเกี่ยวเพื่อการย้อมผ้าไหม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ตำบลยุหว่า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จังหวัดเชียงใหม่. วารสารวิจัยเพื่อการพัฒนาเชิงพื้นที่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12(5)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373-387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66DFF53C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38CFF39C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1</w:t>
                  </w:r>
                </w:p>
              </w:tc>
            </w:tr>
            <w:tr w:rsidR="00BA3FA8" w:rsidRPr="00BA3FA8" w14:paraId="223C9D9D" w14:textId="77777777" w:rsidTr="000369BD">
              <w:tc>
                <w:tcPr>
                  <w:tcW w:w="5263" w:type="dxa"/>
                  <w:shd w:val="clear" w:color="auto" w:fill="auto"/>
                </w:tcPr>
                <w:p w14:paraId="4797E47E" w14:textId="77777777" w:rsidR="00086369" w:rsidRPr="00BA3FA8" w:rsidRDefault="00086369" w:rsidP="00086369">
                  <w:pPr>
                    <w:tabs>
                      <w:tab w:val="left" w:pos="1418"/>
                      <w:tab w:val="left" w:pos="2160"/>
                      <w:tab w:val="left" w:pos="2552"/>
                    </w:tabs>
                    <w:ind w:left="458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Fan, Y. N., Wang, W. Y., Kan, C. W., Maha-In, K.,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Changmuong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Wanitchottayanont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&amp;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R. (2020). Wicking Properties of Men’s Quick-Dry Sportswear. In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Applied Mechanics and Materials.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901, 79-87. Trans Tech Publications Ltd.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292597C8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วารสารระดับนานาชาติ</w:t>
                  </w:r>
                </w:p>
              </w:tc>
            </w:tr>
            <w:tr w:rsidR="00BA3FA8" w:rsidRPr="00BA3FA8" w14:paraId="21626C19" w14:textId="77777777" w:rsidTr="000369BD">
              <w:tc>
                <w:tcPr>
                  <w:tcW w:w="5263" w:type="dxa"/>
                  <w:shd w:val="clear" w:color="auto" w:fill="auto"/>
                </w:tcPr>
                <w:p w14:paraId="0A774E3B" w14:textId="77777777" w:rsidR="00086369" w:rsidRPr="00BA3FA8" w:rsidRDefault="00086369" w:rsidP="00086369">
                  <w:pPr>
                    <w:pStyle w:val="ListParagraph"/>
                    <w:ind w:left="463" w:hanging="45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Lam, Y. L., Wang, W., Kan, C. W., Sasithorn, N., Maha-in, K.,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Sujarittanonta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L.,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Puakpong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S. &amp;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R. (2020). Evaluating the water vapor transmission properties of summer cooling towels. 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In E3S Web of Conferences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165 (March), 05011).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1E00D7C5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วารสารระดับนานาชาติ</w:t>
                  </w:r>
                </w:p>
              </w:tc>
            </w:tr>
          </w:tbl>
          <w:p w14:paraId="2A87C503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3FA8" w:rsidRPr="00BA3FA8" w14:paraId="515AE5AF" w14:textId="77777777" w:rsidTr="00086369">
        <w:tc>
          <w:tcPr>
            <w:tcW w:w="567" w:type="dxa"/>
            <w:shd w:val="clear" w:color="auto" w:fill="auto"/>
          </w:tcPr>
          <w:p w14:paraId="00C88E22" w14:textId="7C51539B" w:rsidR="00086369" w:rsidRPr="00BA3FA8" w:rsidRDefault="00D477AA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6</w:t>
            </w:r>
          </w:p>
        </w:tc>
        <w:tc>
          <w:tcPr>
            <w:tcW w:w="1323" w:type="dxa"/>
            <w:shd w:val="clear" w:color="auto" w:fill="auto"/>
          </w:tcPr>
          <w:p w14:paraId="29016367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อาจารย์</w:t>
            </w:r>
          </w:p>
          <w:p w14:paraId="354F30F9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ดร.</w:t>
            </w:r>
          </w:p>
        </w:tc>
        <w:tc>
          <w:tcPr>
            <w:tcW w:w="1439" w:type="dxa"/>
            <w:shd w:val="clear" w:color="auto" w:fill="auto"/>
          </w:tcPr>
          <w:p w14:paraId="3A169B88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ก้องเกียรติ  มหาอินทร์</w:t>
            </w:r>
          </w:p>
          <w:tbl>
            <w:tblPr>
              <w:tblW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</w:tblGrid>
            <w:tr w:rsidR="00BA3FA8" w:rsidRPr="00BA3FA8" w14:paraId="17FCB8A4" w14:textId="77777777" w:rsidTr="00D279AB">
              <w:tc>
                <w:tcPr>
                  <w:tcW w:w="1326" w:type="dxa"/>
                  <w:shd w:val="clear" w:color="auto" w:fill="auto"/>
                </w:tcPr>
                <w:p w14:paraId="7423AEFB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3117B161" w14:textId="77777777" w:rsidTr="00D279AB">
              <w:tc>
                <w:tcPr>
                  <w:tcW w:w="1326" w:type="dxa"/>
                  <w:shd w:val="clear" w:color="auto" w:fill="auto"/>
                </w:tcPr>
                <w:p w14:paraId="55441CF4" w14:textId="77777777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อาจารย์ประจำหลักสูตร</w:t>
                  </w:r>
                </w:p>
              </w:tc>
            </w:tr>
            <w:tr w:rsidR="00BA3FA8" w:rsidRPr="00BA3FA8" w14:paraId="2498BCCC" w14:textId="77777777" w:rsidTr="00D279AB">
              <w:tc>
                <w:tcPr>
                  <w:tcW w:w="1326" w:type="dxa"/>
                  <w:shd w:val="clear" w:color="auto" w:fill="auto"/>
                </w:tcPr>
                <w:p w14:paraId="1CF60133" w14:textId="5D0799CB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</w:tc>
            </w:tr>
            <w:tr w:rsidR="00BA3FA8" w:rsidRPr="00BA3FA8" w14:paraId="2CB66C4A" w14:textId="77777777" w:rsidTr="00D279AB">
              <w:tc>
                <w:tcPr>
                  <w:tcW w:w="1326" w:type="dxa"/>
                  <w:shd w:val="clear" w:color="auto" w:fill="auto"/>
                </w:tcPr>
                <w:p w14:paraId="128FAB97" w14:textId="7EF533EF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อาจารย์ที่ปรึกษาดุษฎ๊นิพนธ์</w:t>
                  </w:r>
                </w:p>
              </w:tc>
            </w:tr>
            <w:tr w:rsidR="00BA3FA8" w:rsidRPr="00BA3FA8" w14:paraId="14E17147" w14:textId="77777777" w:rsidTr="00D279AB">
              <w:tc>
                <w:tcPr>
                  <w:tcW w:w="1326" w:type="dxa"/>
                  <w:shd w:val="clear" w:color="auto" w:fill="auto"/>
                </w:tcPr>
                <w:p w14:paraId="5BCAF9E3" w14:textId="7ECBC4DA" w:rsidR="00D279AB" w:rsidRPr="00BA3FA8" w:rsidRDefault="00981932" w:rsidP="00FD29CA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="00D279AB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กรรมการสอบดุษฎีนิพนธ์</w:t>
                  </w:r>
                </w:p>
              </w:tc>
            </w:tr>
            <w:tr w:rsidR="00BA3FA8" w:rsidRPr="00BA3FA8" w14:paraId="40301D3B" w14:textId="77777777" w:rsidTr="00D279AB">
              <w:tc>
                <w:tcPr>
                  <w:tcW w:w="1326" w:type="dxa"/>
                  <w:shd w:val="clear" w:color="auto" w:fill="auto"/>
                </w:tcPr>
                <w:p w14:paraId="1076FF62" w14:textId="6A4BE6E3" w:rsidR="00D279AB" w:rsidRPr="00BA3FA8" w:rsidRDefault="00D279AB" w:rsidP="00D279AB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</w:tc>
            </w:tr>
          </w:tbl>
          <w:p w14:paraId="557E156C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39" w:type="dxa"/>
            <w:shd w:val="clear" w:color="auto" w:fill="auto"/>
          </w:tcPr>
          <w:p w14:paraId="6108A7E6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241E1054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>2559</w:t>
            </w:r>
          </w:p>
          <w:p w14:paraId="30651DF7" w14:textId="49DB50C7" w:rsidR="00086369" w:rsidRPr="00BA3FA8" w:rsidRDefault="00086369" w:rsidP="00086369">
            <w:pPr>
              <w:tabs>
                <w:tab w:val="left" w:pos="2410"/>
                <w:tab w:val="left" w:pos="2552"/>
                <w:tab w:val="left" w:pos="283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ชื่อหลักสูตรที่จบการศึกษา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="00C4043B">
              <w:rPr>
                <w:rFonts w:ascii="TH SarabunPSK" w:hAnsi="TH SarabunPSK" w:cs="TH SarabunPSK" w:hint="cs"/>
                <w:cs/>
              </w:rPr>
              <w:t>ศศ.ด.(</w:t>
            </w:r>
            <w:r w:rsidRPr="00BA3FA8">
              <w:rPr>
                <w:rFonts w:ascii="TH SarabunPSK" w:hAnsi="TH SarabunPSK" w:cs="TH SarabunPSK"/>
                <w:cs/>
              </w:rPr>
              <w:t>ศิลปวัฒนธรรมวิจัย</w:t>
            </w:r>
            <w:r w:rsidR="00C4043B">
              <w:rPr>
                <w:rFonts w:ascii="TH SarabunPSK" w:hAnsi="TH SarabunPSK" w:cs="TH SarabunPSK" w:hint="cs"/>
                <w:cs/>
              </w:rPr>
              <w:t>)</w:t>
            </w:r>
          </w:p>
          <w:p w14:paraId="323B5018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287C6783" w14:textId="74D2CE71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สาขาวิชาที่จบ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C4043B" w:rsidRPr="00C4043B">
              <w:rPr>
                <w:rFonts w:ascii="TH SarabunPSK" w:hAnsi="TH SarabunPSK" w:cs="TH SarabunPSK" w:hint="cs"/>
                <w:cs/>
              </w:rPr>
              <w:t>ศศ.ด.(</w:t>
            </w:r>
            <w:r w:rsidRPr="00BA3FA8">
              <w:rPr>
                <w:rFonts w:ascii="TH SarabunPSK" w:hAnsi="TH SarabunPSK" w:cs="TH SarabunPSK"/>
                <w:cs/>
              </w:rPr>
              <w:t>ศิลปวัฒนธรรมวิจัย</w:t>
            </w:r>
            <w:r w:rsidR="00C4043B">
              <w:rPr>
                <w:rFonts w:ascii="TH SarabunPSK" w:hAnsi="TH SarabunPSK" w:cs="TH SarabunPSK" w:hint="cs"/>
                <w:cs/>
              </w:rPr>
              <w:t>)</w:t>
            </w:r>
          </w:p>
          <w:p w14:paraId="479BC84F" w14:textId="77777777" w:rsidR="00086369" w:rsidRPr="00BA3FA8" w:rsidRDefault="00086369" w:rsidP="00086369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มหาวิทยาลัยศรีนครินทรวิโรฒ</w:t>
            </w:r>
          </w:p>
          <w:p w14:paraId="3E604F9F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 </w:t>
            </w:r>
            <w:r w:rsidRPr="00BA3FA8">
              <w:rPr>
                <w:rFonts w:ascii="TH SarabunPSK" w:hAnsi="TH SarabunPSK" w:cs="TH SarabunPSK"/>
                <w:cs/>
              </w:rPr>
              <w:t xml:space="preserve">ข้าราชการ </w:t>
            </w:r>
          </w:p>
          <w:p w14:paraId="0FDB6733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ประสบการณ์การทำการสอน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2</w:t>
            </w:r>
            <w:r w:rsidRPr="00BA3FA8">
              <w:rPr>
                <w:rFonts w:ascii="TH SarabunPSK" w:hAnsi="TH SarabunPSK" w:cs="TH SarabunPSK"/>
              </w:rPr>
              <w:t xml:space="preserve">3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6F12BA3C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</w:rPr>
              <w:t>:</w:t>
            </w:r>
          </w:p>
          <w:tbl>
            <w:tblPr>
              <w:tblW w:w="6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942"/>
            </w:tblGrid>
            <w:tr w:rsidR="00BA3FA8" w:rsidRPr="00BA3FA8" w14:paraId="6DD90AC4" w14:textId="77777777" w:rsidTr="00086369">
              <w:tc>
                <w:tcPr>
                  <w:tcW w:w="5335" w:type="dxa"/>
                  <w:shd w:val="clear" w:color="auto" w:fill="auto"/>
                </w:tcPr>
                <w:p w14:paraId="3C7F7E2B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02180088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เณฑ์มาตรฐาน</w:t>
                  </w:r>
                </w:p>
              </w:tc>
            </w:tr>
            <w:tr w:rsidR="00BA3FA8" w:rsidRPr="00BA3FA8" w14:paraId="283560F1" w14:textId="77777777" w:rsidTr="00086369">
              <w:tc>
                <w:tcPr>
                  <w:tcW w:w="5335" w:type="dxa"/>
                  <w:shd w:val="clear" w:color="auto" w:fill="auto"/>
                </w:tcPr>
                <w:p w14:paraId="3A7EE53C" w14:textId="77777777" w:rsidR="00086369" w:rsidRPr="00BA3FA8" w:rsidRDefault="00086369" w:rsidP="000369BD">
                  <w:pPr>
                    <w:ind w:left="390" w:hanging="45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วรรณกร อุ่นวิเศษ และ ก้องเกียรติ มหาอินทร์. (2566). การศึกษาและพัฒนา              ชุดลำลองสตรีจากผ้าย้อมครามธรรมชาติจังหวัดสกลนคร.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ใน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: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การประชุมวิชาการนำเสนอผลงานวิจัย ระดับบัณฑิตศึกษา ครั้งที่ 15 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The 15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vertAlign w:val="superscript"/>
                    </w:rPr>
                    <w:t>th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Graduate Research Conference.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(น.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516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-527). อุบลราชธานี.  บัณฑิตวิทยายลัย มหาวิทยาลัยราชภัฏอุบลราชธานี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1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เมษายน 2566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312D0C15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  <w:t>Proceeding</w:t>
                  </w:r>
                </w:p>
              </w:tc>
            </w:tr>
            <w:tr w:rsidR="00BA3FA8" w:rsidRPr="00BA3FA8" w14:paraId="4358A3BF" w14:textId="77777777" w:rsidTr="00086369">
              <w:tc>
                <w:tcPr>
                  <w:tcW w:w="5335" w:type="dxa"/>
                  <w:shd w:val="clear" w:color="auto" w:fill="auto"/>
                </w:tcPr>
                <w:p w14:paraId="22D4B2D4" w14:textId="77777777" w:rsidR="00086369" w:rsidRPr="00BA3FA8" w:rsidRDefault="00086369" w:rsidP="00086369">
                  <w:pPr>
                    <w:ind w:left="457" w:hanging="45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อามานี่  ชุมศรี และ ก้องเกียรติ มหาอินทร์. (2566). การออกแบบชุดออกกำลังกายสำหรับสตรีมุสลิม.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ใน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: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การประชุมวิชาการนำเสนอผลงานวิจัย ระดับบัณฑิตศึกษา ครั้งที่ 15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The 15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vertAlign w:val="superscript"/>
                    </w:rPr>
                    <w:t>th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Graduate Research Conference.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(น.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539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-558). อุบลราชธานี.  บัณฑิตวิทยายลัย มหาวิทยาลัยราชภัฏอุบลราชธานี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1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เมษายน 2566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54DD281C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  <w:t>Proceeding</w:t>
                  </w:r>
                </w:p>
              </w:tc>
            </w:tr>
            <w:tr w:rsidR="00BA3FA8" w:rsidRPr="00BA3FA8" w14:paraId="790305A2" w14:textId="77777777" w:rsidTr="00086369">
              <w:tc>
                <w:tcPr>
                  <w:tcW w:w="5335" w:type="dxa"/>
                  <w:shd w:val="clear" w:color="auto" w:fill="auto"/>
                </w:tcPr>
                <w:p w14:paraId="3A8EAD9B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09" w:hanging="409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เกษม มานะรุ่งวิทย์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รัตนพล มงคลรัตนาสิทธิ์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ก้องเกียรติ มหาอินทร์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นงนุช  ศศิธร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จำลอง สาริกานนท์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ชลธิชา สาริกานนท์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สัมภาษณ์ สุวรรณคีรี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กรชนก บุญทร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จรูญ คล้ายจ้อย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ณัฐชา ธำรงโชติ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นิอร ดาวเจริญพร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เกรียงไกร       พัฒนกุลโกเมธ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เกตุวดี หิรัญพงษ์ และ ณัฐดนย์ รุ่งเรืองกิจไกร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. 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565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). การ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lastRenderedPageBreak/>
                    <w:t xml:space="preserve">จัดการความรู้และถ่ายทอดเทคโนโลยีในเชิงพาณิชย์เส้นใยป่านศรนารายณ์. </w:t>
                  </w:r>
                  <w:r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cs/>
                      <w:lang w:eastAsia="en-US"/>
                    </w:rPr>
                    <w:t>วารสารมนุษยศาสตร์และสังคมศาสตร์มหาวิทยาลัยธนบุรี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16(1)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93-105.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0EA6D746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lastRenderedPageBreak/>
                    <w:t>TCI</w:t>
                  </w:r>
                </w:p>
                <w:p w14:paraId="319D423E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21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 กลุ่ม 2</w:t>
                  </w:r>
                </w:p>
              </w:tc>
            </w:tr>
            <w:tr w:rsidR="00BA3FA8" w:rsidRPr="00BA3FA8" w14:paraId="53E1E401" w14:textId="77777777" w:rsidTr="00086369">
              <w:tc>
                <w:tcPr>
                  <w:tcW w:w="5335" w:type="dxa"/>
                  <w:shd w:val="clear" w:color="auto" w:fill="auto"/>
                </w:tcPr>
                <w:p w14:paraId="03FC1223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68" w:hanging="45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ก้องเกียรติ มหาอินทร์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รัตนพล มงคลรัตนาสิทธิ์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วาสนา ช้างม่วง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นฤพน ไพศาลตันติวงศ์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นิตยา วันโสภา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ทวีศักดิ์ สาสงเคราะห์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เกษม มานะรุ่งวิทย์ม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ขวัญฤทัย วงศ์กําแหงหาญ และ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จิรพร มหาอินทร์. (2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). การจัดการความรู้ เรื่องการออกแบบและพัฒนาผลิตภัณฑ์สิ่งทอบ้านนายาว ต. ท่ากระดาน อ.สนามชัยเขต จ. ฉะเชิงเทรา.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  <w:cs/>
                    </w:rPr>
                    <w:t>วารสารสถาบันวัฒนธรรมและศิลปะ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22(1)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ก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ค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-ธ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ค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.),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45-59.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78508CF9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TCI</w:t>
                  </w:r>
                </w:p>
                <w:p w14:paraId="453D1881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55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2175CA5F" w14:textId="77777777" w:rsidTr="00086369">
              <w:tc>
                <w:tcPr>
                  <w:tcW w:w="5335" w:type="dxa"/>
                  <w:shd w:val="clear" w:color="auto" w:fill="auto"/>
                </w:tcPr>
                <w:p w14:paraId="1BF4DDB9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left="468" w:hanging="45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ก้องเกียรติ มหาอินทร์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รัตนพล มงคลรัตนสิทธิ์ และจรูญ คล้ายจ้อย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 (2563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). การใช้ประโยชน์ใบลำไยหลังการเก็บเกี่ยวเพื่อการย้อมผ้าไหม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ตำบลยุหว่า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จังหวัดเชียงใหม่. วารสารวิจัยเพื่อการพัฒนาเชิงพื้นที่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12(5)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373-387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1BEAB024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TCI</w:t>
                  </w:r>
                </w:p>
                <w:p w14:paraId="157415D2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1</w:t>
                  </w:r>
                </w:p>
              </w:tc>
            </w:tr>
            <w:tr w:rsidR="00BA3FA8" w:rsidRPr="00BA3FA8" w14:paraId="117554F1" w14:textId="77777777" w:rsidTr="00086369">
              <w:tc>
                <w:tcPr>
                  <w:tcW w:w="5335" w:type="dxa"/>
                  <w:shd w:val="clear" w:color="auto" w:fill="auto"/>
                </w:tcPr>
                <w:p w14:paraId="3EE15104" w14:textId="77777777" w:rsidR="00086369" w:rsidRPr="00BA3FA8" w:rsidRDefault="00086369" w:rsidP="00086369">
                  <w:pPr>
                    <w:tabs>
                      <w:tab w:val="left" w:pos="1418"/>
                      <w:tab w:val="left" w:pos="2160"/>
                      <w:tab w:val="left" w:pos="2552"/>
                    </w:tabs>
                    <w:ind w:left="450" w:hanging="450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Fan, Y. N., Wang, W. Y., Kan, C. W., Maha-In, K.,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Changmuong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Wanitchottayanont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&amp;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R. (2020). Wicking Properties of Men’s Quick-Dry Sportswear. In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Applied Mechanics and Materials.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901, 79-87. Trans Tech Publications Ltd.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64EDCA43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วารสารระดับนานาชาติ</w:t>
                  </w:r>
                </w:p>
              </w:tc>
            </w:tr>
            <w:tr w:rsidR="00BA3FA8" w:rsidRPr="00BA3FA8" w14:paraId="55EF4271" w14:textId="77777777" w:rsidTr="00086369">
              <w:tc>
                <w:tcPr>
                  <w:tcW w:w="5335" w:type="dxa"/>
                  <w:shd w:val="clear" w:color="auto" w:fill="auto"/>
                </w:tcPr>
                <w:p w14:paraId="5D486AE7" w14:textId="77777777" w:rsidR="00086369" w:rsidRPr="00BA3FA8" w:rsidRDefault="00086369" w:rsidP="00086369">
                  <w:pPr>
                    <w:tabs>
                      <w:tab w:val="left" w:pos="1418"/>
                      <w:tab w:val="left" w:pos="2160"/>
                      <w:tab w:val="left" w:pos="2552"/>
                    </w:tabs>
                    <w:ind w:left="450" w:hanging="45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Lam, Y. L., Wang, W., Kan, C. W., Sasithorn, N., Maha-in, K.,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Sujarittanonta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L.,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Puakpong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S. &amp;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Mongkholrattanasit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R. (2020). Evaluating the water vapor transmission properties of summer cooling towels. 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iCs/>
                      <w:sz w:val="24"/>
                      <w:szCs w:val="24"/>
                    </w:rPr>
                    <w:t>In E3S Web of Conferences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165 (March), 05011).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3E3A1974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วารสารระดับนานาชาติ</w:t>
                  </w:r>
                </w:p>
              </w:tc>
            </w:tr>
          </w:tbl>
          <w:p w14:paraId="6E306335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3FA8" w:rsidRPr="00BA3FA8" w14:paraId="07AC9A8D" w14:textId="77777777" w:rsidTr="0008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471D" w14:textId="69C79E9D" w:rsidR="00086369" w:rsidRPr="00BA3FA8" w:rsidRDefault="00D477AA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E387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อาจารย์</w:t>
            </w:r>
          </w:p>
          <w:p w14:paraId="69836A29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ดร.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A8F8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สุชีรา  </w:t>
            </w:r>
          </w:p>
          <w:p w14:paraId="3C3B1885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ผ่องใส</w:t>
            </w:r>
          </w:p>
          <w:tbl>
            <w:tblPr>
              <w:tblW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</w:tblGrid>
            <w:tr w:rsidR="00BA3FA8" w:rsidRPr="00BA3FA8" w14:paraId="3213139A" w14:textId="77777777" w:rsidTr="00367F01">
              <w:tc>
                <w:tcPr>
                  <w:tcW w:w="1326" w:type="dxa"/>
                  <w:shd w:val="clear" w:color="auto" w:fill="auto"/>
                </w:tcPr>
                <w:p w14:paraId="56D7DBAB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5CFCF07F" w14:textId="77777777" w:rsidTr="00367F01">
              <w:tc>
                <w:tcPr>
                  <w:tcW w:w="1326" w:type="dxa"/>
                  <w:shd w:val="clear" w:color="auto" w:fill="auto"/>
                </w:tcPr>
                <w:p w14:paraId="20E3C4AD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อาจารย์ประจำหลักสูตร</w:t>
                  </w:r>
                </w:p>
              </w:tc>
            </w:tr>
            <w:tr w:rsidR="00BA3FA8" w:rsidRPr="00BA3FA8" w14:paraId="697D0589" w14:textId="77777777" w:rsidTr="00367F01">
              <w:tc>
                <w:tcPr>
                  <w:tcW w:w="1326" w:type="dxa"/>
                  <w:shd w:val="clear" w:color="auto" w:fill="auto"/>
                </w:tcPr>
                <w:p w14:paraId="01710FEF" w14:textId="777E7302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</w:tc>
            </w:tr>
            <w:tr w:rsidR="00BA3FA8" w:rsidRPr="00BA3FA8" w14:paraId="473C3405" w14:textId="77777777" w:rsidTr="00367F01">
              <w:tc>
                <w:tcPr>
                  <w:tcW w:w="1326" w:type="dxa"/>
                  <w:shd w:val="clear" w:color="auto" w:fill="auto"/>
                </w:tcPr>
                <w:p w14:paraId="7C4A3E12" w14:textId="181A8DE4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</w:t>
                  </w:r>
                  <w:r w:rsidR="001E5EBE"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ทยานิพนธ์</w:t>
                  </w:r>
                </w:p>
              </w:tc>
            </w:tr>
            <w:tr w:rsidR="00BA3FA8" w:rsidRPr="00BA3FA8" w14:paraId="23810AB0" w14:textId="77777777" w:rsidTr="00367F01">
              <w:tc>
                <w:tcPr>
                  <w:tcW w:w="1326" w:type="dxa"/>
                  <w:shd w:val="clear" w:color="auto" w:fill="auto"/>
                </w:tcPr>
                <w:p w14:paraId="6BA48AD7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กรรมการสอบ </w:t>
                  </w:r>
                </w:p>
                <w:p w14:paraId="226F50F2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วิทยานิพนธ์</w:t>
                  </w:r>
                </w:p>
              </w:tc>
            </w:tr>
            <w:tr w:rsidR="00BA3FA8" w:rsidRPr="00BA3FA8" w14:paraId="2E02497A" w14:textId="77777777" w:rsidTr="00367F01">
              <w:tc>
                <w:tcPr>
                  <w:tcW w:w="1326" w:type="dxa"/>
                  <w:shd w:val="clear" w:color="auto" w:fill="auto"/>
                </w:tcPr>
                <w:p w14:paraId="644E6194" w14:textId="490EFA61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</w:tc>
            </w:tr>
          </w:tbl>
          <w:p w14:paraId="51F844EB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BF71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7F55243E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</w:rPr>
              <w:t>2560</w:t>
            </w:r>
          </w:p>
          <w:p w14:paraId="005C68B2" w14:textId="0401C8AA" w:rsidR="00086369" w:rsidRPr="00C4043B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ชื่อหลักสูตรที่จบการศึกษา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C4043B" w:rsidRPr="00C4043B">
              <w:rPr>
                <w:rFonts w:ascii="TH SarabunPSK" w:hAnsi="TH SarabunPSK" w:cs="TH SarabunPSK" w:hint="cs"/>
                <w:cs/>
              </w:rPr>
              <w:t>ปร.ด.(วัฒนธรรมศึกษา)</w:t>
            </w:r>
          </w:p>
          <w:p w14:paraId="7429260A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69A5425F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สาขาวิชาที่จบ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วัฒนธรรมศึกษา</w:t>
            </w:r>
          </w:p>
          <w:p w14:paraId="03F01E97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มหาวิทยาลัยทักษิณ</w:t>
            </w:r>
          </w:p>
          <w:p w14:paraId="2DD245CC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พนักงานมหาวิทยาลัย</w:t>
            </w:r>
          </w:p>
          <w:p w14:paraId="76CC6CC3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ประสบการณ์การทำการสอน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</w:rPr>
              <w:t xml:space="preserve">14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1B7563E3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</w:p>
          <w:tbl>
            <w:tblPr>
              <w:tblW w:w="6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942"/>
            </w:tblGrid>
            <w:tr w:rsidR="00BA3FA8" w:rsidRPr="00BA3FA8" w14:paraId="0843322B" w14:textId="77777777" w:rsidTr="00086369">
              <w:tc>
                <w:tcPr>
                  <w:tcW w:w="5335" w:type="dxa"/>
                  <w:shd w:val="clear" w:color="auto" w:fill="auto"/>
                </w:tcPr>
                <w:p w14:paraId="0185B670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01B4984B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เณฑ์มาตรฐาน</w:t>
                  </w:r>
                </w:p>
              </w:tc>
            </w:tr>
            <w:tr w:rsidR="00BA3FA8" w:rsidRPr="00BA3FA8" w14:paraId="7CEE892B" w14:textId="77777777" w:rsidTr="00086369">
              <w:tc>
                <w:tcPr>
                  <w:tcW w:w="5335" w:type="dxa"/>
                  <w:shd w:val="clear" w:color="auto" w:fill="auto"/>
                </w:tcPr>
                <w:p w14:paraId="14E84E16" w14:textId="77777777" w:rsidR="00086369" w:rsidRPr="00BA3FA8" w:rsidRDefault="00086369" w:rsidP="00086369">
                  <w:pPr>
                    <w:ind w:left="300" w:hanging="30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กิตติ ยอดอ่อน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ปิยะธิดา สีหะวัฒนกุล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สุชีรา ผ่องใส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อนุสรณ์ ใจทน และ อัมพวัน ยันเสน. (2564). การวัดประสิทธิภาพการปล่อยกลิ่นและการพัฒนารูปแบบ ของที่ระลึกงานแต่งงานของหินเพอร์ไลต์ตกแต่งกลิ่น. วารสาร มทร.อีสาน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14(3)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77-90. (ก.ย.-ธ.ค.)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2F085E82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TCI</w:t>
                  </w:r>
                </w:p>
                <w:p w14:paraId="6F1E6AA7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1799DD54" w14:textId="77777777" w:rsidTr="00086369">
              <w:tc>
                <w:tcPr>
                  <w:tcW w:w="5335" w:type="dxa"/>
                  <w:shd w:val="clear" w:color="auto" w:fill="auto"/>
                </w:tcPr>
                <w:p w14:paraId="6611243D" w14:textId="77777777" w:rsidR="00086369" w:rsidRPr="00BA3FA8" w:rsidRDefault="00086369" w:rsidP="00086369">
                  <w:pPr>
                    <w:ind w:left="300" w:hanging="30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อภิสิทธิ์  บัวลอย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ชญาภัทร์  กี่อาริโย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และสุชีรา  ผ่องใส.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แนวทางการพัฒนาธุรกิจดอกไม้สดของผู้ประกอบการขนาดย่อมกลุ่มชนพื้นเมืองในตลาดวโรรส จังหวัดเชียงใหม่.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120 (ต.ค.-ธ.ค.)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113-125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3AA82E79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TCI</w:t>
                  </w:r>
                </w:p>
                <w:p w14:paraId="610BAA87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0"/>
                      <w:szCs w:val="20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01AA04F2" w14:textId="77777777" w:rsidTr="00086369">
              <w:tc>
                <w:tcPr>
                  <w:tcW w:w="5335" w:type="dxa"/>
                  <w:shd w:val="clear" w:color="auto" w:fill="auto"/>
                </w:tcPr>
                <w:p w14:paraId="04CCA2A8" w14:textId="77777777" w:rsidR="00086369" w:rsidRPr="00BA3FA8" w:rsidRDefault="00086369" w:rsidP="00086369">
                  <w:pPr>
                    <w:ind w:left="300" w:hanging="30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อนุสรณ์ ใจทน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ปิยะธิดา สีหะวัฒนกุล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สุชีรา ผ่องใส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กิตติ ยอดอ่อน และ อัมพวัน ยันเสน. (2564). การพัฒนาผลิตภัณฑ์หัตถกรรมไม้ไผ่ขดลวดลายล้านนาด้วยเทคนิคเดคูพาจ ชุมชนบ้านร้องดอนชัย อำเภอสารภี จังหวัดเชียงใหม่. วารสารวิจัยและพัฒนา มหาวิทยาลัยราชภัฏสวนสุนันทา. 13(1)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69 – 81. (ม.ค.-มิย.)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3988B0EB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TCI</w:t>
                  </w:r>
                </w:p>
                <w:p w14:paraId="4BF7EF74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21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กลุ่ม 2</w:t>
                  </w:r>
                </w:p>
              </w:tc>
            </w:tr>
            <w:tr w:rsidR="00BA3FA8" w:rsidRPr="00BA3FA8" w14:paraId="1D22AEF3" w14:textId="77777777" w:rsidTr="00086369">
              <w:tc>
                <w:tcPr>
                  <w:tcW w:w="5335" w:type="dxa"/>
                  <w:shd w:val="clear" w:color="auto" w:fill="auto"/>
                </w:tcPr>
                <w:p w14:paraId="728C562F" w14:textId="77777777" w:rsidR="00086369" w:rsidRPr="00BA3FA8" w:rsidRDefault="00086369" w:rsidP="004F3B29">
                  <w:pPr>
                    <w:autoSpaceDE w:val="0"/>
                    <w:autoSpaceDN w:val="0"/>
                    <w:adjustRightInd w:val="0"/>
                    <w:ind w:left="390" w:hanging="45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สุชีรา  ผ่องใส. (2562). ถอดบทเรียนภูมิปัญญานวัตกรรมดอกไม้ไทยในจิตรกรรมฝาผนังสู่การเรียนรู้นอกห้องเรียนของเยาวชนในกรุงเทพ. รายงานนการประชุมวิชาการระดับชาติ มหาวิทยาลัยเทคโนโลยีราชมงคล ครั้งที่ 11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(24-26 กรกฎาคม 2562)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1-18.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0CD3319B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55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0"/>
                      <w:szCs w:val="20"/>
                      <w:lang w:eastAsia="en-US"/>
                    </w:rPr>
                    <w:t>Proceeding</w:t>
                  </w:r>
                </w:p>
              </w:tc>
            </w:tr>
          </w:tbl>
          <w:p w14:paraId="6C6C0945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3FA8" w:rsidRPr="00BA3FA8" w14:paraId="3D46FC5C" w14:textId="77777777" w:rsidTr="0008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EF34" w14:textId="52E57F35" w:rsidR="00086369" w:rsidRPr="00BA3FA8" w:rsidRDefault="00D477AA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56AF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ผู้ช่วยศาสตราจารย์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BA3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วรลักษณ์</w:t>
            </w:r>
          </w:p>
          <w:p w14:paraId="57D133EA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ปัญญาธิติพงศ์</w:t>
            </w:r>
          </w:p>
          <w:tbl>
            <w:tblPr>
              <w:tblW w:w="1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</w:tblGrid>
            <w:tr w:rsidR="00BA3FA8" w:rsidRPr="00BA3FA8" w14:paraId="3C27B18A" w14:textId="77777777" w:rsidTr="00FD29CA">
              <w:tc>
                <w:tcPr>
                  <w:tcW w:w="1440" w:type="dxa"/>
                  <w:shd w:val="clear" w:color="auto" w:fill="auto"/>
                </w:tcPr>
                <w:p w14:paraId="5241AA1B" w14:textId="77777777" w:rsidR="00981932" w:rsidRPr="00BA3FA8" w:rsidRDefault="00981932" w:rsidP="00FD29CA">
                  <w:pPr>
                    <w:ind w:left="34"/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06E555C8" w14:textId="77777777" w:rsidTr="00FD29CA">
              <w:tc>
                <w:tcPr>
                  <w:tcW w:w="1440" w:type="dxa"/>
                  <w:shd w:val="clear" w:color="auto" w:fill="auto"/>
                </w:tcPr>
                <w:p w14:paraId="59D2CBE7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อาจารย์ประจำหลักสูตร</w:t>
                  </w:r>
                </w:p>
              </w:tc>
            </w:tr>
            <w:tr w:rsidR="00BA3FA8" w:rsidRPr="00BA3FA8" w14:paraId="73D703ED" w14:textId="77777777" w:rsidTr="00FD29CA">
              <w:tc>
                <w:tcPr>
                  <w:tcW w:w="1440" w:type="dxa"/>
                  <w:shd w:val="clear" w:color="auto" w:fill="auto"/>
                </w:tcPr>
                <w:p w14:paraId="27188C9C" w14:textId="34E604FF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</w:t>
                  </w:r>
                  <w:r w:rsidR="00FD29CA"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ระจำ </w:t>
                  </w:r>
                </w:p>
              </w:tc>
            </w:tr>
            <w:tr w:rsidR="00BA3FA8" w:rsidRPr="00BA3FA8" w14:paraId="1BDA5BFF" w14:textId="77777777" w:rsidTr="00FD29CA">
              <w:tc>
                <w:tcPr>
                  <w:tcW w:w="1440" w:type="dxa"/>
                  <w:shd w:val="clear" w:color="auto" w:fill="auto"/>
                </w:tcPr>
                <w:p w14:paraId="1ABE9156" w14:textId="727F2E28" w:rsidR="00981932" w:rsidRPr="00BA3FA8" w:rsidRDefault="00FD29CA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="00981932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</w:t>
                  </w: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ดุษฎีนิ</w:t>
                  </w:r>
                  <w:r w:rsidR="00981932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พนธ์</w:t>
                  </w:r>
                </w:p>
              </w:tc>
            </w:tr>
            <w:tr w:rsidR="00BA3FA8" w:rsidRPr="00BA3FA8" w14:paraId="0395CFE5" w14:textId="77777777" w:rsidTr="00FD29CA">
              <w:tc>
                <w:tcPr>
                  <w:tcW w:w="1440" w:type="dxa"/>
                  <w:shd w:val="clear" w:color="auto" w:fill="auto"/>
                </w:tcPr>
                <w:p w14:paraId="079894EC" w14:textId="486DF483" w:rsidR="00981932" w:rsidRPr="00BA3FA8" w:rsidRDefault="00981932" w:rsidP="00FD29CA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กรรมการสอบวิทยานิพนธ์</w:t>
                  </w:r>
                </w:p>
              </w:tc>
            </w:tr>
            <w:tr w:rsidR="00BA3FA8" w:rsidRPr="00BA3FA8" w14:paraId="50A47409" w14:textId="77777777" w:rsidTr="00FD29CA">
              <w:tc>
                <w:tcPr>
                  <w:tcW w:w="1440" w:type="dxa"/>
                  <w:shd w:val="clear" w:color="auto" w:fill="auto"/>
                </w:tcPr>
                <w:p w14:paraId="25553379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</w:tc>
            </w:tr>
          </w:tbl>
          <w:p w14:paraId="7F58D1A7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FC31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1C2A957B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</w:rPr>
              <w:t>2554</w:t>
            </w:r>
          </w:p>
          <w:p w14:paraId="28B55392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ชื่อหลักสูตรที่จบการศึกษา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 xml:space="preserve">ปร.ด </w:t>
            </w:r>
            <w:r w:rsidRPr="00BA3FA8">
              <w:rPr>
                <w:rFonts w:ascii="TH SarabunPSK" w:eastAsia="Calibri" w:hAnsi="TH SarabunPSK" w:cs="TH SarabunPSK"/>
                <w:lang w:eastAsia="en-US"/>
              </w:rPr>
              <w:t>(</w:t>
            </w: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>วิทยาศาสตร์การอาหาร)</w:t>
            </w:r>
          </w:p>
          <w:p w14:paraId="4F53D13E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5D8F231E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สาขาวิชาที่จบ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>วิทยาศาสตร์การอาหาร</w:t>
            </w:r>
          </w:p>
          <w:p w14:paraId="57432FCE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สถาบันเทคโนโลยีพระจอมเกล้าเจ้าคุณทหารลาดกระบัง</w:t>
            </w:r>
          </w:p>
          <w:p w14:paraId="478DDFFB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BA3FA8">
              <w:rPr>
                <w:rFonts w:ascii="TH SarabunPSK" w:hAnsi="TH SarabunPSK" w:cs="TH SarabunPSK"/>
                <w:cs/>
              </w:rPr>
              <w:t xml:space="preserve">ข้าราชการ </w:t>
            </w:r>
          </w:p>
          <w:p w14:paraId="28D67A79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ประสบการณ์การทำการสอน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19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47254913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</w:p>
          <w:tbl>
            <w:tblPr>
              <w:tblW w:w="6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942"/>
            </w:tblGrid>
            <w:tr w:rsidR="00BA3FA8" w:rsidRPr="00BA3FA8" w14:paraId="7800CA45" w14:textId="77777777" w:rsidTr="00086369">
              <w:tc>
                <w:tcPr>
                  <w:tcW w:w="5335" w:type="dxa"/>
                  <w:shd w:val="clear" w:color="auto" w:fill="auto"/>
                </w:tcPr>
                <w:p w14:paraId="5811278A" w14:textId="77777777" w:rsidR="00086369" w:rsidRPr="00BA3FA8" w:rsidRDefault="00086369" w:rsidP="00086369">
                  <w:pPr>
                    <w:ind w:left="333" w:hanging="333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สรรษนีย์ เต็มเปี่ยม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วรลักษณ์ ปัญญาธิติพงศ์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 ศุภัคษร มาแสวง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(2565).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ผลของแป้งสุกในแป้งโดที่มีต่อคุณภาพทางประสาทสัมผัส สี และลักษณะเนื้อสัมผัสของผลิตภัณฑ์ลอดช่องสิงคโปร์ใบเตย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 PBRU Science Journal,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19(2),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xx-xx.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(กค.-ธค.)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2526B7D8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5967A3B9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BA3FA8" w:rsidRPr="00BA3FA8" w14:paraId="53ED067E" w14:textId="77777777" w:rsidTr="00086369">
              <w:tc>
                <w:tcPr>
                  <w:tcW w:w="5335" w:type="dxa"/>
                  <w:shd w:val="clear" w:color="auto" w:fill="auto"/>
                </w:tcPr>
                <w:p w14:paraId="515C9FA4" w14:textId="010BAD3A" w:rsidR="00086369" w:rsidRPr="00BA3FA8" w:rsidRDefault="00086369" w:rsidP="00086369">
                  <w:pPr>
                    <w:ind w:left="333" w:hanging="33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พจนีย์ บุญนา, อภิญญา มานะโรจน์,</w:t>
                  </w:r>
                  <w:r w:rsidRPr="00BA3FA8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ศุภัคษร มาแสวง,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และวรลักษณ์              ปัญญาธิติพงศ์. </w:t>
                  </w:r>
                  <w:r w:rsidR="00AF1B09"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2565</w:t>
                  </w:r>
                  <w:r w:rsidR="00AF1B09"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ผลของปริมาณน้ำตาลต่อสมบัติทาง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 xml:space="preserve">กายภาพและประสาทสัมผัสการยอมรับของผู้บริโภคของผลิตภัณฑ์ขนมผิง.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</w:rPr>
                    <w:t>Journal of Applied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</w:rPr>
                    <w:t>Research on Science and Technology (JARST)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21 (2) กันยายน – ธันวาคม 2565 :  14 – 25.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69654A0A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6DD65E50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กลุ่ม1</w:t>
                  </w:r>
                </w:p>
              </w:tc>
            </w:tr>
            <w:tr w:rsidR="00BA3FA8" w:rsidRPr="00BA3FA8" w14:paraId="7A3627F4" w14:textId="77777777" w:rsidTr="00086369">
              <w:tc>
                <w:tcPr>
                  <w:tcW w:w="5335" w:type="dxa"/>
                  <w:shd w:val="clear" w:color="auto" w:fill="auto"/>
                </w:tcPr>
                <w:p w14:paraId="471EEB1C" w14:textId="77777777" w:rsidR="00086369" w:rsidRPr="00BA3FA8" w:rsidRDefault="00086369" w:rsidP="000369BD">
                  <w:pPr>
                    <w:ind w:left="390" w:hanging="45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Woralak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Sansanee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T., Walaiporn S.,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Nantawan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C.</w:t>
                  </w:r>
                  <w:proofErr w:type="gram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and Supuksorn M.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2021).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Effect of Storage Conditions on Qualities and Water Sorption Isotherm of Khanom La.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TRENDS IN SCIENCES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2022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;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19(8): 3466.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https://doi.org/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10.48048/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tis.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2022.3466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March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2022)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082E7B20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Q3</w:t>
                  </w:r>
                </w:p>
              </w:tc>
            </w:tr>
          </w:tbl>
          <w:p w14:paraId="68C734F1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3FA8" w:rsidRPr="00BA3FA8" w14:paraId="2BF0E9BF" w14:textId="77777777" w:rsidTr="0008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2418" w14:textId="5129388F" w:rsidR="00086369" w:rsidRPr="00BA3FA8" w:rsidRDefault="00D477AA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A247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ผู้ช่วยศาสตราจารย์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7DC6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ศุภัคษร</w:t>
            </w:r>
          </w:p>
          <w:p w14:paraId="0C64D1B3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มาแสวง</w:t>
            </w:r>
          </w:p>
          <w:tbl>
            <w:tblPr>
              <w:tblW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</w:tblGrid>
            <w:tr w:rsidR="00BA3FA8" w:rsidRPr="00BA3FA8" w14:paraId="619A3DCD" w14:textId="77777777" w:rsidTr="00367F01">
              <w:tc>
                <w:tcPr>
                  <w:tcW w:w="1326" w:type="dxa"/>
                  <w:shd w:val="clear" w:color="auto" w:fill="auto"/>
                </w:tcPr>
                <w:p w14:paraId="08C751D0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77510B7F" w14:textId="77777777" w:rsidTr="00367F01">
              <w:tc>
                <w:tcPr>
                  <w:tcW w:w="1326" w:type="dxa"/>
                  <w:shd w:val="clear" w:color="auto" w:fill="auto"/>
                </w:tcPr>
                <w:p w14:paraId="7541C5E0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อาจารย์ประจำหลักสูตร</w:t>
                  </w:r>
                </w:p>
              </w:tc>
            </w:tr>
            <w:tr w:rsidR="00BA3FA8" w:rsidRPr="00BA3FA8" w14:paraId="6EC770B2" w14:textId="77777777" w:rsidTr="00367F01">
              <w:tc>
                <w:tcPr>
                  <w:tcW w:w="1326" w:type="dxa"/>
                  <w:shd w:val="clear" w:color="auto" w:fill="auto"/>
                </w:tcPr>
                <w:p w14:paraId="7B330157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</w:tc>
            </w:tr>
            <w:tr w:rsidR="00BA3FA8" w:rsidRPr="00BA3FA8" w14:paraId="230D91EB" w14:textId="77777777" w:rsidTr="00367F01">
              <w:tc>
                <w:tcPr>
                  <w:tcW w:w="1326" w:type="dxa"/>
                  <w:shd w:val="clear" w:color="auto" w:fill="auto"/>
                </w:tcPr>
                <w:p w14:paraId="743B53DF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อาจารย์ที่ปรึกษาวิทยานิพนธ์</w:t>
                  </w:r>
                </w:p>
              </w:tc>
            </w:tr>
            <w:tr w:rsidR="00BA3FA8" w:rsidRPr="00BA3FA8" w14:paraId="51612D5D" w14:textId="77777777" w:rsidTr="00367F01">
              <w:tc>
                <w:tcPr>
                  <w:tcW w:w="1326" w:type="dxa"/>
                  <w:shd w:val="clear" w:color="auto" w:fill="auto"/>
                </w:tcPr>
                <w:p w14:paraId="5AA39A3E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กรรมการสอบวิทยานิพนธ์</w:t>
                  </w:r>
                </w:p>
              </w:tc>
            </w:tr>
            <w:tr w:rsidR="00BA3FA8" w:rsidRPr="00BA3FA8" w14:paraId="2765C154" w14:textId="77777777" w:rsidTr="00367F01">
              <w:tc>
                <w:tcPr>
                  <w:tcW w:w="1326" w:type="dxa"/>
                  <w:shd w:val="clear" w:color="auto" w:fill="auto"/>
                </w:tcPr>
                <w:p w14:paraId="181637C2" w14:textId="23823162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</w:tc>
            </w:tr>
          </w:tbl>
          <w:p w14:paraId="0A0E45C3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0D6D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1DEAF94A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</w:rPr>
              <w:t>2019</w:t>
            </w:r>
          </w:p>
          <w:p w14:paraId="5A6A493F" w14:textId="77777777" w:rsidR="00086369" w:rsidRPr="00BA3FA8" w:rsidRDefault="00086369" w:rsidP="00086369">
            <w:pPr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ชื่อหลักสูตรที่จบการศึกษา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eastAsia="Sarabun" w:hAnsi="TH SarabunPSK" w:cs="TH SarabunPSK"/>
              </w:rPr>
              <w:t>Ph.D.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BA3FA8">
              <w:rPr>
                <w:rFonts w:ascii="TH SarabunPSK" w:eastAsia="Sarabun" w:hAnsi="TH SarabunPSK" w:cs="TH SarabunPSK"/>
                <w:cs/>
              </w:rPr>
              <w:t>(</w:t>
            </w:r>
            <w:r w:rsidRPr="00BA3FA8">
              <w:rPr>
                <w:rFonts w:ascii="TH SarabunPSK" w:eastAsia="Sarabun" w:hAnsi="TH SarabunPSK" w:cs="TH SarabunPSK"/>
              </w:rPr>
              <w:t>Food Processing Biotechnology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)</w:t>
            </w:r>
          </w:p>
          <w:p w14:paraId="3A88ED06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31F9D1AD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สาขาวิชาที่จบ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eastAsia="Sarabun" w:hAnsi="TH SarabunPSK" w:cs="TH SarabunPSK"/>
              </w:rPr>
              <w:t xml:space="preserve"> Food Processing Biotechnology</w:t>
            </w:r>
          </w:p>
          <w:p w14:paraId="57EDB329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Université Bourgogne Franche-Comté, France,</w:t>
            </w:r>
          </w:p>
          <w:p w14:paraId="54FF1983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BA3FA8">
              <w:rPr>
                <w:rFonts w:ascii="TH SarabunPSK" w:hAnsi="TH SarabunPSK" w:cs="TH SarabunPSK"/>
                <w:cs/>
              </w:rPr>
              <w:t>พนักงานมหาวิทยาลัย</w:t>
            </w:r>
          </w:p>
          <w:p w14:paraId="5982ACD3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ประสบการณ์การทำการสอน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1</w:t>
            </w:r>
            <w:r w:rsidRPr="00BA3FA8">
              <w:rPr>
                <w:rFonts w:ascii="TH SarabunPSK" w:hAnsi="TH SarabunPSK" w:cs="TH SarabunPSK"/>
              </w:rPr>
              <w:t xml:space="preserve">0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052D0C9F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</w:p>
          <w:tbl>
            <w:tblPr>
              <w:tblW w:w="6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942"/>
            </w:tblGrid>
            <w:tr w:rsidR="00BA3FA8" w:rsidRPr="00BA3FA8" w14:paraId="65758061" w14:textId="77777777" w:rsidTr="00086369">
              <w:tc>
                <w:tcPr>
                  <w:tcW w:w="5335" w:type="dxa"/>
                  <w:shd w:val="clear" w:color="auto" w:fill="auto"/>
                </w:tcPr>
                <w:p w14:paraId="2B34BA99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20E7535B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เณฑ์มาตรฐาน</w:t>
                  </w:r>
                </w:p>
              </w:tc>
            </w:tr>
            <w:tr w:rsidR="00BA3FA8" w:rsidRPr="00BA3FA8" w14:paraId="0441E2B9" w14:textId="77777777" w:rsidTr="00086369">
              <w:tc>
                <w:tcPr>
                  <w:tcW w:w="5335" w:type="dxa"/>
                  <w:shd w:val="clear" w:color="auto" w:fill="auto"/>
                </w:tcPr>
                <w:p w14:paraId="67CAFD86" w14:textId="77777777" w:rsidR="00086369" w:rsidRPr="00BA3FA8" w:rsidRDefault="00086369" w:rsidP="00086369">
                  <w:pPr>
                    <w:ind w:left="333" w:hanging="333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สรรษนีย์ เต็มเปี่ยม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วรลักษณ์ ปัญญาธิติพงศ์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 ศุภัคษร มาแสวง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(2565).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         ผลของแป้งสุกในแป้งโดที่มีต่อคุณภาพทางประสาทสัมผัส สี และลักษณะเนื้อสัมผัสของผลิตภัณฑ์ลอดช่องสิงคโปร์ใบเตย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 PBRU Science Journal,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19(2),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xx-xx.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(กค.-ธค.)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716CFA48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7CCA9EFA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BA3FA8" w:rsidRPr="00BA3FA8" w14:paraId="48D92A95" w14:textId="77777777" w:rsidTr="00086369">
              <w:tc>
                <w:tcPr>
                  <w:tcW w:w="5335" w:type="dxa"/>
                  <w:shd w:val="clear" w:color="auto" w:fill="auto"/>
                </w:tcPr>
                <w:p w14:paraId="6EA37718" w14:textId="77777777" w:rsidR="00086369" w:rsidRPr="00BA3FA8" w:rsidRDefault="00086369" w:rsidP="00086369">
                  <w:pPr>
                    <w:ind w:left="333" w:hanging="33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พจนีย์ บุญนา, อภิญญา มานะโรจน์,</w:t>
                  </w:r>
                  <w:r w:rsidRPr="00BA3FA8">
                    <w:rPr>
                      <w:rFonts w:ascii="TH SarabunPSK" w:hAnsi="TH SarabunPSK" w:cs="TH SarabunPSK"/>
                      <w:spacing w:val="-6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ศุภัคษร มาแสวง,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และวรลักษณ์              ปัญญาธิติพงศ์. 2565. ผลของปริมาณน้ำตาลต่อสมบัติทาง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 xml:space="preserve">กายภาพและประสาทสัมผัสการยอมรับของผู้บริโภคของผลิตภัณฑ์ขนมผิง.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</w:rPr>
                    <w:t>Journal of Applied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</w:rPr>
                    <w:t>Research on Science and Technology (JARST)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21 (2) กันยายน – ธันวาคม 2565 :  14 – 25.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101CD426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3D03762B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กลุ่ม1</w:t>
                  </w:r>
                </w:p>
              </w:tc>
            </w:tr>
            <w:tr w:rsidR="00BA3FA8" w:rsidRPr="00BA3FA8" w14:paraId="5089EDF2" w14:textId="77777777" w:rsidTr="00086369">
              <w:tc>
                <w:tcPr>
                  <w:tcW w:w="5335" w:type="dxa"/>
                  <w:shd w:val="clear" w:color="auto" w:fill="auto"/>
                </w:tcPr>
                <w:p w14:paraId="4E438399" w14:textId="77777777" w:rsidR="00086369" w:rsidRPr="00BA3FA8" w:rsidRDefault="00086369" w:rsidP="00086369">
                  <w:pPr>
                    <w:ind w:left="343" w:hanging="343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Chaiwarit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T.,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Masavang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S., Mahe, J.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Sommano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Ruksiriwanich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W.,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Brachais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C.- H.,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Chambin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O. &amp;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Jantrawut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P. (2020). Mango (cv. Nam </w:t>
                  </w: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Dokmai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) peel as </w:t>
                  </w:r>
                  <w:proofErr w:type="gram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a  source</w:t>
                  </w:r>
                  <w:proofErr w:type="gram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of pectin and its potential use as a film-forming polymer. 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sz w:val="24"/>
                      <w:szCs w:val="24"/>
                    </w:rPr>
                    <w:t>Food Hydrocolloids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 102, 105611, 1-8. (May).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0F1C6CE3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  <w:tr w:rsidR="00BA3FA8" w:rsidRPr="00BA3FA8" w14:paraId="5E771FEE" w14:textId="77777777" w:rsidTr="00086369">
              <w:tc>
                <w:tcPr>
                  <w:tcW w:w="5335" w:type="dxa"/>
                  <w:shd w:val="clear" w:color="auto" w:fill="auto"/>
                </w:tcPr>
                <w:p w14:paraId="2B0BEAD8" w14:textId="6799A1E6" w:rsidR="00086369" w:rsidRPr="00BA3FA8" w:rsidRDefault="00086369" w:rsidP="005121D2">
                  <w:pPr>
                    <w:ind w:left="343" w:hanging="343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Masavang</w:t>
                  </w:r>
                  <w:proofErr w:type="spell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S., Roudaut, G., Champion, D. (2019). Identification of complex glass transition phenomena by DSC in expanded cereal-based food extrudates: Impact of plasticization by water and sucrose. </w:t>
                  </w:r>
                  <w:r w:rsidRPr="00BA3FA8">
                    <w:rPr>
                      <w:rFonts w:ascii="TH SarabunPSK" w:eastAsia="Sarabun" w:hAnsi="TH SarabunPSK" w:cs="TH SarabunPSK"/>
                      <w:i/>
                      <w:sz w:val="24"/>
                      <w:szCs w:val="24"/>
                    </w:rPr>
                    <w:t xml:space="preserve">Journal of </w:t>
                  </w:r>
                  <w:proofErr w:type="gramStart"/>
                  <w:r w:rsidRPr="00BA3FA8">
                    <w:rPr>
                      <w:rFonts w:ascii="TH SarabunPSK" w:eastAsia="Sarabun" w:hAnsi="TH SarabunPSK" w:cs="TH SarabunPSK"/>
                      <w:i/>
                      <w:sz w:val="24"/>
                      <w:szCs w:val="24"/>
                    </w:rPr>
                    <w:t>Food  Engineering</w:t>
                  </w:r>
                  <w:proofErr w:type="gramEnd"/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, 245, 43-52. (March).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033D3717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วารสารนานาชาติ</w:t>
                  </w:r>
                </w:p>
              </w:tc>
            </w:tr>
          </w:tbl>
          <w:p w14:paraId="4D17FA7A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3FA8" w:rsidRPr="00BA3FA8" w14:paraId="2B4226C7" w14:textId="77777777" w:rsidTr="0008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0C8B" w14:textId="5C4275F1" w:rsidR="00086369" w:rsidRPr="00BA3FA8" w:rsidRDefault="00D477AA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0743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ผู้ช่วยศาสตราจารย์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7C37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กมลพิพัฒน์</w:t>
            </w:r>
          </w:p>
          <w:p w14:paraId="4A9332E1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ชนะสิทธิ์</w:t>
            </w:r>
          </w:p>
          <w:tbl>
            <w:tblPr>
              <w:tblW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</w:tblGrid>
            <w:tr w:rsidR="00BA3FA8" w:rsidRPr="00BA3FA8" w14:paraId="5B5C556E" w14:textId="77777777" w:rsidTr="00367F01">
              <w:tc>
                <w:tcPr>
                  <w:tcW w:w="1326" w:type="dxa"/>
                  <w:shd w:val="clear" w:color="auto" w:fill="auto"/>
                </w:tcPr>
                <w:p w14:paraId="7ED563A3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235789A0" w14:textId="77777777" w:rsidTr="00367F01">
              <w:tc>
                <w:tcPr>
                  <w:tcW w:w="1326" w:type="dxa"/>
                  <w:shd w:val="clear" w:color="auto" w:fill="auto"/>
                </w:tcPr>
                <w:p w14:paraId="0046487D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อาจารย์ประจำหลักสูตร</w:t>
                  </w:r>
                </w:p>
              </w:tc>
            </w:tr>
            <w:tr w:rsidR="00BA3FA8" w:rsidRPr="00BA3FA8" w14:paraId="03AD73D9" w14:textId="77777777" w:rsidTr="00367F01">
              <w:tc>
                <w:tcPr>
                  <w:tcW w:w="1326" w:type="dxa"/>
                  <w:shd w:val="clear" w:color="auto" w:fill="auto"/>
                </w:tcPr>
                <w:p w14:paraId="70478B07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</w:tc>
            </w:tr>
            <w:tr w:rsidR="00BA3FA8" w:rsidRPr="00BA3FA8" w14:paraId="6E0655B7" w14:textId="77777777" w:rsidTr="00367F01">
              <w:tc>
                <w:tcPr>
                  <w:tcW w:w="1326" w:type="dxa"/>
                  <w:shd w:val="clear" w:color="auto" w:fill="auto"/>
                </w:tcPr>
                <w:p w14:paraId="3041F951" w14:textId="547EF91A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อาจารย์ที่ปรึกษาดุษฎ๊นิพนธ์</w:t>
                  </w:r>
                </w:p>
              </w:tc>
            </w:tr>
            <w:tr w:rsidR="00BA3FA8" w:rsidRPr="00BA3FA8" w14:paraId="7130DFFE" w14:textId="77777777" w:rsidTr="00367F01">
              <w:tc>
                <w:tcPr>
                  <w:tcW w:w="1326" w:type="dxa"/>
                  <w:shd w:val="clear" w:color="auto" w:fill="auto"/>
                </w:tcPr>
                <w:p w14:paraId="04133DA7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กรรมการสอบวิทยานิพนธ์</w:t>
                  </w:r>
                </w:p>
              </w:tc>
            </w:tr>
            <w:tr w:rsidR="00BA3FA8" w:rsidRPr="00BA3FA8" w14:paraId="66F6D684" w14:textId="77777777" w:rsidTr="00367F01">
              <w:tc>
                <w:tcPr>
                  <w:tcW w:w="1326" w:type="dxa"/>
                  <w:shd w:val="clear" w:color="auto" w:fill="auto"/>
                </w:tcPr>
                <w:p w14:paraId="7B0E198B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</w:tc>
            </w:tr>
          </w:tbl>
          <w:p w14:paraId="78EBBE7B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70B2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5DAB0174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</w:rPr>
              <w:t>2565</w:t>
            </w:r>
          </w:p>
          <w:p w14:paraId="0463A01A" w14:textId="77777777" w:rsidR="00086369" w:rsidRPr="00BA3FA8" w:rsidRDefault="00086369" w:rsidP="00086369">
            <w:pPr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ชื่อหลักสูตรที่จบการศึกษา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ปร.ด.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(การจัดการ)</w:t>
            </w:r>
          </w:p>
          <w:p w14:paraId="7D01BA91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465F4490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สาขาวิชาที่จบ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eastAsia="Sarabun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การจัดการ</w:t>
            </w:r>
          </w:p>
          <w:p w14:paraId="4FD613C4" w14:textId="77777777" w:rsidR="00086369" w:rsidRPr="00BA3FA8" w:rsidRDefault="00086369" w:rsidP="0008636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มหาวิทยาลัยศิลปากร</w:t>
            </w:r>
          </w:p>
          <w:p w14:paraId="62C11CAB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BA3FA8">
              <w:rPr>
                <w:rFonts w:ascii="TH SarabunPSK" w:hAnsi="TH SarabunPSK" w:cs="TH SarabunPSK"/>
                <w:cs/>
              </w:rPr>
              <w:t>พนักงานมหาวิทยาลัย</w:t>
            </w:r>
          </w:p>
          <w:p w14:paraId="2575BD7D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ประสบการณ์การทำการสอน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9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30F3376F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</w:p>
          <w:tbl>
            <w:tblPr>
              <w:tblW w:w="6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942"/>
            </w:tblGrid>
            <w:tr w:rsidR="00BA3FA8" w:rsidRPr="00BA3FA8" w14:paraId="01CF121D" w14:textId="77777777" w:rsidTr="00086369">
              <w:tc>
                <w:tcPr>
                  <w:tcW w:w="5335" w:type="dxa"/>
                  <w:shd w:val="clear" w:color="auto" w:fill="auto"/>
                </w:tcPr>
                <w:p w14:paraId="7DA25AB0" w14:textId="77777777" w:rsidR="00086369" w:rsidRPr="00BA3FA8" w:rsidRDefault="00086369" w:rsidP="00086369">
                  <w:pPr>
                    <w:tabs>
                      <w:tab w:val="left" w:pos="1792"/>
                      <w:tab w:val="left" w:pos="2127"/>
                    </w:tabs>
                    <w:ind w:left="412" w:hanging="412"/>
                    <w:contextualSpacing/>
                    <w:jc w:val="thaiDistribute"/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</w:rPr>
                  </w:pPr>
                  <w:r w:rsidRPr="00BA3FA8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  <w:cs/>
                    </w:rPr>
                    <w:t>กมลพิพัฒน์ ชนะสิทธิ์ และวิโรจน์ เจษฎาลักษณ์. (2564). อิทธิพล ของความยุติธรรมในองค์การที่ ส่งผลต่อแรงจูงใจในการทำงานความเบื่อหน่าย ในการทำงานและผลการปฏิบัติงานของ บุคลากรสายสนับสนุนมหาวิทยาลัยเทคโนโลยีราชมงคล               พระนคร. วารสารมนุษยศาสตร์และสังคมศาสตร์ มหาวิทยาลัยอุบลราชธานี</w:t>
                  </w:r>
                  <w:r w:rsidRPr="00BA3FA8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  <w:cs/>
                    </w:rPr>
                    <w:t>12(1)</w:t>
                  </w:r>
                  <w:r w:rsidRPr="00BA3FA8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  <w:cs/>
                    </w:rPr>
                    <w:t>268-299. (ม.ค.-มิย.)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587E0913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762EF08C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กลุ่ม1</w:t>
                  </w:r>
                </w:p>
              </w:tc>
            </w:tr>
            <w:tr w:rsidR="00BA3FA8" w:rsidRPr="00BA3FA8" w14:paraId="0F9AA00A" w14:textId="77777777" w:rsidTr="00086369">
              <w:tc>
                <w:tcPr>
                  <w:tcW w:w="5335" w:type="dxa"/>
                  <w:shd w:val="clear" w:color="auto" w:fill="auto"/>
                </w:tcPr>
                <w:p w14:paraId="7FF6A1B2" w14:textId="77777777" w:rsidR="00086369" w:rsidRPr="00BA3FA8" w:rsidRDefault="00086369" w:rsidP="00086369">
                  <w:pPr>
                    <w:tabs>
                      <w:tab w:val="left" w:pos="1792"/>
                      <w:tab w:val="left" w:pos="2127"/>
                    </w:tabs>
                    <w:contextualSpacing/>
                    <w:jc w:val="thaiDistribute"/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</w:rPr>
                  </w:pPr>
                  <w:r w:rsidRPr="00BA3FA8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  <w:cs/>
                    </w:rPr>
                    <w:t>กนกพร กระจ่างแสง, กมลพิพัฒน์ ชนะสิทธิ์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 xml:space="preserve"> และประสพชัย พสุนนท์.</w:t>
                  </w:r>
                  <w:r w:rsidRPr="00BA3FA8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</w:rPr>
                    <w:t xml:space="preserve"> (</w:t>
                  </w:r>
                  <w:r w:rsidRPr="00BA3FA8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  <w:cs/>
                    </w:rPr>
                    <w:t xml:space="preserve">2562). การรับรู้ </w:t>
                  </w:r>
                </w:p>
                <w:p w14:paraId="33A62E97" w14:textId="77777777" w:rsidR="00086369" w:rsidRPr="00BA3FA8" w:rsidRDefault="00086369" w:rsidP="00086369">
                  <w:pPr>
                    <w:tabs>
                      <w:tab w:val="left" w:pos="1792"/>
                      <w:tab w:val="left" w:pos="2127"/>
                    </w:tabs>
                    <w:ind w:left="412"/>
                    <w:contextualSpacing/>
                    <w:jc w:val="thaiDistribute"/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</w:rPr>
                  </w:pPr>
                  <w:r w:rsidRPr="00BA3FA8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  <w:cs/>
                    </w:rPr>
                    <w:t>ภาพลักษณ์และอัตลักษณ์อาหารไทยที่ส่งผลต่อพฤติกรรมการบริโภคของวัยรุ่นในเขตกรุงเทพมหานคร. วารสารมนุษยศาสตร์และสังคมศาสตร์ มหาวิทยาลัยอุบลราชธานี</w:t>
                  </w:r>
                  <w:r w:rsidRPr="00BA3FA8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  <w:cs/>
                    </w:rPr>
                    <w:t>13(2)</w:t>
                  </w:r>
                  <w:r w:rsidRPr="00BA3FA8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Style w:val="Strong"/>
                      <w:rFonts w:ascii="TH SarabunPSK" w:hAnsi="TH SarabunPSK" w:cs="TH SarabunPSK"/>
                      <w:b w:val="0"/>
                      <w:bCs w:val="0"/>
                      <w:spacing w:val="-6"/>
                      <w:sz w:val="24"/>
                      <w:szCs w:val="24"/>
                      <w:cs/>
                    </w:rPr>
                    <w:t>47-57.(พ.ค.-ส.ค.)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09562A41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499FB975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2</w:t>
                  </w:r>
                </w:p>
              </w:tc>
            </w:tr>
            <w:tr w:rsidR="00BA3FA8" w:rsidRPr="00BA3FA8" w14:paraId="684FDC58" w14:textId="77777777" w:rsidTr="00086369">
              <w:tc>
                <w:tcPr>
                  <w:tcW w:w="5335" w:type="dxa"/>
                  <w:shd w:val="clear" w:color="auto" w:fill="auto"/>
                </w:tcPr>
                <w:p w14:paraId="39FA4DA4" w14:textId="77777777" w:rsidR="00086369" w:rsidRPr="00BA3FA8" w:rsidRDefault="00086369" w:rsidP="00086369">
                  <w:pPr>
                    <w:pStyle w:val="NoSpacing"/>
                    <w:jc w:val="thaiDistribute"/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lastRenderedPageBreak/>
                    <w:t>Budsayamalee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Tanontip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Kamolbhibhat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Chanasith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Prachya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Paemongkol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 xml:space="preserve">. </w:t>
                  </w:r>
                </w:p>
                <w:p w14:paraId="52815449" w14:textId="77777777" w:rsidR="00086369" w:rsidRPr="00BA3FA8" w:rsidRDefault="00086369" w:rsidP="00086369">
                  <w:pPr>
                    <w:pStyle w:val="NoSpacing"/>
                    <w:ind w:left="412"/>
                    <w:jc w:val="thaiDistribute"/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2019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 xml:space="preserve">). 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Product Development from Jaggery Sorbet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 xml:space="preserve">. </w:t>
                  </w:r>
                  <w:r w:rsidRPr="00BA3FA8">
                    <w:rPr>
                      <w:rStyle w:val="st1"/>
                      <w:rFonts w:ascii="TH SarabunPSK" w:eastAsia="Times New Roman" w:hAnsi="TH SarabunPSK" w:cs="TH SarabunPSK"/>
                      <w:spacing w:val="-6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Style w:val="st1"/>
                      <w:rFonts w:ascii="TH SarabunPSK" w:eastAsia="Times New Roman" w:hAnsi="TH SarabunPSK" w:cs="TH SarabunPSK"/>
                      <w:spacing w:val="-6"/>
                      <w:sz w:val="24"/>
                      <w:szCs w:val="24"/>
                    </w:rPr>
                    <w:t>Oral Presentation</w:t>
                  </w:r>
                  <w:r w:rsidRPr="00BA3FA8">
                    <w:rPr>
                      <w:rStyle w:val="st1"/>
                      <w:rFonts w:ascii="TH SarabunPSK" w:eastAsia="Times New Roman" w:hAnsi="TH SarabunPSK" w:cs="TH SarabunPSK"/>
                      <w:spacing w:val="-6"/>
                      <w:sz w:val="24"/>
                      <w:szCs w:val="24"/>
                      <w:cs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</w:rPr>
                    <w:t>Proceedings of 38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  <w:vertAlign w:val="superscript"/>
                    </w:rPr>
                    <w:t>th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</w:rPr>
                    <w:t xml:space="preserve"> International Conference on Social Sciences, Business, Technology and Management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</w:rPr>
                    <w:t>SBTM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South Korea,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4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38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 xml:space="preserve">), 27-36. (16-17 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December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).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468B47D7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pacing w:val="-6"/>
                      <w:sz w:val="22"/>
                      <w:szCs w:val="22"/>
                    </w:rPr>
                    <w:t>Proceedings</w:t>
                  </w:r>
                </w:p>
              </w:tc>
            </w:tr>
            <w:tr w:rsidR="00BA3FA8" w:rsidRPr="00BA3FA8" w14:paraId="7DA65350" w14:textId="77777777" w:rsidTr="00086369">
              <w:tc>
                <w:tcPr>
                  <w:tcW w:w="5335" w:type="dxa"/>
                  <w:shd w:val="clear" w:color="auto" w:fill="auto"/>
                </w:tcPr>
                <w:p w14:paraId="5AC5029F" w14:textId="77777777" w:rsidR="00086369" w:rsidRPr="00BA3FA8" w:rsidRDefault="00086369" w:rsidP="00AF368F">
                  <w:pPr>
                    <w:jc w:val="thaiDistribute"/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Kanyanas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Kaewraksa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Kamolbhibhat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Chanasith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Kittiwat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Soimalee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Jiraya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 xml:space="preserve"> </w:t>
                  </w:r>
                </w:p>
                <w:p w14:paraId="530261C1" w14:textId="77777777" w:rsidR="00086369" w:rsidRPr="00BA3FA8" w:rsidRDefault="00086369" w:rsidP="00AF368F">
                  <w:pPr>
                    <w:ind w:left="412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Simjaroen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. (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2019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 xml:space="preserve">). 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Grain Milk Made from Five Color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-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based Types of Beans as a Replacement to Dairy Milk in Tofu Pudding Products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</w:rPr>
                    <w:t xml:space="preserve">Proceedings of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  <w:cs/>
                    </w:rPr>
                    <w:t>38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</w:rPr>
                    <w:t xml:space="preserve"> international conference on Social Sciences, Business, </w:t>
                  </w:r>
                  <w:proofErr w:type="gramStart"/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</w:rPr>
                    <w:t>Technology</w:t>
                  </w:r>
                  <w:proofErr w:type="gramEnd"/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</w:rPr>
                    <w:t xml:space="preserve"> and management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</w:rPr>
                    <w:t>SBTB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pacing w:val="-6"/>
                      <w:sz w:val="24"/>
                      <w:szCs w:val="24"/>
                      <w:cs/>
                    </w:rPr>
                    <w:t xml:space="preserve">), 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South Korea,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4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38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 xml:space="preserve">), 44-52. (16-17 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</w:rPr>
                    <w:t>December</w:t>
                  </w:r>
                  <w:r w:rsidRPr="00BA3FA8">
                    <w:rPr>
                      <w:rFonts w:ascii="TH SarabunPSK" w:hAnsi="TH SarabunPSK" w:cs="TH SarabunPSK"/>
                      <w:spacing w:val="-6"/>
                      <w:sz w:val="24"/>
                      <w:szCs w:val="24"/>
                      <w:cs/>
                    </w:rPr>
                    <w:t>).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1D6D1AB5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pacing w:val="-6"/>
                      <w:sz w:val="22"/>
                      <w:szCs w:val="22"/>
                    </w:rPr>
                    <w:t>Proceedings</w:t>
                  </w:r>
                </w:p>
              </w:tc>
            </w:tr>
          </w:tbl>
          <w:p w14:paraId="1E512D43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3FA8" w:rsidRPr="00BA3FA8" w14:paraId="1DBB2DAC" w14:textId="77777777" w:rsidTr="0008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660E" w14:textId="0AF093BC" w:rsidR="00086369" w:rsidRPr="00BA3FA8" w:rsidRDefault="00D477AA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DEAE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รองศาสตราจารย์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B0E0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เจตนิพัทธ์</w:t>
            </w:r>
          </w:p>
          <w:p w14:paraId="66EA37FF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บุณยสวัสดิ์</w:t>
            </w:r>
          </w:p>
          <w:tbl>
            <w:tblPr>
              <w:tblW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</w:tblGrid>
            <w:tr w:rsidR="00BA3FA8" w:rsidRPr="00BA3FA8" w14:paraId="3FACAE11" w14:textId="77777777" w:rsidTr="00367F01">
              <w:tc>
                <w:tcPr>
                  <w:tcW w:w="1326" w:type="dxa"/>
                  <w:shd w:val="clear" w:color="auto" w:fill="auto"/>
                </w:tcPr>
                <w:p w14:paraId="7546FEDF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06BFCC86" w14:textId="77777777" w:rsidTr="00367F01">
              <w:tc>
                <w:tcPr>
                  <w:tcW w:w="1326" w:type="dxa"/>
                  <w:shd w:val="clear" w:color="auto" w:fill="auto"/>
                </w:tcPr>
                <w:p w14:paraId="5E9EA228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อาจารย์ประจำหลักสูตร</w:t>
                  </w:r>
                </w:p>
              </w:tc>
            </w:tr>
            <w:tr w:rsidR="00BA3FA8" w:rsidRPr="00BA3FA8" w14:paraId="6EE7184D" w14:textId="77777777" w:rsidTr="00367F01">
              <w:tc>
                <w:tcPr>
                  <w:tcW w:w="1326" w:type="dxa"/>
                  <w:shd w:val="clear" w:color="auto" w:fill="auto"/>
                </w:tcPr>
                <w:p w14:paraId="0715EB0D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</w:tc>
            </w:tr>
            <w:tr w:rsidR="00BA3FA8" w:rsidRPr="00BA3FA8" w14:paraId="303EC31D" w14:textId="77777777" w:rsidTr="00367F01">
              <w:tc>
                <w:tcPr>
                  <w:tcW w:w="1326" w:type="dxa"/>
                  <w:shd w:val="clear" w:color="auto" w:fill="auto"/>
                </w:tcPr>
                <w:p w14:paraId="329C4639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อาจารย์ที่ปรึกษาดุษฎ๊นิพนธ์</w:t>
                  </w:r>
                </w:p>
              </w:tc>
            </w:tr>
            <w:tr w:rsidR="00BA3FA8" w:rsidRPr="00BA3FA8" w14:paraId="2E640352" w14:textId="77777777" w:rsidTr="00367F01">
              <w:tc>
                <w:tcPr>
                  <w:tcW w:w="1326" w:type="dxa"/>
                  <w:shd w:val="clear" w:color="auto" w:fill="auto"/>
                </w:tcPr>
                <w:p w14:paraId="72CFF12B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กรรมการสอบวิทยานิพนธ์</w:t>
                  </w:r>
                </w:p>
              </w:tc>
            </w:tr>
            <w:tr w:rsidR="00BA3FA8" w:rsidRPr="00BA3FA8" w14:paraId="2C6A18DB" w14:textId="77777777" w:rsidTr="00367F01">
              <w:tc>
                <w:tcPr>
                  <w:tcW w:w="1326" w:type="dxa"/>
                  <w:shd w:val="clear" w:color="auto" w:fill="auto"/>
                </w:tcPr>
                <w:p w14:paraId="4DE02EA4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</w:tc>
            </w:tr>
          </w:tbl>
          <w:p w14:paraId="49F1F4E5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D805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BA3FA8">
              <w:rPr>
                <w:rFonts w:ascii="TH SarabunPSK" w:hAnsi="TH SarabunPSK" w:cs="TH SarabunPSK"/>
                <w:cs/>
              </w:rPr>
              <w:t>ปริญญาโท</w:t>
            </w:r>
          </w:p>
          <w:p w14:paraId="3908280F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BA3FA8">
              <w:rPr>
                <w:rFonts w:ascii="TH SarabunPSK" w:hAnsi="TH SarabunPSK" w:cs="TH SarabunPSK"/>
              </w:rPr>
              <w:t>2550</w:t>
            </w:r>
          </w:p>
          <w:p w14:paraId="08F5A50A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ชื่อหลักสูตรที่จบการศึกษา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eastAsia="CordiaNew" w:hAnsi="TH SarabunPSK" w:cs="TH SarabunPSK"/>
                <w:spacing w:val="-8"/>
                <w:sz w:val="30"/>
                <w:szCs w:val="30"/>
                <w:cs/>
              </w:rPr>
              <w:t>คศ.ม. (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คหกรรมศาสตร์</w:t>
            </w:r>
            <w:r w:rsidRPr="00BA3FA8">
              <w:rPr>
                <w:rFonts w:ascii="TH SarabunPSK" w:eastAsia="CordiaNew" w:hAnsi="TH SarabunPSK" w:cs="TH SarabunPSK"/>
                <w:spacing w:val="-8"/>
                <w:sz w:val="30"/>
                <w:szCs w:val="30"/>
                <w:cs/>
              </w:rPr>
              <w:t>)</w:t>
            </w:r>
          </w:p>
          <w:p w14:paraId="52C91F16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08BA8083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สาขาวิชาที่จบ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คหกรรมศาสตร์</w:t>
            </w:r>
          </w:p>
          <w:p w14:paraId="75E0DC2E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มหาวิทยาลัยเกษตรศาสตร์</w:t>
            </w:r>
          </w:p>
          <w:p w14:paraId="4E6BD290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BA3FA8">
              <w:rPr>
                <w:rFonts w:ascii="TH SarabunPSK" w:hAnsi="TH SarabunPSK" w:cs="TH SarabunPSK"/>
                <w:cs/>
              </w:rPr>
              <w:t>ข้าราชการ</w:t>
            </w:r>
          </w:p>
          <w:p w14:paraId="1979AFE9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ประสบการณ์การทำการสอน </w:t>
            </w:r>
            <w:r w:rsidRPr="00BA3FA8">
              <w:rPr>
                <w:rFonts w:ascii="TH SarabunPSK" w:hAnsi="TH SarabunPSK" w:cs="TH SarabunPSK"/>
                <w:b/>
                <w:bCs/>
              </w:rPr>
              <w:t>: 1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>ปี</w:t>
            </w:r>
          </w:p>
          <w:p w14:paraId="6C5E5010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</w:p>
          <w:tbl>
            <w:tblPr>
              <w:tblW w:w="6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942"/>
            </w:tblGrid>
            <w:tr w:rsidR="00BA3FA8" w:rsidRPr="00BA3FA8" w14:paraId="3A229F2A" w14:textId="77777777" w:rsidTr="00086369">
              <w:tc>
                <w:tcPr>
                  <w:tcW w:w="5335" w:type="dxa"/>
                  <w:shd w:val="clear" w:color="auto" w:fill="auto"/>
                </w:tcPr>
                <w:p w14:paraId="79326E85" w14:textId="77777777" w:rsidR="00086369" w:rsidRPr="00BA3FA8" w:rsidRDefault="00086369" w:rsidP="00086369">
                  <w:pPr>
                    <w:ind w:left="556" w:hanging="556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จอมขวัญ สุวรรณรักษ์, พิมพ์เพ็ญ พรเฉลิมพงศ์, เจตนิพัทธ์ บุณยสวัสดิ์, ศันสนีย์ ทิมทอง, อินท์ธีมา หิรัญอัครวงศ์ และพุดกรอง พันธุ์อุโมงค์.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รมวิธีการปรับกรดของผักแกะสลักด้วยเครื่องปรับสภาพความเป็นกรดภายใต้การควบคุมอุณหภูมิและความดันบรรยากาศ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วารสารวิชาการและวิจัย มทร.พระนคร,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(2)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198-209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(กรกฎาคม- สิงหาคม).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1EC6D623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4D11ACE5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กลุ่ม1</w:t>
                  </w:r>
                </w:p>
              </w:tc>
            </w:tr>
            <w:tr w:rsidR="00BA3FA8" w:rsidRPr="00BA3FA8" w14:paraId="74DA8E7B" w14:textId="77777777" w:rsidTr="00086369">
              <w:tc>
                <w:tcPr>
                  <w:tcW w:w="5335" w:type="dxa"/>
                  <w:shd w:val="clear" w:color="auto" w:fill="auto"/>
                </w:tcPr>
                <w:p w14:paraId="5D40DD28" w14:textId="77777777" w:rsidR="00086369" w:rsidRPr="00BA3FA8" w:rsidRDefault="00086369" w:rsidP="00086369">
                  <w:pPr>
                    <w:pStyle w:val="Default"/>
                    <w:ind w:left="556" w:hanging="556"/>
                    <w:jc w:val="thaiDistribute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olor w:val="auto"/>
                      <w:cs/>
                    </w:rPr>
                    <w:t xml:space="preserve">จักราวุธ ภู่เสม และเจตนิพัทธ์ บุณยสวัสดิ์. (2562). คุณค่าทางโภชนาการ คุณภาพทางกายภาพ และประสาทสัมผัสของเค้กเนยสดที่มีการทดแทนแปงข้าวสาลีด้วยเปลือกทุเรียนผง.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color w:val="auto"/>
                      <w:cs/>
                    </w:rPr>
                    <w:t>วารสารวิชาการและวิจัย มทร.พระนคร,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color w:val="auto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olor w:val="auto"/>
                      <w:cs/>
                    </w:rPr>
                    <w:t>13 (1), 101-115. (มกราคม-มิถุนายน).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1C712BA3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3CA3D977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กลุ่ม1</w:t>
                  </w:r>
                </w:p>
              </w:tc>
            </w:tr>
            <w:tr w:rsidR="00BA3FA8" w:rsidRPr="00BA3FA8" w14:paraId="52E84C15" w14:textId="77777777" w:rsidTr="00086369">
              <w:tc>
                <w:tcPr>
                  <w:tcW w:w="5335" w:type="dxa"/>
                  <w:shd w:val="clear" w:color="auto" w:fill="auto"/>
                </w:tcPr>
                <w:p w14:paraId="7F99063B" w14:textId="07336D5E" w:rsidR="00086369" w:rsidRPr="00BA3FA8" w:rsidRDefault="00086369" w:rsidP="00086369">
                  <w:pPr>
                    <w:ind w:left="554" w:hanging="554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เจตนิพัทธ์ บุณยสวัสดิ์. </w:t>
                  </w:r>
                  <w:r w:rsidR="000369BD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2562</w:t>
                  </w:r>
                  <w:r w:rsidR="000369BD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เบเกอรี.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พิมพ์ครั้งที่ 2. โอ.เอส. พริ้นติ้ง เฮ้าส์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กรุงเทพฯ. 264 หน้า.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2C9107E3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ตำรา</w:t>
                  </w:r>
                </w:p>
              </w:tc>
            </w:tr>
          </w:tbl>
          <w:p w14:paraId="472CD383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3FA8" w:rsidRPr="00BA3FA8" w14:paraId="35C89327" w14:textId="77777777" w:rsidTr="0008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D43C" w14:textId="65A0B3E2" w:rsidR="00086369" w:rsidRPr="00BA3FA8" w:rsidRDefault="00D477AA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D6D7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ผู้ช่วยศาสตราจารย์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D62B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ณนนท์</w:t>
            </w:r>
          </w:p>
          <w:p w14:paraId="67F3DDDA" w14:textId="7D4843C6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แดงสังวาลย์</w:t>
            </w:r>
          </w:p>
          <w:tbl>
            <w:tblPr>
              <w:tblW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</w:tblGrid>
            <w:tr w:rsidR="00BA3FA8" w:rsidRPr="00BA3FA8" w14:paraId="1B84A707" w14:textId="77777777" w:rsidTr="00367F01">
              <w:tc>
                <w:tcPr>
                  <w:tcW w:w="1326" w:type="dxa"/>
                  <w:shd w:val="clear" w:color="auto" w:fill="auto"/>
                </w:tcPr>
                <w:p w14:paraId="0414581B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1F2097EB" w14:textId="77777777" w:rsidTr="00367F01">
              <w:tc>
                <w:tcPr>
                  <w:tcW w:w="1326" w:type="dxa"/>
                  <w:shd w:val="clear" w:color="auto" w:fill="auto"/>
                </w:tcPr>
                <w:p w14:paraId="4B087941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อาจารย์ประจำหลักสูตร</w:t>
                  </w:r>
                </w:p>
              </w:tc>
            </w:tr>
            <w:tr w:rsidR="00BA3FA8" w:rsidRPr="00BA3FA8" w14:paraId="44B5C139" w14:textId="77777777" w:rsidTr="00367F01">
              <w:tc>
                <w:tcPr>
                  <w:tcW w:w="1326" w:type="dxa"/>
                  <w:shd w:val="clear" w:color="auto" w:fill="auto"/>
                </w:tcPr>
                <w:p w14:paraId="4070DC07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</w:tc>
            </w:tr>
            <w:tr w:rsidR="00BA3FA8" w:rsidRPr="00BA3FA8" w14:paraId="410A5CDC" w14:textId="77777777" w:rsidTr="00367F01">
              <w:tc>
                <w:tcPr>
                  <w:tcW w:w="1326" w:type="dxa"/>
                  <w:shd w:val="clear" w:color="auto" w:fill="auto"/>
                </w:tcPr>
                <w:p w14:paraId="0BC288E4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อาจารย์ที่ปรึกษาดุษฎ๊นิพนธ์</w:t>
                  </w:r>
                </w:p>
              </w:tc>
            </w:tr>
            <w:tr w:rsidR="00BA3FA8" w:rsidRPr="00BA3FA8" w14:paraId="1FC9D735" w14:textId="77777777" w:rsidTr="00367F01">
              <w:tc>
                <w:tcPr>
                  <w:tcW w:w="1326" w:type="dxa"/>
                  <w:shd w:val="clear" w:color="auto" w:fill="auto"/>
                </w:tcPr>
                <w:p w14:paraId="45992915" w14:textId="352DDA87" w:rsidR="00981932" w:rsidRPr="00BA3FA8" w:rsidRDefault="00FD29CA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="00981932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กรรมการสอบวิทยานิพนธ์</w:t>
                  </w:r>
                </w:p>
              </w:tc>
            </w:tr>
            <w:tr w:rsidR="00BA3FA8" w:rsidRPr="00BA3FA8" w14:paraId="67DE5071" w14:textId="77777777" w:rsidTr="00367F01">
              <w:tc>
                <w:tcPr>
                  <w:tcW w:w="1326" w:type="dxa"/>
                  <w:shd w:val="clear" w:color="auto" w:fill="auto"/>
                </w:tcPr>
                <w:p w14:paraId="1D51D829" w14:textId="1D543DD9" w:rsidR="00981932" w:rsidRPr="00BA3FA8" w:rsidRDefault="00FD29CA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="00981932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</w:tc>
            </w:tr>
          </w:tbl>
          <w:p w14:paraId="585D084D" w14:textId="77777777" w:rsidR="00981932" w:rsidRPr="00BA3FA8" w:rsidRDefault="00981932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14:paraId="1CF343B3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FAE0" w14:textId="77777777" w:rsidR="00086369" w:rsidRPr="00BA3FA8" w:rsidRDefault="00086369" w:rsidP="00086369">
            <w:pPr>
              <w:tabs>
                <w:tab w:val="left" w:pos="46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2B3D3CD7" w14:textId="77777777" w:rsidR="00086369" w:rsidRPr="00BA3FA8" w:rsidRDefault="00086369" w:rsidP="00086369">
            <w:pPr>
              <w:tabs>
                <w:tab w:val="left" w:pos="461"/>
              </w:tabs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BA3FA8">
              <w:rPr>
                <w:rFonts w:ascii="TH SarabunPSK" w:hAnsi="TH SarabunPSK" w:cs="TH SarabunPSK"/>
              </w:rPr>
              <w:t>2565</w:t>
            </w:r>
          </w:p>
          <w:p w14:paraId="6753D94C" w14:textId="77777777" w:rsidR="00086369" w:rsidRPr="00BA3FA8" w:rsidRDefault="00086369" w:rsidP="00086369">
            <w:pPr>
              <w:tabs>
                <w:tab w:val="left" w:pos="461"/>
              </w:tabs>
              <w:rPr>
                <w:rFonts w:ascii="TH SarabunPSK" w:hAnsi="TH SarabunPSK" w:cs="TH SarabunPSK"/>
                <w:spacing w:val="-6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ชื่อหลักสูตรที่จบการศึกษา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spacing w:val="-6"/>
                <w:cs/>
              </w:rPr>
              <w:t xml:space="preserve">ปร.ด. (การจัดการ) </w:t>
            </w:r>
          </w:p>
          <w:p w14:paraId="16C4269B" w14:textId="77777777" w:rsidR="00086369" w:rsidRPr="00BA3FA8" w:rsidRDefault="00086369" w:rsidP="00086369">
            <w:pPr>
              <w:tabs>
                <w:tab w:val="left" w:pos="461"/>
              </w:tabs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7E09D4A8" w14:textId="77777777" w:rsidR="00086369" w:rsidRPr="00BA3FA8" w:rsidRDefault="00086369" w:rsidP="00086369">
            <w:pPr>
              <w:tabs>
                <w:tab w:val="left" w:pos="46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สาขาวิชาที่จบ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spacing w:val="-6"/>
                <w:cs/>
              </w:rPr>
              <w:t>การจัดการ</w:t>
            </w:r>
          </w:p>
          <w:p w14:paraId="5A3034C1" w14:textId="77777777" w:rsidR="00086369" w:rsidRPr="00BA3FA8" w:rsidRDefault="00086369" w:rsidP="00086369">
            <w:pPr>
              <w:tabs>
                <w:tab w:val="left" w:pos="461"/>
              </w:tabs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มหาวิทยาลัยศิลปากร</w:t>
            </w:r>
          </w:p>
          <w:p w14:paraId="0664B68B" w14:textId="77777777" w:rsidR="00086369" w:rsidRPr="00BA3FA8" w:rsidRDefault="00086369" w:rsidP="00086369">
            <w:pPr>
              <w:tabs>
                <w:tab w:val="left" w:pos="46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BA3FA8">
              <w:rPr>
                <w:rFonts w:ascii="TH SarabunPSK" w:hAnsi="TH SarabunPSK" w:cs="TH SarabunPSK"/>
                <w:cs/>
              </w:rPr>
              <w:t>พนักงานมหาวิทยาลัย</w:t>
            </w:r>
          </w:p>
          <w:p w14:paraId="60BBB196" w14:textId="77777777" w:rsidR="00086369" w:rsidRPr="00BA3FA8" w:rsidRDefault="00086369" w:rsidP="00086369">
            <w:pPr>
              <w:tabs>
                <w:tab w:val="left" w:pos="461"/>
              </w:tabs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ประสบการณ์การทำการสอน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</w:rPr>
              <w:t>1</w:t>
            </w:r>
            <w:r w:rsidRPr="00BA3FA8">
              <w:rPr>
                <w:rFonts w:ascii="TH SarabunPSK" w:hAnsi="TH SarabunPSK" w:cs="TH SarabunPSK"/>
                <w:cs/>
              </w:rPr>
              <w:t>6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1B989F16" w14:textId="77777777" w:rsidR="00086369" w:rsidRPr="00BA3FA8" w:rsidRDefault="00086369" w:rsidP="00086369">
            <w:pPr>
              <w:tabs>
                <w:tab w:val="left" w:pos="461"/>
              </w:tabs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</w:p>
          <w:tbl>
            <w:tblPr>
              <w:tblW w:w="6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942"/>
            </w:tblGrid>
            <w:tr w:rsidR="00BA3FA8" w:rsidRPr="00BA3FA8" w14:paraId="32E860B0" w14:textId="77777777" w:rsidTr="00086369">
              <w:tc>
                <w:tcPr>
                  <w:tcW w:w="5335" w:type="dxa"/>
                  <w:shd w:val="clear" w:color="auto" w:fill="auto"/>
                </w:tcPr>
                <w:p w14:paraId="40EDE581" w14:textId="77777777" w:rsidR="00086369" w:rsidRPr="00BA3FA8" w:rsidRDefault="00086369" w:rsidP="000A32A2">
                  <w:pPr>
                    <w:autoSpaceDE w:val="0"/>
                    <w:autoSpaceDN w:val="0"/>
                    <w:adjustRightInd w:val="0"/>
                    <w:ind w:left="390" w:hanging="45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ณนนท์ แดงสังวาลย์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ประสพชัย พสุนนท์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และ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เกตุวดี สมบูรณ์ทวี. (2565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การวิเคราะห์องค์ประกอบเชิงยืนยันภาพลักษณ์แหล่ง ท่องเที่ยวเชิงอาหารพื้นถิ่นจังหวัดภูเก็ต.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  <w:cs/>
                    </w:rPr>
                    <w:t>วารสารสันติศึกษา ปริทรรศน์ มจร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 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10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(5), 1983-1998.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06FF0963" w14:textId="77777777" w:rsidR="005121D2" w:rsidRPr="00BA3FA8" w:rsidRDefault="005121D2" w:rsidP="005121D2">
                  <w:pPr>
                    <w:tabs>
                      <w:tab w:val="left" w:pos="461"/>
                    </w:tabs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018A54EB" w14:textId="0117E047" w:rsidR="00086369" w:rsidRPr="00BA3FA8" w:rsidRDefault="005121D2" w:rsidP="005121D2">
                  <w:pPr>
                    <w:tabs>
                      <w:tab w:val="left" w:pos="461"/>
                    </w:tabs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1</w:t>
                  </w:r>
                </w:p>
              </w:tc>
            </w:tr>
            <w:tr w:rsidR="00BA3FA8" w:rsidRPr="00BA3FA8" w14:paraId="068DF3AB" w14:textId="77777777" w:rsidTr="00086369">
              <w:tc>
                <w:tcPr>
                  <w:tcW w:w="5335" w:type="dxa"/>
                  <w:shd w:val="clear" w:color="auto" w:fill="auto"/>
                </w:tcPr>
                <w:p w14:paraId="17D204F3" w14:textId="77777777" w:rsidR="00086369" w:rsidRPr="00BA3FA8" w:rsidRDefault="00086369" w:rsidP="00086369">
                  <w:pPr>
                    <w:pStyle w:val="NoSpacing"/>
                    <w:tabs>
                      <w:tab w:val="left" w:pos="338"/>
                      <w:tab w:val="left" w:pos="461"/>
                    </w:tabs>
                    <w:ind w:left="332" w:right="3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วัชรา ปิ่นทอง,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ธนพนธ์ วงศ์ฐิติคุณากร,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คมกฤช ทองคล้าย,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ณัฏฐธิดา อรุณรัตน์,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กีรตยา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กันทรรศยศ,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ยุภา ปู่แตงอ่อน,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มนัสนันท์ นพรัตน์ไมตรี,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ณนนท์ แดงสังวาลย์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ภูธฤทธิ์ วิทยาพัฒนานุรักษ์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รักษาศิริ. (2564). การพัฒนาผลิตภัณฑ์โยเกิร์ตพร้อมดื่มผสมน้ำผึ้งและน้ำตาลสดเพื่อสร้างทางเลือกให้กับผลิตภัณฑ์เกษตรชุมชน. รายงานสืบเนื่องจากการประชุมวิชาการ สถาบันการอาชีวศึกษาเกษตร ครั้งที่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3, 6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พฤษภาคม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2564.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วิทยาลัยเกษตรและเทคโนโลยีสระแก้ว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68-79.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6F14A86B" w14:textId="77777777" w:rsidR="00086369" w:rsidRPr="00BA3FA8" w:rsidRDefault="00086369" w:rsidP="00086369">
                  <w:pPr>
                    <w:tabs>
                      <w:tab w:val="left" w:pos="461"/>
                    </w:tabs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pacing w:val="-6"/>
                      <w:sz w:val="22"/>
                      <w:szCs w:val="22"/>
                    </w:rPr>
                    <w:t>Proceedings</w:t>
                  </w:r>
                </w:p>
              </w:tc>
            </w:tr>
            <w:tr w:rsidR="00BA3FA8" w:rsidRPr="00BA3FA8" w14:paraId="41DC1039" w14:textId="77777777" w:rsidTr="00086369">
              <w:tc>
                <w:tcPr>
                  <w:tcW w:w="5335" w:type="dxa"/>
                  <w:shd w:val="clear" w:color="auto" w:fill="auto"/>
                </w:tcPr>
                <w:p w14:paraId="0EC99A73" w14:textId="77777777" w:rsidR="00086369" w:rsidRPr="00BA3FA8" w:rsidRDefault="00086369" w:rsidP="00086369">
                  <w:pPr>
                    <w:pStyle w:val="NoSpacing"/>
                    <w:tabs>
                      <w:tab w:val="left" w:pos="338"/>
                      <w:tab w:val="left" w:pos="461"/>
                    </w:tabs>
                    <w:ind w:left="332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ณนนท์  แดงสังวาลย์ และเกิดศิริ เจริญวิศาล. (2563).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แนวคิดในการพัฒนาอาหารพื้นถิ่นภาคกลางสู่การท่องเที่ยวเชิงอาหารอย่างยั่งยืน. 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การประชุมวิชาการระดับชาติด้านการบริหารจัดการ ครั้งที่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12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ประจำปี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2563,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 มิถุนายน 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คณะวิทยาการจัดการ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มหาวิทยาลัยสงขลานครินทร์,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12(1), 491- 503.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6736F183" w14:textId="77777777" w:rsidR="00086369" w:rsidRPr="00BA3FA8" w:rsidRDefault="00086369" w:rsidP="00086369">
                  <w:pPr>
                    <w:tabs>
                      <w:tab w:val="left" w:pos="461"/>
                    </w:tabs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pacing w:val="-6"/>
                      <w:sz w:val="22"/>
                      <w:szCs w:val="22"/>
                    </w:rPr>
                    <w:t>Proceedings</w:t>
                  </w:r>
                </w:p>
              </w:tc>
            </w:tr>
            <w:tr w:rsidR="00BA3FA8" w:rsidRPr="00BA3FA8" w14:paraId="3272F0E1" w14:textId="77777777" w:rsidTr="00086369">
              <w:tc>
                <w:tcPr>
                  <w:tcW w:w="5335" w:type="dxa"/>
                  <w:shd w:val="clear" w:color="auto" w:fill="auto"/>
                </w:tcPr>
                <w:p w14:paraId="3267282F" w14:textId="77777777" w:rsidR="00086369" w:rsidRPr="00BA3FA8" w:rsidRDefault="00086369" w:rsidP="00086369">
                  <w:pPr>
                    <w:pStyle w:val="NoSpacing"/>
                    <w:tabs>
                      <w:tab w:val="left" w:pos="338"/>
                      <w:tab w:val="left" w:pos="461"/>
                    </w:tabs>
                    <w:ind w:left="332" w:hanging="360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ณนนท์ แดงสังวาลย์ และประสพชัย พสุนนท์.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2563).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จัดกลุ่มผู้ประกอบอาหารตามพฤติกรรมการพัฒนาความคิดสร้างสรรค์สำหรับการออกแบบรายการอาหารในอุตสาหกรรมโรงแรม : โรงแรมประเภทให้บริการแบบหรูหราและโรงแรมที่ให้บริการแบบหรูเหนือกว่าเกณฑ์มาตรฐาน.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วารสารวิชาการเครือข่ายบัณฑิตศึกษามหาวิทยาลัยราชภัฏภาคเหนือ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10(2), 1-16.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(กรกฎาคม-ธันวาคม)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3A7D65DF" w14:textId="77777777" w:rsidR="00086369" w:rsidRPr="00BA3FA8" w:rsidRDefault="00086369" w:rsidP="00086369">
                  <w:pPr>
                    <w:tabs>
                      <w:tab w:val="left" w:pos="461"/>
                    </w:tabs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77B9EAD5" w14:textId="77777777" w:rsidR="00086369" w:rsidRPr="00BA3FA8" w:rsidRDefault="00086369" w:rsidP="00086369">
                  <w:pPr>
                    <w:tabs>
                      <w:tab w:val="left" w:pos="461"/>
                    </w:tabs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1</w:t>
                  </w:r>
                </w:p>
              </w:tc>
            </w:tr>
            <w:tr w:rsidR="00BA3FA8" w:rsidRPr="00BA3FA8" w14:paraId="29D64C86" w14:textId="77777777" w:rsidTr="00086369">
              <w:tc>
                <w:tcPr>
                  <w:tcW w:w="5335" w:type="dxa"/>
                  <w:shd w:val="clear" w:color="auto" w:fill="auto"/>
                </w:tcPr>
                <w:p w14:paraId="7E8FB92F" w14:textId="77777777" w:rsidR="00086369" w:rsidRPr="00BA3FA8" w:rsidRDefault="00086369" w:rsidP="00086369">
                  <w:pPr>
                    <w:pStyle w:val="NoSpacing"/>
                    <w:tabs>
                      <w:tab w:val="left" w:pos="461"/>
                    </w:tabs>
                    <w:ind w:left="332" w:hanging="332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ณนนท์ แดงสังวาลย์ และประสพชัย พสุนนท์. (2563). การท่องเที่ยวเชิงอาหารในสังคมต่างวัฒนธรรม: ประเทศไทยและมาเลเซีย.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วารสารรัตนปัญญา,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5(2), 64-80. (กรกฎาคม-ธันวาคม)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6AC02AEB" w14:textId="77777777" w:rsidR="00086369" w:rsidRPr="00BA3FA8" w:rsidRDefault="00086369" w:rsidP="00086369">
                  <w:pPr>
                    <w:tabs>
                      <w:tab w:val="left" w:pos="461"/>
                    </w:tabs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693B7A78" w14:textId="77777777" w:rsidR="00086369" w:rsidRPr="00BA3FA8" w:rsidRDefault="00086369" w:rsidP="00086369">
                  <w:pPr>
                    <w:tabs>
                      <w:tab w:val="left" w:pos="461"/>
                    </w:tabs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2</w:t>
                  </w:r>
                </w:p>
              </w:tc>
            </w:tr>
            <w:tr w:rsidR="00BA3FA8" w:rsidRPr="00BA3FA8" w14:paraId="506898F9" w14:textId="77777777" w:rsidTr="00086369">
              <w:tc>
                <w:tcPr>
                  <w:tcW w:w="5335" w:type="dxa"/>
                  <w:shd w:val="clear" w:color="auto" w:fill="auto"/>
                </w:tcPr>
                <w:p w14:paraId="1D427EFB" w14:textId="77777777" w:rsidR="00086369" w:rsidRPr="00BA3FA8" w:rsidRDefault="00086369" w:rsidP="00086369">
                  <w:pPr>
                    <w:pStyle w:val="NoSpacing"/>
                    <w:tabs>
                      <w:tab w:val="left" w:pos="461"/>
                    </w:tabs>
                    <w:ind w:left="332" w:hanging="332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ณนนท์ แดงสังวาลย์ และสันติธร ภูริภักดี. (2563). การประยุกต์ใช้การคิดเชิงออกแบบสำหรับเมนูอาหารและเครื่องดื่มของธุรกิจร้านคาเฟ่แนวถวิลหาอดีต: กรณีศึกษาในเขตพระนคร เขตดุสิต เขตสัมพันธวงศ์และเขตตลิ่งชันกรุงเทพมหานคร.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วารสารวิทยาการจัดการปริทัศน์,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22(1), 11-25. (มกราคม-มิถุนายน)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1B0E35E8" w14:textId="77777777" w:rsidR="00086369" w:rsidRPr="00BA3FA8" w:rsidRDefault="00086369" w:rsidP="00086369">
                  <w:pPr>
                    <w:tabs>
                      <w:tab w:val="left" w:pos="461"/>
                    </w:tabs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0B36CD24" w14:textId="77777777" w:rsidR="00086369" w:rsidRPr="00BA3FA8" w:rsidRDefault="00086369" w:rsidP="00086369">
                  <w:pPr>
                    <w:tabs>
                      <w:tab w:val="left" w:pos="461"/>
                    </w:tabs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2</w:t>
                  </w:r>
                </w:p>
              </w:tc>
            </w:tr>
            <w:tr w:rsidR="00BA3FA8" w:rsidRPr="00BA3FA8" w14:paraId="31368F29" w14:textId="77777777" w:rsidTr="00086369">
              <w:tc>
                <w:tcPr>
                  <w:tcW w:w="5335" w:type="dxa"/>
                  <w:shd w:val="clear" w:color="auto" w:fill="auto"/>
                </w:tcPr>
                <w:p w14:paraId="57C15974" w14:textId="77777777" w:rsidR="00086369" w:rsidRPr="00BA3FA8" w:rsidRDefault="00086369" w:rsidP="00086369">
                  <w:pPr>
                    <w:pStyle w:val="NoSpacing"/>
                    <w:tabs>
                      <w:tab w:val="left" w:pos="461"/>
                    </w:tabs>
                    <w:ind w:left="332" w:hanging="332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ณนนท์ แดงสังวาลย์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ประสพชัย พสุนนท์ และธีระวัฒน์ จันทึก.  (2563).  การศึกษาสภาพการณ์ของการใช้บริการร้านอาหารพื้นถิ่นในกลุ่มจังหวัดเมืองรองเขตภาคกลาง : การวิจัยแบบผสมวิธี. 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วารสารมหาวิทยาลัยราชภัฏธนบุรี,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14(1), 121-138. (มกราคม-มิถุนายน)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2F919E8B" w14:textId="77777777" w:rsidR="00086369" w:rsidRPr="00BA3FA8" w:rsidRDefault="00086369" w:rsidP="00086369">
                  <w:pPr>
                    <w:tabs>
                      <w:tab w:val="left" w:pos="461"/>
                    </w:tabs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007C0774" w14:textId="77777777" w:rsidR="00086369" w:rsidRPr="00BA3FA8" w:rsidRDefault="00086369" w:rsidP="00086369">
                  <w:pPr>
                    <w:tabs>
                      <w:tab w:val="left" w:pos="461"/>
                    </w:tabs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2</w:t>
                  </w:r>
                </w:p>
              </w:tc>
            </w:tr>
            <w:tr w:rsidR="00BA3FA8" w:rsidRPr="00BA3FA8" w14:paraId="12217AF9" w14:textId="77777777" w:rsidTr="00086369">
              <w:tc>
                <w:tcPr>
                  <w:tcW w:w="5335" w:type="dxa"/>
                  <w:shd w:val="clear" w:color="auto" w:fill="auto"/>
                </w:tcPr>
                <w:p w14:paraId="151EDD35" w14:textId="77777777" w:rsidR="00086369" w:rsidRPr="00BA3FA8" w:rsidRDefault="00086369" w:rsidP="00086369">
                  <w:pPr>
                    <w:pStyle w:val="NoSpacing"/>
                    <w:tabs>
                      <w:tab w:val="left" w:pos="461"/>
                    </w:tabs>
                    <w:ind w:left="332" w:right="3" w:hanging="332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ณนนท์ แดงสังวาลย์ และประสพชัย พสุนนท์.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). การวิเคราะห์ความสมนัยระหว่างชั้นปีการศึกษา กิจกรรมเสริมหลักสูตรด้านพัฒนานักศึกษาสู่การเป็นบัณฑิตพึงประสงค์ และความพึงพอใจต่อหลักสูตรสาขาวิชาอุตสาหกรรมการบริการอาหาร คณะเทคโนโลยีคหกรรมศาสตร์ มหาวิทยาลัยเทคโนโลยีราช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มงคลพระนคร.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  <w:cs/>
                    </w:rPr>
                    <w:t>บัณฑิตศึกษา มหาวิทยาลัยราชภัฏเชียงราย,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12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53-71. (พฤศจิกายน-ธันวาคม)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5C18F9E7" w14:textId="77777777" w:rsidR="00086369" w:rsidRPr="00BA3FA8" w:rsidRDefault="00086369" w:rsidP="00086369">
                  <w:pPr>
                    <w:tabs>
                      <w:tab w:val="left" w:pos="461"/>
                    </w:tabs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lastRenderedPageBreak/>
                    <w:t>TCI</w:t>
                  </w:r>
                </w:p>
                <w:p w14:paraId="45380B97" w14:textId="77777777" w:rsidR="00086369" w:rsidRPr="00BA3FA8" w:rsidRDefault="00086369" w:rsidP="00086369">
                  <w:pPr>
                    <w:tabs>
                      <w:tab w:val="left" w:pos="461"/>
                    </w:tabs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2</w:t>
                  </w:r>
                </w:p>
              </w:tc>
            </w:tr>
            <w:tr w:rsidR="00BA3FA8" w:rsidRPr="00BA3FA8" w14:paraId="35AEFF86" w14:textId="77777777" w:rsidTr="00086369">
              <w:tc>
                <w:tcPr>
                  <w:tcW w:w="5335" w:type="dxa"/>
                  <w:shd w:val="clear" w:color="auto" w:fill="auto"/>
                </w:tcPr>
                <w:p w14:paraId="29775124" w14:textId="77777777" w:rsidR="00086369" w:rsidRPr="00BA3FA8" w:rsidRDefault="00086369" w:rsidP="00086369">
                  <w:pPr>
                    <w:tabs>
                      <w:tab w:val="left" w:pos="461"/>
                    </w:tabs>
                    <w:ind w:left="332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Nanoln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Dangsungwal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Phitak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Siriwong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2019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Guidelines for Creating Added Value for Restaurant Entrepreneurs for the Elderly Market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In Academic Nusa International for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Social Sciences &amp; Humanities,</w:t>
                  </w:r>
                  <w:r w:rsidRPr="00BA3FA8">
                    <w:rPr>
                      <w:rStyle w:val="fontstyle01"/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Proceedings of</w:t>
                  </w:r>
                  <w:r w:rsidRPr="00BA3FA8">
                    <w:rPr>
                      <w:rStyle w:val="st1"/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Style w:val="fontstyle01"/>
                      <w:rFonts w:ascii="TH SarabunPSK" w:hAnsi="TH SarabunPSK" w:cs="TH SarabunPSK"/>
                      <w:i/>
                      <w:iCs/>
                      <w:color w:val="auto"/>
                      <w:sz w:val="24"/>
                      <w:szCs w:val="24"/>
                    </w:rPr>
                    <w:t>39</w:t>
                  </w:r>
                  <w:r w:rsidRPr="00BA3FA8">
                    <w:rPr>
                      <w:rStyle w:val="fontstyle01"/>
                      <w:rFonts w:ascii="TH SarabunPSK" w:hAnsi="TH SarabunPSK" w:cs="TH SarabunPSK"/>
                      <w:i/>
                      <w:iCs/>
                      <w:color w:val="auto"/>
                      <w:sz w:val="24"/>
                      <w:szCs w:val="24"/>
                      <w:vertAlign w:val="superscript"/>
                    </w:rPr>
                    <w:t>th</w:t>
                  </w:r>
                  <w:r w:rsidRPr="00BA3FA8">
                    <w:rPr>
                      <w:rStyle w:val="fontstyle01"/>
                      <w:rFonts w:ascii="TH SarabunPSK" w:hAnsi="TH SarabunPSK" w:cs="TH SarabunPSK"/>
                      <w:i/>
                      <w:iCs/>
                      <w:color w:val="auto"/>
                      <w:sz w:val="24"/>
                      <w:szCs w:val="24"/>
                    </w:rPr>
                    <w:t xml:space="preserve"> International Conference on Modern Research in Social Sciences, Management and Applied Business</w:t>
                  </w:r>
                  <w:r w:rsidRPr="00BA3FA8">
                    <w:rPr>
                      <w:rStyle w:val="fontstyle01"/>
                      <w:rFonts w:ascii="TH SarabunPSK" w:hAnsi="TH SarabunPSK" w:cs="TH SarabunPSK"/>
                      <w:i/>
                      <w:iCs/>
                      <w:color w:val="auto"/>
                      <w:sz w:val="24"/>
                      <w:szCs w:val="24"/>
                      <w:cs/>
                    </w:rPr>
                    <w:t xml:space="preserve">. </w:t>
                  </w:r>
                  <w:r w:rsidRPr="00BA3FA8">
                    <w:rPr>
                      <w:rStyle w:val="fontstyle01"/>
                      <w:rFonts w:ascii="TH SarabunPSK" w:hAnsi="TH SarabunPSK" w:cs="TH SarabunPSK"/>
                      <w:i/>
                      <w:iCs/>
                      <w:color w:val="auto"/>
                      <w:sz w:val="24"/>
                      <w:szCs w:val="24"/>
                    </w:rPr>
                    <w:t>Manila,</w:t>
                  </w:r>
                  <w:r w:rsidRPr="00BA3FA8">
                    <w:rPr>
                      <w:rStyle w:val="fontstyle01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 xml:space="preserve"> Philippines</w:t>
                  </w:r>
                  <w:r w:rsidRPr="00BA3FA8">
                    <w:rPr>
                      <w:rStyle w:val="fontstyle01"/>
                      <w:rFonts w:ascii="TH SarabunPSK" w:hAnsi="TH SarabunPSK" w:cs="TH SarabunPSK"/>
                      <w:i/>
                      <w:iCs/>
                      <w:color w:val="auto"/>
                      <w:sz w:val="24"/>
                      <w:szCs w:val="24"/>
                      <w:cs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39(3),</w:t>
                  </w:r>
                  <w:r w:rsidRPr="00BA3FA8">
                    <w:rPr>
                      <w:rStyle w:val="fontstyle01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11</w:t>
                  </w:r>
                  <w:r w:rsidRPr="00BA3FA8">
                    <w:rPr>
                      <w:rStyle w:val="fontstyle01"/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>-</w:t>
                  </w:r>
                  <w:r w:rsidRPr="00BA3FA8">
                    <w:rPr>
                      <w:rStyle w:val="fontstyle01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17</w:t>
                  </w:r>
                  <w:r w:rsidRPr="00BA3FA8">
                    <w:rPr>
                      <w:rStyle w:val="fontstyle01"/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>. (</w:t>
                  </w:r>
                  <w:r w:rsidRPr="00BA3FA8">
                    <w:rPr>
                      <w:rStyle w:val="fontstyle01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December</w:t>
                  </w:r>
                  <w:r w:rsidRPr="00BA3FA8">
                    <w:rPr>
                      <w:rStyle w:val="fontstyle01"/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61708BC5" w14:textId="77777777" w:rsidR="00086369" w:rsidRPr="00BA3FA8" w:rsidRDefault="00086369" w:rsidP="00086369">
                  <w:pPr>
                    <w:tabs>
                      <w:tab w:val="left" w:pos="461"/>
                    </w:tabs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pacing w:val="-6"/>
                      <w:sz w:val="22"/>
                      <w:szCs w:val="22"/>
                    </w:rPr>
                    <w:t>Proceedings</w:t>
                  </w:r>
                </w:p>
              </w:tc>
            </w:tr>
          </w:tbl>
          <w:p w14:paraId="037EE29F" w14:textId="77777777" w:rsidR="00086369" w:rsidRPr="00BA3FA8" w:rsidRDefault="00086369" w:rsidP="00086369">
            <w:pPr>
              <w:tabs>
                <w:tab w:val="left" w:pos="461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3FA8" w:rsidRPr="00BA3FA8" w14:paraId="57B3E923" w14:textId="77777777" w:rsidTr="0008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0B25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1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6B53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อาจารย์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23AB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จรัสพิมพ์</w:t>
            </w:r>
          </w:p>
          <w:p w14:paraId="62015320" w14:textId="56C0FE0E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วังเย็น</w:t>
            </w:r>
          </w:p>
          <w:tbl>
            <w:tblPr>
              <w:tblW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</w:tblGrid>
            <w:tr w:rsidR="00BA3FA8" w:rsidRPr="00BA3FA8" w14:paraId="092AFCA1" w14:textId="77777777" w:rsidTr="00367F01">
              <w:tc>
                <w:tcPr>
                  <w:tcW w:w="1326" w:type="dxa"/>
                  <w:shd w:val="clear" w:color="auto" w:fill="auto"/>
                </w:tcPr>
                <w:p w14:paraId="41E855A9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6245D1AD" w14:textId="77777777" w:rsidTr="00367F01">
              <w:tc>
                <w:tcPr>
                  <w:tcW w:w="1326" w:type="dxa"/>
                  <w:shd w:val="clear" w:color="auto" w:fill="auto"/>
                </w:tcPr>
                <w:p w14:paraId="512A63DC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อาจารย์ประจำหลักสูตร</w:t>
                  </w:r>
                </w:p>
              </w:tc>
            </w:tr>
            <w:tr w:rsidR="00BA3FA8" w:rsidRPr="00BA3FA8" w14:paraId="5F0F5DF7" w14:textId="77777777" w:rsidTr="00367F01">
              <w:tc>
                <w:tcPr>
                  <w:tcW w:w="1326" w:type="dxa"/>
                  <w:shd w:val="clear" w:color="auto" w:fill="auto"/>
                </w:tcPr>
                <w:p w14:paraId="2B89C320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</w:tc>
            </w:tr>
            <w:tr w:rsidR="00BA3FA8" w:rsidRPr="00BA3FA8" w14:paraId="45B7C7CF" w14:textId="77777777" w:rsidTr="00367F01">
              <w:tc>
                <w:tcPr>
                  <w:tcW w:w="1326" w:type="dxa"/>
                  <w:shd w:val="clear" w:color="auto" w:fill="auto"/>
                </w:tcPr>
                <w:p w14:paraId="6B94C789" w14:textId="6FA07BBA" w:rsidR="00981932" w:rsidRPr="00BA3FA8" w:rsidRDefault="00FD29CA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="00981932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อาจารย์ที่ปรึกษาดุษฎ๊นิพนธ์</w:t>
                  </w:r>
                </w:p>
              </w:tc>
            </w:tr>
            <w:tr w:rsidR="00BA3FA8" w:rsidRPr="00BA3FA8" w14:paraId="5FBC2569" w14:textId="77777777" w:rsidTr="00367F01">
              <w:tc>
                <w:tcPr>
                  <w:tcW w:w="1326" w:type="dxa"/>
                  <w:shd w:val="clear" w:color="auto" w:fill="auto"/>
                </w:tcPr>
                <w:p w14:paraId="36791F8D" w14:textId="6B77BB82" w:rsidR="00981932" w:rsidRPr="00BA3FA8" w:rsidRDefault="00FD29CA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="00981932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กรรมการสอบวิทยานิพนธ์</w:t>
                  </w:r>
                </w:p>
              </w:tc>
            </w:tr>
            <w:tr w:rsidR="00BA3FA8" w:rsidRPr="00BA3FA8" w14:paraId="5FE50168" w14:textId="77777777" w:rsidTr="00367F01">
              <w:tc>
                <w:tcPr>
                  <w:tcW w:w="1326" w:type="dxa"/>
                  <w:shd w:val="clear" w:color="auto" w:fill="auto"/>
                </w:tcPr>
                <w:p w14:paraId="4FF40808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</w:tc>
            </w:tr>
          </w:tbl>
          <w:p w14:paraId="44DF345B" w14:textId="77777777" w:rsidR="00981932" w:rsidRPr="00BA3FA8" w:rsidRDefault="00981932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  <w:p w14:paraId="3269D553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A380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557230E0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BA3FA8">
              <w:rPr>
                <w:rFonts w:ascii="TH SarabunPSK" w:hAnsi="TH SarabunPSK" w:cs="TH SarabunPSK"/>
              </w:rPr>
              <w:t>2549</w:t>
            </w:r>
          </w:p>
          <w:p w14:paraId="18C9F73D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ชื่อหลักสูตรที่จบการศึกษา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ศศ.ด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A3FA8">
              <w:rPr>
                <w:rFonts w:ascii="TH SarabunPSK" w:hAnsi="TH SarabunPSK" w:cs="TH SarabunPSK"/>
                <w:cs/>
              </w:rPr>
              <w:t>(ศิลปวัฒนธรรมวิจัย)</w:t>
            </w:r>
          </w:p>
          <w:p w14:paraId="171EAE4A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0F10F92B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สาขาวิชาที่จบ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BA3FA8">
              <w:rPr>
                <w:rFonts w:ascii="TH SarabunPSK" w:hAnsi="TH SarabunPSK" w:cs="TH SarabunPSK"/>
                <w:cs/>
              </w:rPr>
              <w:t>ศิลปวัฒนธรรมวิจัย</w:t>
            </w:r>
          </w:p>
          <w:p w14:paraId="1933A783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มหาวิทยาลัยศรีนครินทรวิโรฒ</w:t>
            </w:r>
          </w:p>
          <w:p w14:paraId="6DAE0B9A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BA3FA8">
              <w:rPr>
                <w:rFonts w:ascii="TH SarabunPSK" w:hAnsi="TH SarabunPSK" w:cs="TH SarabunPSK"/>
                <w:cs/>
              </w:rPr>
              <w:t>ข้าราชการ</w:t>
            </w:r>
          </w:p>
          <w:p w14:paraId="490009EE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ประสบการณ์การทำการสอน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24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2189DA63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</w:p>
          <w:tbl>
            <w:tblPr>
              <w:tblW w:w="6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942"/>
            </w:tblGrid>
            <w:tr w:rsidR="00BA3FA8" w:rsidRPr="00BA3FA8" w14:paraId="1990C056" w14:textId="77777777" w:rsidTr="00086369">
              <w:tc>
                <w:tcPr>
                  <w:tcW w:w="5335" w:type="dxa"/>
                  <w:shd w:val="clear" w:color="auto" w:fill="auto"/>
                </w:tcPr>
                <w:p w14:paraId="408BC329" w14:textId="77777777" w:rsidR="00086369" w:rsidRPr="00BA3FA8" w:rsidRDefault="00086369" w:rsidP="00086369">
                  <w:pPr>
                    <w:keepNext/>
                    <w:ind w:left="332" w:hanging="360"/>
                    <w:jc w:val="thaiDistribute"/>
                    <w:outlineLvl w:val="1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ติณณา อุดม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จรัสพิมพ์ วังเย็น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กิ่งกาญจน์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พิจักขณา และ อภิสิทธิ์ หลังโส๊ะ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 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2565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. การออกแบบลวดลายผ้าบาติกโดยได้รับแรงบันดาลใจมาจากอารยธรรมจีน.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รายงานการประชุมวิชาการระดับชาติมหาวิทยาลัยเทคโนโลยีราชมงคล ครั้งที่ 12 การประชุมวิชาการระดับนานาชาติมหาวิทยาลัยเทคโนโลยีราชมงคล ครั้งที่ 11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และการประกวดสิ่งประดิษฐ์และนวัตกรรมราชมงคล ครั้งที่ 4,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18-20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พฤษภาคม 2565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1954-1361.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4CCAC267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pacing w:val="-6"/>
                      <w:sz w:val="22"/>
                      <w:szCs w:val="22"/>
                    </w:rPr>
                    <w:t>Proceedings</w:t>
                  </w:r>
                </w:p>
              </w:tc>
            </w:tr>
            <w:tr w:rsidR="00BA3FA8" w:rsidRPr="00BA3FA8" w14:paraId="755263FA" w14:textId="77777777" w:rsidTr="00086369">
              <w:tc>
                <w:tcPr>
                  <w:tcW w:w="5335" w:type="dxa"/>
                  <w:shd w:val="clear" w:color="auto" w:fill="auto"/>
                </w:tcPr>
                <w:p w14:paraId="612F71B1" w14:textId="5C1FCD1D" w:rsidR="00086369" w:rsidRPr="00BA3FA8" w:rsidRDefault="00086369" w:rsidP="00086369">
                  <w:pPr>
                    <w:keepNext/>
                    <w:ind w:left="332" w:hanging="360"/>
                    <w:jc w:val="thaiDistribute"/>
                    <w:outlineLvl w:val="1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เกชา ลาวงษา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จรัสพิมพ์ วังเย็น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กิ่งกาญจน์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พิจักขณา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กฤตนัย อินเถิง และ ลลิตา กริบกระโทก</w:t>
                  </w:r>
                  <w:r w:rsidR="00DC41B2">
                    <w:rPr>
                      <w:rFonts w:ascii="TH SarabunPSK" w:hAnsi="TH SarabunPSK" w:cs="TH SarabunPSK" w:hint="cs"/>
                      <w:sz w:val="24"/>
                      <w:szCs w:val="24"/>
                      <w:shd w:val="clear" w:color="auto" w:fill="FFFFFF"/>
                      <w:cs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2565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. การออกแบบชุดสูทบุรุษโดยได้แรงบันดาลใจจากภาพยนต์เรื่องโจ๊กเกอร์ 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รายงานการประชุมวิชาการระดับชาติมหาวิทยาลัยเทคโนโลยีราชมงคล ครั้งที่ 12 การประชุมวิชาการระดับนานาชาติมหาวิทยาลัยเทคโนโลยีราชมงคล ครั้งที่ 11และการประกวดสิ่งประดิษฐ์และนวัตกรรมราชมงคล ครั้งที่ 4,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18-20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พฤษภาคม 2565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1603-1617.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742973F5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pacing w:val="-6"/>
                      <w:sz w:val="22"/>
                      <w:szCs w:val="22"/>
                    </w:rPr>
                    <w:t>Proceedings</w:t>
                  </w:r>
                </w:p>
              </w:tc>
            </w:tr>
            <w:tr w:rsidR="00BA3FA8" w:rsidRPr="00BA3FA8" w14:paraId="5443D1C8" w14:textId="77777777" w:rsidTr="00086369">
              <w:tc>
                <w:tcPr>
                  <w:tcW w:w="5335" w:type="dxa"/>
                  <w:shd w:val="clear" w:color="auto" w:fill="auto"/>
                </w:tcPr>
                <w:p w14:paraId="74D27643" w14:textId="77777777" w:rsidR="00086369" w:rsidRPr="00BA3FA8" w:rsidRDefault="00086369" w:rsidP="00086369">
                  <w:pPr>
                    <w:keepNext/>
                    <w:ind w:left="332" w:hanging="360"/>
                    <w:jc w:val="thaiDistribute"/>
                    <w:outlineLvl w:val="1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วิโรจน์ ยิ้มขลิบ, จรัสพิมพ์ วังเย็น, ไพรัตน์ ปุญญาเจริญนนท์, ทวีศักดิ์ สาสงเคราะห์ และ ฉันทนา ธนาพิธานนท์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2564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).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แนวทางการพัฒนาหลักสูตรระยะสั้นด้านอุตสาหกรรมสิ่งทอและแฟชั่น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วารสารสถาบันวิจัยและพัฒนามหาวิทยาลัยราชภัฏธนบุรี</w:t>
                  </w:r>
                  <w:r w:rsidRPr="00BA3FA8">
                    <w:rPr>
                      <w:rFonts w:ascii="TH SarabunPSK" w:eastAsia="TH SarabunPSK" w:hAnsi="TH SarabunPSK" w:cs="TH SarabunPSK"/>
                      <w:i/>
                      <w:iCs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 xml:space="preserve"> 7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1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, 15-33.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 xml:space="preserve"> (มค.-มิย.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64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490FDFB3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0105BD82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 2</w:t>
                  </w:r>
                </w:p>
              </w:tc>
            </w:tr>
            <w:tr w:rsidR="00BA3FA8" w:rsidRPr="00BA3FA8" w14:paraId="328C1E50" w14:textId="77777777" w:rsidTr="00086369">
              <w:tc>
                <w:tcPr>
                  <w:tcW w:w="5335" w:type="dxa"/>
                  <w:shd w:val="clear" w:color="auto" w:fill="auto"/>
                </w:tcPr>
                <w:p w14:paraId="48D3D048" w14:textId="77777777" w:rsidR="00086369" w:rsidRPr="00BA3FA8" w:rsidRDefault="00086369" w:rsidP="00086369">
                  <w:pPr>
                    <w:keepNext/>
                    <w:ind w:left="332" w:hanging="360"/>
                    <w:jc w:val="thaiDistribute"/>
                    <w:outlineLvl w:val="1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วรัญชลีย์ ทวีชัย, วิเชียร มหาวัน, กษิดิ์เดช แก้วพิมพ์ และ จรัสพิมพ์ วังเย็น.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(2563). การศึกษาเอกลักษณ์ผ้าไหมสุรินทร์ เพื่อประยุกต์ใช้ในการออกแบบเครื่องประดับ. รายงานการประชุมวิชาการวิจัยและนวัตกรรมสร้างสรรค์ ครั้งที่ 6, มหาวิทยาลัยเทคโนโลยีราชมงคลล้านนา, 2-3 กันยายน 2563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497-503. 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14:paraId="00EA2B4F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pacing w:val="-6"/>
                      <w:sz w:val="22"/>
                      <w:szCs w:val="22"/>
                    </w:rPr>
                    <w:t>Proceedings</w:t>
                  </w:r>
                </w:p>
              </w:tc>
            </w:tr>
          </w:tbl>
          <w:p w14:paraId="30C02E10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86369" w:rsidRPr="00BA3FA8" w14:paraId="6D7B5276" w14:textId="77777777" w:rsidTr="00086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CEF0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>1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A442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อาจารย์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2E00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ปรัศนีย์</w:t>
            </w:r>
          </w:p>
          <w:p w14:paraId="7F898E69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ทับใบแย้ม</w:t>
            </w:r>
          </w:p>
          <w:tbl>
            <w:tblPr>
              <w:tblW w:w="1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</w:tblGrid>
            <w:tr w:rsidR="00BA3FA8" w:rsidRPr="00BA3FA8" w14:paraId="0DFC53DA" w14:textId="77777777" w:rsidTr="00B71563">
              <w:tc>
                <w:tcPr>
                  <w:tcW w:w="1440" w:type="dxa"/>
                  <w:shd w:val="clear" w:color="auto" w:fill="auto"/>
                </w:tcPr>
                <w:p w14:paraId="0990AAFD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 ผู้รับผิดชอบ    หลักสูตร</w:t>
                  </w:r>
                </w:p>
              </w:tc>
            </w:tr>
            <w:tr w:rsidR="00BA3FA8" w:rsidRPr="00BA3FA8" w14:paraId="66E8D571" w14:textId="77777777" w:rsidTr="00B71563">
              <w:tc>
                <w:tcPr>
                  <w:tcW w:w="1440" w:type="dxa"/>
                  <w:shd w:val="clear" w:color="auto" w:fill="auto"/>
                </w:tcPr>
                <w:p w14:paraId="24297E8E" w14:textId="77777777" w:rsidR="00981932" w:rsidRPr="00BA3FA8" w:rsidRDefault="00981932" w:rsidP="00B71563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อาจารย์ประจำหลักสูตร</w:t>
                  </w:r>
                </w:p>
              </w:tc>
            </w:tr>
            <w:tr w:rsidR="00BA3FA8" w:rsidRPr="00BA3FA8" w14:paraId="10D2B811" w14:textId="77777777" w:rsidTr="00B71563">
              <w:tc>
                <w:tcPr>
                  <w:tcW w:w="1440" w:type="dxa"/>
                  <w:shd w:val="clear" w:color="auto" w:fill="auto"/>
                </w:tcPr>
                <w:p w14:paraId="7EDD74B1" w14:textId="6C417E86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อาจารย์ประจำ </w:t>
                  </w:r>
                </w:p>
              </w:tc>
            </w:tr>
            <w:tr w:rsidR="00BA3FA8" w:rsidRPr="00BA3FA8" w14:paraId="4625875E" w14:textId="77777777" w:rsidTr="00B71563">
              <w:tc>
                <w:tcPr>
                  <w:tcW w:w="1440" w:type="dxa"/>
                  <w:shd w:val="clear" w:color="auto" w:fill="auto"/>
                </w:tcPr>
                <w:p w14:paraId="7EEC3120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อาจารย์ที่ปรึกษาวิทยานิพนธ์</w:t>
                  </w:r>
                </w:p>
              </w:tc>
            </w:tr>
            <w:tr w:rsidR="00BA3FA8" w:rsidRPr="00BA3FA8" w14:paraId="77496E8A" w14:textId="77777777" w:rsidTr="00B71563">
              <w:tc>
                <w:tcPr>
                  <w:tcW w:w="1440" w:type="dxa"/>
                  <w:shd w:val="clear" w:color="auto" w:fill="auto"/>
                </w:tcPr>
                <w:p w14:paraId="28C70CF9" w14:textId="77777777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กรรมการสอบวิทยานิพนธ์</w:t>
                  </w:r>
                </w:p>
              </w:tc>
            </w:tr>
            <w:tr w:rsidR="00BA3FA8" w:rsidRPr="00BA3FA8" w14:paraId="46AFCAAE" w14:textId="77777777" w:rsidTr="00B71563">
              <w:tc>
                <w:tcPr>
                  <w:tcW w:w="1440" w:type="dxa"/>
                  <w:shd w:val="clear" w:color="auto" w:fill="auto"/>
                </w:tcPr>
                <w:p w14:paraId="6837FB47" w14:textId="7D0FC4D3" w:rsidR="00981932" w:rsidRPr="00BA3FA8" w:rsidRDefault="00981932" w:rsidP="00981932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</w:tc>
            </w:tr>
          </w:tbl>
          <w:p w14:paraId="742F5C06" w14:textId="77777777" w:rsidR="00086369" w:rsidRPr="00BA3FA8" w:rsidRDefault="00086369" w:rsidP="0008636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58AD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ระดับการศึกษาที่จบ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: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BA3FA8">
              <w:rPr>
                <w:rFonts w:ascii="TH SarabunPSK" w:hAnsi="TH SarabunPSK" w:cs="TH SarabunPSK"/>
                <w:cs/>
              </w:rPr>
              <w:t>ปริญญาเอก</w:t>
            </w:r>
          </w:p>
          <w:p w14:paraId="5458C07C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ปีที่จบ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BA3FA8">
              <w:rPr>
                <w:rFonts w:ascii="TH SarabunPSK" w:hAnsi="TH SarabunPSK" w:cs="TH SarabunPSK"/>
              </w:rPr>
              <w:t>2562</w:t>
            </w:r>
          </w:p>
          <w:p w14:paraId="6BDD3481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ชื่อหลักสูตรที่จบการศึกษา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ปร.ด. (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เกษตรเขตร้อน)</w:t>
            </w:r>
          </w:p>
          <w:p w14:paraId="20342271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กลุ่มสาขาวิชาที่จบ (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ISED) : </w:t>
            </w:r>
            <w:r w:rsidRPr="00BA3FA8">
              <w:rPr>
                <w:rFonts w:ascii="TH SarabunPSK" w:hAnsi="TH SarabunPSK" w:cs="TH SarabunPSK"/>
              </w:rPr>
              <w:t>Domestic Science</w:t>
            </w:r>
          </w:p>
          <w:p w14:paraId="0B19F9FC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สาขาวิชาที่จบ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เกษตรเขตร้อน</w:t>
            </w:r>
          </w:p>
          <w:p w14:paraId="7E97DD1C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ชื่อสถาบันที่จบ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  <w:cs/>
              </w:rPr>
              <w:t>มหาวิทยาลัยเกษตรศาสตร์</w:t>
            </w:r>
          </w:p>
          <w:p w14:paraId="230A6D97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ประเภท (สถานภาพของการทำงาน)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 </w:t>
            </w:r>
            <w:r w:rsidRPr="00BA3FA8">
              <w:rPr>
                <w:rFonts w:ascii="TH SarabunPSK" w:hAnsi="TH SarabunPSK" w:cs="TH SarabunPSK"/>
                <w:cs/>
              </w:rPr>
              <w:t>พนักงานมหาวิทยาลัย</w:t>
            </w:r>
          </w:p>
          <w:p w14:paraId="621AFB6A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ประสบการณ์การทำการสอน 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BA3FA8">
              <w:rPr>
                <w:rFonts w:ascii="TH SarabunPSK" w:hAnsi="TH SarabunPSK" w:cs="TH SarabunPSK"/>
              </w:rPr>
              <w:t>1</w:t>
            </w:r>
            <w:r w:rsidRPr="00BA3FA8">
              <w:rPr>
                <w:rFonts w:ascii="TH SarabunPSK" w:hAnsi="TH SarabunPSK" w:cs="TH SarabunPSK"/>
                <w:cs/>
              </w:rPr>
              <w:t>8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ปี</w:t>
            </w:r>
          </w:p>
          <w:p w14:paraId="402C0F3D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  <w:b/>
                <w:bCs/>
              </w:rPr>
              <w:t>:</w:t>
            </w:r>
          </w:p>
          <w:tbl>
            <w:tblPr>
              <w:tblW w:w="6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1056"/>
            </w:tblGrid>
            <w:tr w:rsidR="00BA3FA8" w:rsidRPr="00BA3FA8" w14:paraId="06733B1C" w14:textId="77777777" w:rsidTr="00B71563">
              <w:tc>
                <w:tcPr>
                  <w:tcW w:w="5335" w:type="dxa"/>
                  <w:shd w:val="clear" w:color="auto" w:fill="auto"/>
                </w:tcPr>
                <w:p w14:paraId="7551690E" w14:textId="4B0CC4B3" w:rsidR="00086369" w:rsidRPr="00BA3FA8" w:rsidRDefault="00086369" w:rsidP="00086369">
                  <w:pPr>
                    <w:ind w:left="332" w:hanging="360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ปรัศนีย์ ทับใบแย้ม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อภิญญา มานะโรจน์ และสุพรรณิการ์ โกสุม</w:t>
                  </w:r>
                  <w:r w:rsidR="00DC41B2">
                    <w:rPr>
                      <w:rFonts w:ascii="TH SarabunPSK" w:eastAsia="Sarabun" w:hAnsi="TH SarabunPSK" w:cs="TH SarabunPSK" w:hint="cs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(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2565). คุณสมบัติทางเคมีกายภาพ และคุณลักษณะของน้ำจิ้มลูกชิ้นมะม่วงหาวมะนาวโห่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วารสารวิทยาศาสตร์ บูรพา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27(3)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1475-1489. (ก.ย-ธ.ค)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14:paraId="4F382C61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390B6D77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กลุ่ม1</w:t>
                  </w:r>
                </w:p>
              </w:tc>
            </w:tr>
            <w:tr w:rsidR="00BA3FA8" w:rsidRPr="00BA3FA8" w14:paraId="06FFD890" w14:textId="77777777" w:rsidTr="00B71563">
              <w:tc>
                <w:tcPr>
                  <w:tcW w:w="5335" w:type="dxa"/>
                  <w:shd w:val="clear" w:color="auto" w:fill="auto"/>
                </w:tcPr>
                <w:p w14:paraId="0DAF6296" w14:textId="77777777" w:rsidR="00086369" w:rsidRPr="00BA3FA8" w:rsidRDefault="00086369" w:rsidP="00086369">
                  <w:pPr>
                    <w:ind w:left="332" w:hanging="360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ปรัศนีย์ ทับใบแย้ม และ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อภิญญา มานะโรจน์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>. (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2565). การพัฒนาผลิตภัณฑ์น้ำจิ้มไก่มะม่วงหาวมะนาว โห่. วารสารเทคโนโลยีการอาหาร มหาวิทยาลัยสยาม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17(1)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37-47.(ม.ค.-มิย.)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14:paraId="1C65DDED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0AFF80E0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กลุ่ม1</w:t>
                  </w:r>
                </w:p>
              </w:tc>
            </w:tr>
            <w:tr w:rsidR="00BA3FA8" w:rsidRPr="00BA3FA8" w14:paraId="260AC930" w14:textId="77777777" w:rsidTr="00B71563">
              <w:tc>
                <w:tcPr>
                  <w:tcW w:w="5335" w:type="dxa"/>
                  <w:shd w:val="clear" w:color="auto" w:fill="auto"/>
                </w:tcPr>
                <w:p w14:paraId="2023AEDB" w14:textId="77777777" w:rsidR="00086369" w:rsidRPr="00BA3FA8" w:rsidRDefault="00086369" w:rsidP="00086369">
                  <w:pPr>
                    <w:ind w:left="332" w:hanging="360"/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อภิญญา มานะโรจน์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ปรัศนีย์ ทับใบแย้ม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วาสนา ขวยเขิน และบุญยนุช ภู่ระหงษ์.  (2562). การใช้แป้งกล้วยทดแทนแป้งสาลีบางส่วนในผลิตภัณฑ์ขนมสาลี่กรอบ. การประชุมวิชาการระดับชาติ มหาวิทยาลัยเทคโนโลยีราชมงคล ครั้งที่ 11 ประจำปี 2562 “วิถีราชมงคลขับเคลื่อนนวัตกรรม เพื่อสร้างสรรค์เศรษฐกิจและสังคม”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เชียงใหม่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24-26 กรกฎาคม 2562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379-388.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14:paraId="13F7D749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pacing w:val="-6"/>
                      <w:sz w:val="22"/>
                      <w:szCs w:val="22"/>
                    </w:rPr>
                    <w:t>Proceedings</w:t>
                  </w:r>
                </w:p>
              </w:tc>
            </w:tr>
            <w:tr w:rsidR="00BA3FA8" w:rsidRPr="00BA3FA8" w14:paraId="4EC54010" w14:textId="77777777" w:rsidTr="00B71563">
              <w:tc>
                <w:tcPr>
                  <w:tcW w:w="5335" w:type="dxa"/>
                  <w:shd w:val="clear" w:color="auto" w:fill="auto"/>
                </w:tcPr>
                <w:p w14:paraId="06D4FCB9" w14:textId="77777777" w:rsidR="00086369" w:rsidRPr="00BA3FA8" w:rsidRDefault="00086369" w:rsidP="00086369">
                  <w:pPr>
                    <w:ind w:left="332" w:hanging="36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อภิญญา มานะโรจน์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ปรัศนีย์ ทับใบแย้ม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วาสนา ขวยเขิน และบุญยนุช ภู่ระหงษ์.  (2562). การใช้ลูกหนามแดงทดแทนบางส่วนในผลิตภัณฑ์น้ำพริกมะขาม. วารสารวิชาการและวิจัย มทร.พระนคร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13 (1)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t>139-148. (ม.ค.-มิ.ย.)</w:t>
                  </w:r>
                </w:p>
              </w:tc>
              <w:tc>
                <w:tcPr>
                  <w:tcW w:w="1056" w:type="dxa"/>
                  <w:shd w:val="clear" w:color="auto" w:fill="auto"/>
                </w:tcPr>
                <w:p w14:paraId="33F00738" w14:textId="77777777" w:rsidR="00086369" w:rsidRPr="00BA3FA8" w:rsidRDefault="00086369" w:rsidP="0008636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TCI</w:t>
                  </w:r>
                </w:p>
                <w:p w14:paraId="1A51CA29" w14:textId="77777777" w:rsidR="00086369" w:rsidRPr="00BA3FA8" w:rsidRDefault="00086369" w:rsidP="00086369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กลุ่ม1</w:t>
                  </w:r>
                </w:p>
              </w:tc>
            </w:tr>
          </w:tbl>
          <w:p w14:paraId="53DD57BA" w14:textId="77777777" w:rsidR="00086369" w:rsidRPr="00BA3FA8" w:rsidRDefault="00086369" w:rsidP="0008636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3ABF604C" w14:textId="77777777" w:rsidR="00FD29CA" w:rsidRDefault="00FD29CA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9BD8B0E" w14:textId="77777777" w:rsidR="00532973" w:rsidRDefault="00532973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1B945BF" w14:textId="77777777" w:rsidR="00532973" w:rsidRDefault="00532973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B686890" w14:textId="77777777" w:rsidR="00532973" w:rsidRDefault="00532973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8F17692" w14:textId="77777777" w:rsidR="00532973" w:rsidRDefault="00532973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6CB51F9D" w14:textId="77777777" w:rsidR="00532973" w:rsidRDefault="00532973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14864E78" w14:textId="77777777" w:rsidR="00532973" w:rsidRDefault="00532973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901E32D" w14:textId="77777777" w:rsidR="00532973" w:rsidRDefault="00532973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13E4EDF" w14:textId="77777777" w:rsidR="00532973" w:rsidRDefault="00532973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1C9AF12" w14:textId="77777777" w:rsidR="00532973" w:rsidRDefault="00532973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B956F3E" w14:textId="77777777" w:rsidR="00532973" w:rsidRDefault="00532973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438A553" w14:textId="77777777" w:rsidR="00532973" w:rsidRDefault="00532973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BC10E82" w14:textId="3B2C5469" w:rsidR="00E451E6" w:rsidRPr="00BA3FA8" w:rsidRDefault="00C36F26" w:rsidP="00A040F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A3F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 </w:t>
      </w:r>
      <w:r w:rsidR="00E451E6" w:rsidRPr="00BA3FA8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014C48" w:rsidRPr="00BA3F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385679D4" w14:textId="77777777" w:rsidR="00216690" w:rsidRPr="00BA3FA8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14:paraId="688C835E" w14:textId="3633409C" w:rsidR="00216690" w:rsidRPr="00BA3FA8" w:rsidRDefault="0045486D" w:rsidP="00216690">
      <w:pPr>
        <w:ind w:firstLine="426"/>
        <w:jc w:val="both"/>
        <w:rPr>
          <w:rFonts w:ascii="TH SarabunPSK" w:eastAsiaTheme="minorHAnsi" w:hAnsi="TH SarabunPSK" w:cs="TH SarabunPSK"/>
          <w:sz w:val="30"/>
          <w:szCs w:val="30"/>
          <w:lang w:eastAsia="en-US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3.1 </w:t>
      </w:r>
      <w:r w:rsidR="00216690" w:rsidRPr="00BA3FA8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>อาจารย์ประจำ</w:t>
      </w:r>
      <w:r w:rsidR="003C1EF3" w:rsidRPr="00BA3FA8">
        <w:rPr>
          <w:rFonts w:ascii="TH SarabunPSK" w:eastAsiaTheme="minorHAnsi" w:hAnsi="TH SarabunPSK" w:cs="TH SarabunPSK"/>
          <w:b/>
          <w:bCs/>
          <w:sz w:val="30"/>
          <w:szCs w:val="30"/>
          <w:cs/>
          <w:lang w:eastAsia="en-US"/>
        </w:rPr>
        <w:t xml:space="preserve"> </w:t>
      </w:r>
      <w:r w:rsidR="003C1EF3" w:rsidRPr="00BA3FA8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655"/>
        <w:gridCol w:w="1800"/>
        <w:gridCol w:w="2700"/>
        <w:gridCol w:w="2970"/>
      </w:tblGrid>
      <w:tr w:rsidR="00BA3FA8" w:rsidRPr="00BA3FA8" w14:paraId="305BC3D8" w14:textId="77777777" w:rsidTr="000369BD">
        <w:tc>
          <w:tcPr>
            <w:tcW w:w="482" w:type="dxa"/>
            <w:shd w:val="clear" w:color="auto" w:fill="auto"/>
          </w:tcPr>
          <w:p w14:paraId="5F83A33D" w14:textId="77777777" w:rsidR="00BC4F5D" w:rsidRPr="00BA3FA8" w:rsidRDefault="00BC4F5D" w:rsidP="00BC4F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3" w:name="_Hlk70938502"/>
          </w:p>
        </w:tc>
        <w:tc>
          <w:tcPr>
            <w:tcW w:w="1655" w:type="dxa"/>
            <w:shd w:val="clear" w:color="auto" w:fill="auto"/>
          </w:tcPr>
          <w:p w14:paraId="581A3659" w14:textId="77777777" w:rsidR="00BC4F5D" w:rsidRPr="00BA3FA8" w:rsidRDefault="00BC4F5D" w:rsidP="00BC4F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1800" w:type="dxa"/>
            <w:shd w:val="clear" w:color="auto" w:fill="auto"/>
          </w:tcPr>
          <w:p w14:paraId="00A3D059" w14:textId="0313102F" w:rsidR="00BC4F5D" w:rsidRPr="00BA3FA8" w:rsidRDefault="00BC4F5D" w:rsidP="00BC4F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ชื่ออาจารย์</w:t>
            </w:r>
            <w:r w:rsidR="002D7BF9"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</w:t>
            </w:r>
          </w:p>
        </w:tc>
        <w:tc>
          <w:tcPr>
            <w:tcW w:w="2700" w:type="dxa"/>
            <w:shd w:val="clear" w:color="auto" w:fill="auto"/>
          </w:tcPr>
          <w:p w14:paraId="277C9BE8" w14:textId="77777777" w:rsidR="00BC4F5D" w:rsidRPr="00BA3FA8" w:rsidRDefault="00BC4F5D" w:rsidP="00BC4F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970" w:type="dxa"/>
            <w:shd w:val="clear" w:color="auto" w:fill="auto"/>
          </w:tcPr>
          <w:p w14:paraId="7275E840" w14:textId="77777777" w:rsidR="00BC4F5D" w:rsidRPr="00BA3FA8" w:rsidRDefault="00BC4F5D" w:rsidP="00BC4F5D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ประสบการณ์ด้านการสอนและผลงานทางวิชาการ</w:t>
            </w:r>
          </w:p>
        </w:tc>
      </w:tr>
      <w:tr w:rsidR="00BA3FA8" w:rsidRPr="00BA3FA8" w14:paraId="368EE743" w14:textId="77777777" w:rsidTr="000369BD">
        <w:tc>
          <w:tcPr>
            <w:tcW w:w="482" w:type="dxa"/>
            <w:shd w:val="clear" w:color="auto" w:fill="auto"/>
          </w:tcPr>
          <w:p w14:paraId="4B74F695" w14:textId="77777777" w:rsidR="00BC4F5D" w:rsidRPr="000A32A2" w:rsidRDefault="00BC4F5D" w:rsidP="00BC4F5D">
            <w:pPr>
              <w:jc w:val="both"/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14:paraId="6124860C" w14:textId="77777777" w:rsidR="00BC4F5D" w:rsidRPr="000A32A2" w:rsidRDefault="00BC4F5D" w:rsidP="00BC4F5D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1800" w:type="dxa"/>
            <w:shd w:val="clear" w:color="auto" w:fill="auto"/>
          </w:tcPr>
          <w:p w14:paraId="513764FB" w14:textId="6E8DDDF2" w:rsidR="00BC4F5D" w:rsidRPr="000A32A2" w:rsidRDefault="00BC4F5D" w:rsidP="00060B16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 xml:space="preserve">อมรรัตน์  เจริญชัย </w:t>
            </w:r>
          </w:p>
        </w:tc>
        <w:tc>
          <w:tcPr>
            <w:tcW w:w="2700" w:type="dxa"/>
            <w:shd w:val="clear" w:color="auto" w:fill="auto"/>
          </w:tcPr>
          <w:p w14:paraId="5529DD3B" w14:textId="4E317902" w:rsidR="00BC4F5D" w:rsidRPr="000A32A2" w:rsidRDefault="00BC4F5D" w:rsidP="00BC4F5D">
            <w:pPr>
              <w:rPr>
                <w:rFonts w:ascii="TH SarabunPSK" w:hAnsi="TH SarabunPSK" w:cs="TH SarabunPSK"/>
              </w:rPr>
            </w:pPr>
            <w:proofErr w:type="gramStart"/>
            <w:r w:rsidRPr="000A32A2">
              <w:rPr>
                <w:rFonts w:ascii="TH SarabunPSK" w:hAnsi="TH SarabunPSK" w:cs="TH SarabunPSK"/>
              </w:rPr>
              <w:t>Ph.D.</w:t>
            </w:r>
            <w:r w:rsidR="00DC41B2" w:rsidRPr="000A32A2">
              <w:rPr>
                <w:rFonts w:ascii="TH SarabunPSK" w:hAnsi="TH SarabunPSK" w:cs="TH SarabunPSK"/>
                <w:cs/>
              </w:rPr>
              <w:t>(</w:t>
            </w:r>
            <w:proofErr w:type="gramEnd"/>
            <w:r w:rsidRPr="000A32A2">
              <w:rPr>
                <w:rFonts w:ascii="TH SarabunPSK" w:hAnsi="TH SarabunPSK" w:cs="TH SarabunPSK"/>
              </w:rPr>
              <w:t>Foods and Nutrition</w:t>
            </w:r>
            <w:r w:rsidR="00DC41B2" w:rsidRPr="000A32A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tbl>
            <w:tblPr>
              <w:tblW w:w="2599" w:type="dxa"/>
              <w:tblLayout w:type="fixed"/>
              <w:tblLook w:val="04A0" w:firstRow="1" w:lastRow="0" w:firstColumn="1" w:lastColumn="0" w:noHBand="0" w:noVBand="1"/>
            </w:tblPr>
            <w:tblGrid>
              <w:gridCol w:w="2599"/>
            </w:tblGrid>
            <w:tr w:rsidR="00BA3FA8" w:rsidRPr="000A32A2" w14:paraId="52D8E604" w14:textId="77777777" w:rsidTr="00930C6C">
              <w:tc>
                <w:tcPr>
                  <w:tcW w:w="2599" w:type="dxa"/>
                  <w:shd w:val="clear" w:color="auto" w:fill="auto"/>
                </w:tcPr>
                <w:p w14:paraId="66A4BD27" w14:textId="77777777" w:rsidR="00930C6C" w:rsidRPr="000A32A2" w:rsidRDefault="00930C6C" w:rsidP="00930C6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0A32A2">
                    <w:rPr>
                      <w:rFonts w:ascii="TH SarabunPSK" w:hAnsi="TH SarabunPSK" w:cs="TH SarabunPSK"/>
                      <w:cs/>
                    </w:rPr>
                    <w:t>ผลงานดังหมวด 1 ข้อ 2.1</w:t>
                  </w:r>
                </w:p>
                <w:p w14:paraId="4218F76D" w14:textId="58F96605" w:rsidR="00BC4F5D" w:rsidRPr="000A32A2" w:rsidRDefault="00930C6C" w:rsidP="00930C6C">
                  <w:pPr>
                    <w:ind w:hanging="74"/>
                    <w:jc w:val="center"/>
                    <w:rPr>
                      <w:rFonts w:ascii="TH SarabunPSK" w:hAnsi="TH SarabunPSK" w:cs="TH SarabunPSK"/>
                    </w:rPr>
                  </w:pPr>
                  <w:r w:rsidRPr="000A32A2">
                    <w:rPr>
                      <w:rFonts w:ascii="TH SarabunPSK" w:hAnsi="TH SarabunPSK" w:cs="TH SarabunPSK"/>
                      <w:cs/>
                    </w:rPr>
                    <w:t>อาจารย์ผู้รับผิดชอบหลักสูตร</w:t>
                  </w:r>
                </w:p>
              </w:tc>
            </w:tr>
          </w:tbl>
          <w:p w14:paraId="65FD03FD" w14:textId="77777777" w:rsidR="00BC4F5D" w:rsidRPr="000A32A2" w:rsidRDefault="00BC4F5D" w:rsidP="00930C6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A3FA8" w:rsidRPr="00BA3FA8" w14:paraId="7622424C" w14:textId="77777777" w:rsidTr="000369BD">
        <w:tc>
          <w:tcPr>
            <w:tcW w:w="482" w:type="dxa"/>
            <w:shd w:val="clear" w:color="auto" w:fill="auto"/>
          </w:tcPr>
          <w:p w14:paraId="0BF84B67" w14:textId="134A59FD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14:paraId="4F71754D" w14:textId="4913CD12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800" w:type="dxa"/>
            <w:shd w:val="clear" w:color="auto" w:fill="auto"/>
          </w:tcPr>
          <w:p w14:paraId="4EADDE5E" w14:textId="53886DA5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ชญาภัทร์  กี่อาริโย</w:t>
            </w:r>
          </w:p>
        </w:tc>
        <w:tc>
          <w:tcPr>
            <w:tcW w:w="2700" w:type="dxa"/>
            <w:shd w:val="clear" w:color="auto" w:fill="auto"/>
          </w:tcPr>
          <w:p w14:paraId="7F389C5A" w14:textId="32204C9C" w:rsidR="00930C6C" w:rsidRPr="000A32A2" w:rsidRDefault="00930C6C" w:rsidP="00930C6C">
            <w:pPr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>บธ.ด.</w:t>
            </w:r>
            <w:r w:rsidR="00DC41B2" w:rsidRPr="000A32A2">
              <w:rPr>
                <w:rFonts w:ascii="TH SarabunPSK" w:hAnsi="TH SarabunPSK" w:cs="TH SarabunPSK"/>
                <w:cs/>
              </w:rPr>
              <w:t>(</w:t>
            </w:r>
            <w:r w:rsidRPr="000A32A2">
              <w:rPr>
                <w:rFonts w:ascii="TH SarabunPSK" w:hAnsi="TH SarabunPSK" w:cs="TH SarabunPSK"/>
                <w:cs/>
              </w:rPr>
              <w:t>การพัฒนาธุรกิจอุตสาหกรรมและทรัพยากรมนุษย์</w:t>
            </w:r>
            <w:r w:rsidR="00DC41B2" w:rsidRPr="000A32A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3F96CC62" w14:textId="77777777" w:rsidR="00930C6C" w:rsidRPr="000A32A2" w:rsidRDefault="00930C6C" w:rsidP="00930C6C">
            <w:pPr>
              <w:jc w:val="center"/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>ผลงานดังหมวด 1 ข้อ 2.1</w:t>
            </w:r>
          </w:p>
          <w:p w14:paraId="39D33197" w14:textId="172B999B" w:rsidR="00930C6C" w:rsidRPr="000A32A2" w:rsidRDefault="00930C6C" w:rsidP="00930C6C">
            <w:pPr>
              <w:ind w:hanging="74"/>
              <w:jc w:val="center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อาจารย์ผู้รับผิดชอบหลักสูตร</w:t>
            </w:r>
          </w:p>
        </w:tc>
      </w:tr>
      <w:tr w:rsidR="00BA3FA8" w:rsidRPr="00BA3FA8" w14:paraId="339FE2BB" w14:textId="77777777" w:rsidTr="000369BD">
        <w:tc>
          <w:tcPr>
            <w:tcW w:w="482" w:type="dxa"/>
            <w:shd w:val="clear" w:color="auto" w:fill="auto"/>
          </w:tcPr>
          <w:p w14:paraId="70125DCE" w14:textId="266AF349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14:paraId="0BA58AE5" w14:textId="08C81636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800" w:type="dxa"/>
            <w:shd w:val="clear" w:color="auto" w:fill="auto"/>
          </w:tcPr>
          <w:p w14:paraId="68CE2BC3" w14:textId="7F08C99D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น้อมจิตต์  สุธีบุตร</w:t>
            </w:r>
          </w:p>
        </w:tc>
        <w:tc>
          <w:tcPr>
            <w:tcW w:w="2700" w:type="dxa"/>
            <w:shd w:val="clear" w:color="auto" w:fill="auto"/>
          </w:tcPr>
          <w:p w14:paraId="4871B700" w14:textId="247216CF" w:rsidR="00930C6C" w:rsidRPr="000A32A2" w:rsidRDefault="00930C6C" w:rsidP="00930C6C">
            <w:pPr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>ปร.ด.</w:t>
            </w:r>
            <w:r w:rsidR="00DC41B2" w:rsidRPr="000A32A2">
              <w:rPr>
                <w:rFonts w:ascii="TH SarabunPSK" w:hAnsi="TH SarabunPSK" w:cs="TH SarabunPSK"/>
                <w:cs/>
              </w:rPr>
              <w:t>(</w:t>
            </w:r>
            <w:r w:rsidRPr="000A32A2">
              <w:rPr>
                <w:rFonts w:ascii="TH SarabunPSK" w:hAnsi="TH SarabunPSK" w:cs="TH SarabunPSK"/>
                <w:cs/>
              </w:rPr>
              <w:t>วิทยาศาสตร์และเทคโนโลยีอาหาร</w:t>
            </w:r>
            <w:r w:rsidR="00DC41B2" w:rsidRPr="000A32A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551784DF" w14:textId="77777777" w:rsidR="00930C6C" w:rsidRPr="000A32A2" w:rsidRDefault="00930C6C" w:rsidP="00930C6C">
            <w:pPr>
              <w:jc w:val="center"/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>ผลงานดังหมวด 1 ข้อ 2.1</w:t>
            </w:r>
          </w:p>
          <w:p w14:paraId="4D8648B3" w14:textId="72CBBA62" w:rsidR="00930C6C" w:rsidRPr="000A32A2" w:rsidRDefault="00930C6C" w:rsidP="00930C6C">
            <w:pPr>
              <w:ind w:hanging="74"/>
              <w:jc w:val="center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อาจารย์ผู้รับผิดชอบหลักสูตร</w:t>
            </w:r>
          </w:p>
        </w:tc>
      </w:tr>
      <w:tr w:rsidR="00BA3FA8" w:rsidRPr="00BA3FA8" w14:paraId="678D3547" w14:textId="77777777" w:rsidTr="000369BD">
        <w:tc>
          <w:tcPr>
            <w:tcW w:w="482" w:type="dxa"/>
            <w:shd w:val="clear" w:color="auto" w:fill="auto"/>
          </w:tcPr>
          <w:p w14:paraId="04B80E81" w14:textId="70041015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14:paraId="24111C65" w14:textId="14DDB7D5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ผู้ช่วยศาสตราจารย์</w:t>
            </w:r>
          </w:p>
        </w:tc>
        <w:tc>
          <w:tcPr>
            <w:tcW w:w="1800" w:type="dxa"/>
            <w:shd w:val="clear" w:color="auto" w:fill="auto"/>
          </w:tcPr>
          <w:p w14:paraId="3F7B04A4" w14:textId="18E2155D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ธนภพ  โสตรโยม</w:t>
            </w:r>
          </w:p>
        </w:tc>
        <w:tc>
          <w:tcPr>
            <w:tcW w:w="2700" w:type="dxa"/>
            <w:shd w:val="clear" w:color="auto" w:fill="auto"/>
          </w:tcPr>
          <w:p w14:paraId="6D6DD906" w14:textId="39189D4C" w:rsidR="00930C6C" w:rsidRPr="000A32A2" w:rsidRDefault="00930C6C" w:rsidP="00930C6C">
            <w:pPr>
              <w:rPr>
                <w:rFonts w:ascii="TH SarabunPSK" w:hAnsi="TH SarabunPSK" w:cs="TH SarabunPSK"/>
              </w:rPr>
            </w:pPr>
            <w:proofErr w:type="spellStart"/>
            <w:proofErr w:type="gramStart"/>
            <w:r w:rsidRPr="000A32A2">
              <w:rPr>
                <w:rFonts w:ascii="TH SarabunPSK" w:hAnsi="TH SarabunPSK" w:cs="TH SarabunPSK"/>
              </w:rPr>
              <w:t>Ph.D</w:t>
            </w:r>
            <w:proofErr w:type="spellEnd"/>
            <w:r w:rsidRPr="000A32A2">
              <w:rPr>
                <w:rFonts w:ascii="TH SarabunPSK" w:hAnsi="TH SarabunPSK" w:cs="TH SarabunPSK"/>
                <w:cs/>
              </w:rPr>
              <w:t>.</w:t>
            </w:r>
            <w:r w:rsidR="00DC41B2" w:rsidRPr="000A32A2">
              <w:rPr>
                <w:rFonts w:ascii="TH SarabunPSK" w:hAnsi="TH SarabunPSK" w:cs="TH SarabunPSK"/>
                <w:cs/>
              </w:rPr>
              <w:t>(</w:t>
            </w:r>
            <w:proofErr w:type="gramEnd"/>
            <w:r w:rsidRPr="000A32A2">
              <w:rPr>
                <w:rFonts w:ascii="TH SarabunPSK" w:hAnsi="TH SarabunPSK" w:cs="TH SarabunPSK"/>
              </w:rPr>
              <w:t>Food Science and Engineering</w:t>
            </w:r>
            <w:r w:rsidR="00DC41B2" w:rsidRPr="000A32A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413A394B" w14:textId="77777777" w:rsidR="00930C6C" w:rsidRPr="000A32A2" w:rsidRDefault="00930C6C" w:rsidP="00930C6C">
            <w:pPr>
              <w:jc w:val="center"/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>ผลงานดังหมวด 1 ข้อ 2.1</w:t>
            </w:r>
          </w:p>
          <w:p w14:paraId="2A2BA607" w14:textId="71B4CF13" w:rsidR="00930C6C" w:rsidRPr="000A32A2" w:rsidRDefault="00930C6C" w:rsidP="00930C6C">
            <w:pPr>
              <w:ind w:hanging="74"/>
              <w:jc w:val="center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อาจารย์ผู้รับผิดชอบหลักสูตร</w:t>
            </w:r>
          </w:p>
        </w:tc>
      </w:tr>
      <w:tr w:rsidR="00BA3FA8" w:rsidRPr="00BA3FA8" w14:paraId="37CC5CF1" w14:textId="77777777" w:rsidTr="000369BD">
        <w:tc>
          <w:tcPr>
            <w:tcW w:w="482" w:type="dxa"/>
            <w:shd w:val="clear" w:color="auto" w:fill="auto"/>
          </w:tcPr>
          <w:p w14:paraId="2D9C2E22" w14:textId="3616529B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655" w:type="dxa"/>
            <w:shd w:val="clear" w:color="auto" w:fill="auto"/>
          </w:tcPr>
          <w:p w14:paraId="5BA2972E" w14:textId="385CA93A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</w:tc>
        <w:tc>
          <w:tcPr>
            <w:tcW w:w="1800" w:type="dxa"/>
            <w:shd w:val="clear" w:color="auto" w:fill="auto"/>
          </w:tcPr>
          <w:p w14:paraId="078EAED5" w14:textId="33E33FF7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จอมขวัญ สุวรรณรักษ์</w:t>
            </w:r>
          </w:p>
        </w:tc>
        <w:tc>
          <w:tcPr>
            <w:tcW w:w="2700" w:type="dxa"/>
            <w:shd w:val="clear" w:color="auto" w:fill="auto"/>
          </w:tcPr>
          <w:p w14:paraId="07D5E32B" w14:textId="2D1A13C4" w:rsidR="00930C6C" w:rsidRPr="000A32A2" w:rsidRDefault="00930C6C" w:rsidP="00930C6C">
            <w:pPr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>ปร.ด.</w:t>
            </w:r>
            <w:r w:rsidR="00DC41B2" w:rsidRPr="000A32A2">
              <w:rPr>
                <w:rFonts w:ascii="TH SarabunPSK" w:hAnsi="TH SarabunPSK" w:cs="TH SarabunPSK"/>
                <w:cs/>
              </w:rPr>
              <w:t>(</w:t>
            </w:r>
            <w:r w:rsidRPr="000A32A2">
              <w:rPr>
                <w:rFonts w:ascii="TH SarabunPSK" w:hAnsi="TH SarabunPSK" w:cs="TH SarabunPSK"/>
                <w:cs/>
              </w:rPr>
              <w:t>นวัตกรรมการจัดการ</w:t>
            </w:r>
            <w:r w:rsidR="00DC41B2" w:rsidRPr="000A32A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11C8F28A" w14:textId="77777777" w:rsidR="00930C6C" w:rsidRPr="000A32A2" w:rsidRDefault="00930C6C" w:rsidP="00930C6C">
            <w:pPr>
              <w:jc w:val="center"/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>ผลงานดังหมวด 1 ข้อ 2.2</w:t>
            </w:r>
          </w:p>
          <w:p w14:paraId="3378AE88" w14:textId="0CBA4960" w:rsidR="00930C6C" w:rsidRPr="000A32A2" w:rsidRDefault="00930C6C" w:rsidP="00930C6C">
            <w:pPr>
              <w:jc w:val="center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อาจารย์ประจำหลักสูตร</w:t>
            </w:r>
          </w:p>
        </w:tc>
      </w:tr>
      <w:tr w:rsidR="00BA3FA8" w:rsidRPr="00BA3FA8" w14:paraId="24983329" w14:textId="77777777" w:rsidTr="000369BD">
        <w:tc>
          <w:tcPr>
            <w:tcW w:w="482" w:type="dxa"/>
            <w:shd w:val="clear" w:color="auto" w:fill="auto"/>
          </w:tcPr>
          <w:p w14:paraId="0CC57220" w14:textId="269061E8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655" w:type="dxa"/>
            <w:shd w:val="clear" w:color="auto" w:fill="auto"/>
          </w:tcPr>
          <w:p w14:paraId="0DB7E26F" w14:textId="0375176A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รองศาสตราจารย์</w:t>
            </w:r>
          </w:p>
        </w:tc>
        <w:tc>
          <w:tcPr>
            <w:tcW w:w="1800" w:type="dxa"/>
            <w:shd w:val="clear" w:color="auto" w:fill="auto"/>
          </w:tcPr>
          <w:p w14:paraId="627687A0" w14:textId="3019A539" w:rsidR="00930C6C" w:rsidRPr="000A32A2" w:rsidRDefault="00930C6C" w:rsidP="00930C6C">
            <w:pPr>
              <w:tabs>
                <w:tab w:val="left" w:pos="630"/>
                <w:tab w:val="left" w:pos="810"/>
              </w:tabs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จุฑามาศ  พีรพัชระ</w:t>
            </w:r>
          </w:p>
        </w:tc>
        <w:tc>
          <w:tcPr>
            <w:tcW w:w="2700" w:type="dxa"/>
            <w:shd w:val="clear" w:color="auto" w:fill="auto"/>
          </w:tcPr>
          <w:p w14:paraId="783DF404" w14:textId="0FA99C1E" w:rsidR="00930C6C" w:rsidRPr="000A32A2" w:rsidRDefault="00F15D61" w:rsidP="00930C6C">
            <w:pPr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>บธ.ด.</w:t>
            </w:r>
            <w:r w:rsidR="00DC41B2" w:rsidRPr="000A32A2">
              <w:rPr>
                <w:rFonts w:ascii="TH SarabunPSK" w:hAnsi="TH SarabunPSK" w:cs="TH SarabunPSK"/>
                <w:cs/>
              </w:rPr>
              <w:t>(</w:t>
            </w:r>
            <w:r w:rsidRPr="000A32A2">
              <w:rPr>
                <w:rFonts w:ascii="TH SarabunPSK" w:hAnsi="TH SarabunPSK" w:cs="TH SarabunPSK"/>
                <w:cs/>
              </w:rPr>
              <w:t>การพัฒนาธุรกิจอุตสาหกรรมและทรัพยากรมนุษย์</w:t>
            </w:r>
            <w:r w:rsidR="00DC41B2" w:rsidRPr="000A32A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457E0232" w14:textId="77777777" w:rsidR="00930C6C" w:rsidRPr="000A32A2" w:rsidRDefault="00930C6C" w:rsidP="00930C6C">
            <w:pPr>
              <w:jc w:val="center"/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>ผลงานดังหมวด 1 ข้อ 2.2</w:t>
            </w:r>
          </w:p>
          <w:p w14:paraId="7BC7370F" w14:textId="0E2704AB" w:rsidR="00930C6C" w:rsidRPr="000A32A2" w:rsidRDefault="00930C6C" w:rsidP="00930C6C">
            <w:pPr>
              <w:ind w:hanging="74"/>
              <w:jc w:val="center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 xml:space="preserve">อาจารย์ประจำหลักสูตร </w:t>
            </w:r>
          </w:p>
        </w:tc>
      </w:tr>
      <w:tr w:rsidR="00BA3FA8" w:rsidRPr="00BA3FA8" w14:paraId="3198B5B5" w14:textId="77777777" w:rsidTr="000369BD">
        <w:tc>
          <w:tcPr>
            <w:tcW w:w="482" w:type="dxa"/>
            <w:shd w:val="clear" w:color="auto" w:fill="auto"/>
          </w:tcPr>
          <w:p w14:paraId="3CFF3C53" w14:textId="6FF13957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655" w:type="dxa"/>
            <w:shd w:val="clear" w:color="auto" w:fill="auto"/>
          </w:tcPr>
          <w:p w14:paraId="26BA0D60" w14:textId="42921109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800" w:type="dxa"/>
            <w:shd w:val="clear" w:color="auto" w:fill="auto"/>
          </w:tcPr>
          <w:p w14:paraId="4A9FF1D1" w14:textId="62E441EA" w:rsidR="00930C6C" w:rsidRPr="000A32A2" w:rsidRDefault="00930C6C" w:rsidP="00930C6C">
            <w:pPr>
              <w:tabs>
                <w:tab w:val="left" w:pos="630"/>
                <w:tab w:val="left" w:pos="810"/>
                <w:tab w:val="left" w:pos="1523"/>
              </w:tabs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ปรัศนีย์ ทับใบแย้ม</w:t>
            </w:r>
          </w:p>
        </w:tc>
        <w:tc>
          <w:tcPr>
            <w:tcW w:w="2700" w:type="dxa"/>
            <w:shd w:val="clear" w:color="auto" w:fill="auto"/>
          </w:tcPr>
          <w:p w14:paraId="750CC5E0" w14:textId="78D6D561" w:rsidR="00930C6C" w:rsidRPr="000A32A2" w:rsidRDefault="00930C6C" w:rsidP="00930C6C">
            <w:pPr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>ปร.ด.(เกษตรเขตร้อน)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195CC20" w14:textId="77777777" w:rsidR="00930C6C" w:rsidRPr="000A32A2" w:rsidRDefault="00930C6C" w:rsidP="00930C6C">
            <w:pPr>
              <w:jc w:val="center"/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>ผลงานดังหมวด 1 ข้อ 2.2</w:t>
            </w:r>
          </w:p>
          <w:p w14:paraId="0610123F" w14:textId="3AC49987" w:rsidR="00930C6C" w:rsidRPr="000A32A2" w:rsidRDefault="00930C6C" w:rsidP="00930C6C">
            <w:pPr>
              <w:tabs>
                <w:tab w:val="left" w:pos="156"/>
              </w:tabs>
              <w:ind w:left="327" w:hanging="270"/>
              <w:jc w:val="center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 xml:space="preserve">อาจารย์ประจำหลักสูตร </w:t>
            </w:r>
          </w:p>
        </w:tc>
      </w:tr>
      <w:tr w:rsidR="00BA3FA8" w:rsidRPr="00BA3FA8" w14:paraId="74CD8E93" w14:textId="77777777" w:rsidTr="000369BD">
        <w:tc>
          <w:tcPr>
            <w:tcW w:w="482" w:type="dxa"/>
            <w:shd w:val="clear" w:color="auto" w:fill="auto"/>
          </w:tcPr>
          <w:p w14:paraId="5CF0013E" w14:textId="517233F7" w:rsidR="00930C6C" w:rsidRPr="000A32A2" w:rsidRDefault="00930C6C" w:rsidP="00930C6C">
            <w:pPr>
              <w:jc w:val="both"/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14:paraId="7E6C9F8F" w14:textId="192E5D89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800" w:type="dxa"/>
            <w:shd w:val="clear" w:color="auto" w:fill="auto"/>
          </w:tcPr>
          <w:p w14:paraId="28322158" w14:textId="22C70239" w:rsidR="00930C6C" w:rsidRPr="000A32A2" w:rsidRDefault="00930C6C" w:rsidP="00930C6C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สุชีรา ผ่องใส</w:t>
            </w:r>
          </w:p>
        </w:tc>
        <w:tc>
          <w:tcPr>
            <w:tcW w:w="2700" w:type="dxa"/>
            <w:shd w:val="clear" w:color="auto" w:fill="auto"/>
          </w:tcPr>
          <w:p w14:paraId="2635F221" w14:textId="71546384" w:rsidR="00930C6C" w:rsidRPr="000A32A2" w:rsidRDefault="00930C6C" w:rsidP="00930C6C">
            <w:pPr>
              <w:contextualSpacing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ปร.ด.</w:t>
            </w:r>
            <w:r w:rsidR="00DC41B2" w:rsidRPr="000A32A2">
              <w:rPr>
                <w:rFonts w:ascii="TH SarabunPSK" w:hAnsi="TH SarabunPSK" w:cs="TH SarabunPSK"/>
                <w:cs/>
              </w:rPr>
              <w:t>(</w:t>
            </w:r>
            <w:r w:rsidRPr="000A32A2">
              <w:rPr>
                <w:rFonts w:ascii="TH SarabunPSK" w:hAnsi="TH SarabunPSK" w:cs="TH SarabunPSK"/>
                <w:cs/>
              </w:rPr>
              <w:t>วัฒนธรรมศึกษา</w:t>
            </w:r>
            <w:r w:rsidR="00DC41B2" w:rsidRPr="000A32A2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4F53D695" w14:textId="77777777" w:rsidR="00930C6C" w:rsidRPr="000A32A2" w:rsidRDefault="00930C6C" w:rsidP="00930C6C">
            <w:pPr>
              <w:jc w:val="center"/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>ผลงานดังหมวด 1 ข้อ 2.2</w:t>
            </w:r>
          </w:p>
          <w:p w14:paraId="7E96A890" w14:textId="5E5BFED9" w:rsidR="00930C6C" w:rsidRPr="000A32A2" w:rsidRDefault="00930C6C" w:rsidP="00930C6C">
            <w:pPr>
              <w:ind w:left="326" w:hanging="360"/>
              <w:jc w:val="center"/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 xml:space="preserve">อาจารย์ประจำหลักสูตร </w:t>
            </w:r>
          </w:p>
        </w:tc>
      </w:tr>
      <w:tr w:rsidR="00BA3FA8" w:rsidRPr="00BA3FA8" w14:paraId="4D679443" w14:textId="77777777" w:rsidTr="000369BD">
        <w:tc>
          <w:tcPr>
            <w:tcW w:w="482" w:type="dxa"/>
            <w:shd w:val="clear" w:color="auto" w:fill="auto"/>
          </w:tcPr>
          <w:p w14:paraId="7290B779" w14:textId="25406FBC" w:rsidR="00AB5823" w:rsidRPr="000A32A2" w:rsidRDefault="00AB5823" w:rsidP="00AB5823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14:paraId="34DB8EED" w14:textId="0AE07DBA" w:rsidR="00AB5823" w:rsidRPr="000A32A2" w:rsidRDefault="00AB5823" w:rsidP="00AB5823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800" w:type="dxa"/>
            <w:shd w:val="clear" w:color="auto" w:fill="auto"/>
          </w:tcPr>
          <w:p w14:paraId="6606D836" w14:textId="614405B6" w:rsidR="00AB5823" w:rsidRPr="000A32A2" w:rsidRDefault="00AB5823" w:rsidP="00AB5823">
            <w:pPr>
              <w:jc w:val="both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hAnsi="TH SarabunPSK" w:cs="TH SarabunPSK"/>
                <w:cs/>
              </w:rPr>
              <w:t>ธนาวุฒิ  นิลมณี</w:t>
            </w:r>
          </w:p>
        </w:tc>
        <w:tc>
          <w:tcPr>
            <w:tcW w:w="2700" w:type="dxa"/>
            <w:shd w:val="clear" w:color="auto" w:fill="auto"/>
          </w:tcPr>
          <w:p w14:paraId="2FA17FB6" w14:textId="4D7ABAE2" w:rsidR="00AB5823" w:rsidRPr="000A32A2" w:rsidRDefault="00AB5823" w:rsidP="00AB5823">
            <w:pPr>
              <w:contextualSpacing/>
              <w:rPr>
                <w:rFonts w:ascii="TH SarabunPSK" w:hAnsi="TH SarabunPSK" w:cs="TH SarabunPSK"/>
                <w:cs/>
              </w:rPr>
            </w:pPr>
            <w:proofErr w:type="gramStart"/>
            <w:r w:rsidRPr="000A32A2">
              <w:rPr>
                <w:rFonts w:ascii="TH SarabunPSK" w:eastAsia="Times New Roman" w:hAnsi="TH SarabunPSK" w:cs="TH SarabunPSK"/>
              </w:rPr>
              <w:t>Ph.</w:t>
            </w:r>
            <w:r w:rsidR="00B46BAE" w:rsidRPr="000A32A2">
              <w:rPr>
                <w:rFonts w:ascii="TH SarabunPSK" w:eastAsia="Times New Roman" w:hAnsi="TH SarabunPSK" w:cs="TH SarabunPSK"/>
              </w:rPr>
              <w:t>D</w:t>
            </w:r>
            <w:r w:rsidRPr="000A32A2">
              <w:rPr>
                <w:rFonts w:ascii="TH SarabunPSK" w:eastAsia="Times New Roman" w:hAnsi="TH SarabunPSK" w:cs="TH SarabunPSK"/>
              </w:rPr>
              <w:t>.(</w:t>
            </w:r>
            <w:proofErr w:type="gramEnd"/>
            <w:r w:rsidRPr="000A32A2">
              <w:rPr>
                <w:rFonts w:ascii="TH SarabunPSK" w:eastAsia="Times New Roman" w:hAnsi="TH SarabunPSK" w:cs="TH SarabunPSK"/>
              </w:rPr>
              <w:t>Computer Education)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FB9AA31" w14:textId="340B5371" w:rsidR="00AB5823" w:rsidRPr="000A32A2" w:rsidRDefault="00AB5823" w:rsidP="00AB5823">
            <w:pPr>
              <w:jc w:val="thaiDistribute"/>
              <w:rPr>
                <w:rFonts w:ascii="TH SarabunPSK" w:hAnsi="TH SarabunPSK" w:cs="TH SarabunPSK"/>
              </w:rPr>
            </w:pPr>
            <w:r w:rsidRPr="000A32A2">
              <w:rPr>
                <w:rFonts w:ascii="TH SarabunPSK" w:hAnsi="TH SarabunPSK" w:cs="TH SarabunPSK"/>
                <w:cs/>
              </w:rPr>
              <w:t xml:space="preserve">ชื่อผลงานทางวิชาการในรอบ 5 ปี </w:t>
            </w:r>
            <w:r w:rsidRPr="000A32A2">
              <w:rPr>
                <w:rFonts w:ascii="TH SarabunPSK" w:hAnsi="TH SarabunPSK" w:cs="TH SarabunPSK"/>
              </w:rPr>
              <w:t xml:space="preserve">: </w:t>
            </w:r>
          </w:p>
          <w:p w14:paraId="61AD38C4" w14:textId="2D2699A1" w:rsidR="00AB5823" w:rsidRPr="000A32A2" w:rsidRDefault="009F5560" w:rsidP="000A32A2">
            <w:pPr>
              <w:ind w:left="167" w:hanging="180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0A32A2">
              <w:rPr>
                <w:rFonts w:ascii="TH SarabunPSK" w:hAnsi="TH SarabunPSK" w:cs="TH SarabunPSK"/>
                <w:sz w:val="24"/>
                <w:szCs w:val="24"/>
              </w:rPr>
              <w:t>Thanavoot</w:t>
            </w:r>
            <w:proofErr w:type="spellEnd"/>
            <w:r w:rsidRPr="000A32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0A32A2">
              <w:rPr>
                <w:rFonts w:ascii="TH SarabunPSK" w:hAnsi="TH SarabunPSK" w:cs="TH SarabunPSK"/>
                <w:sz w:val="24"/>
                <w:szCs w:val="24"/>
              </w:rPr>
              <w:t>Nilmanee</w:t>
            </w:r>
            <w:proofErr w:type="spellEnd"/>
            <w:r w:rsidRPr="000A32A2">
              <w:rPr>
                <w:rFonts w:ascii="TH SarabunPSK" w:hAnsi="TH SarabunPSK" w:cs="TH SarabunPSK"/>
                <w:sz w:val="24"/>
                <w:szCs w:val="24"/>
              </w:rPr>
              <w:t xml:space="preserve">, Sompong </w:t>
            </w:r>
            <w:proofErr w:type="spellStart"/>
            <w:r w:rsidRPr="000A32A2">
              <w:rPr>
                <w:rFonts w:ascii="TH SarabunPSK" w:hAnsi="TH SarabunPSK" w:cs="TH SarabunPSK"/>
                <w:sz w:val="24"/>
                <w:szCs w:val="24"/>
              </w:rPr>
              <w:t>Chuaprakha</w:t>
            </w:r>
            <w:proofErr w:type="spellEnd"/>
            <w:r w:rsidRPr="000A32A2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A32A2">
              <w:rPr>
                <w:rFonts w:ascii="TH SarabunPSK" w:hAnsi="TH SarabunPSK" w:cs="TH SarabunPSK"/>
                <w:sz w:val="24"/>
                <w:szCs w:val="24"/>
              </w:rPr>
              <w:t>Sorarat</w:t>
            </w:r>
            <w:proofErr w:type="spellEnd"/>
            <w:r w:rsidR="00930C6C" w:rsidRPr="000A32A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0A32A2">
              <w:rPr>
                <w:rFonts w:ascii="TH SarabunPSK" w:hAnsi="TH SarabunPSK" w:cs="TH SarabunPSK"/>
                <w:sz w:val="24"/>
                <w:szCs w:val="24"/>
              </w:rPr>
              <w:t>ongprapas</w:t>
            </w:r>
            <w:proofErr w:type="spellEnd"/>
            <w:r w:rsidRPr="000A32A2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proofErr w:type="spellStart"/>
            <w:r w:rsidRPr="000A32A2">
              <w:rPr>
                <w:rFonts w:ascii="TH SarabunPSK" w:hAnsi="TH SarabunPSK" w:cs="TH SarabunPSK"/>
                <w:sz w:val="24"/>
                <w:szCs w:val="24"/>
              </w:rPr>
              <w:t>Wanrak</w:t>
            </w:r>
            <w:proofErr w:type="spellEnd"/>
            <w:r w:rsidRPr="000A32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32A2">
              <w:rPr>
                <w:rFonts w:ascii="TH SarabunPSK" w:hAnsi="TH SarabunPSK" w:cs="TH SarabunPSK"/>
                <w:sz w:val="24"/>
                <w:szCs w:val="24"/>
              </w:rPr>
              <w:t>Srisung,and</w:t>
            </w:r>
            <w:proofErr w:type="spellEnd"/>
            <w:proofErr w:type="gramEnd"/>
            <w:r w:rsidRPr="000A32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0A32A2">
              <w:rPr>
                <w:rFonts w:ascii="TH SarabunPSK" w:hAnsi="TH SarabunPSK" w:cs="TH SarabunPSK"/>
                <w:sz w:val="24"/>
                <w:szCs w:val="24"/>
              </w:rPr>
              <w:t>Paisan</w:t>
            </w:r>
            <w:proofErr w:type="spellEnd"/>
            <w:r w:rsidRPr="000A32A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Pr="000A32A2">
              <w:rPr>
                <w:rFonts w:ascii="TH SarabunPSK" w:hAnsi="TH SarabunPSK" w:cs="TH SarabunPSK"/>
                <w:sz w:val="24"/>
                <w:szCs w:val="24"/>
              </w:rPr>
              <w:t>Kanthang</w:t>
            </w:r>
            <w:proofErr w:type="spellEnd"/>
            <w:r w:rsidRPr="000A32A2">
              <w:rPr>
                <w:rFonts w:ascii="TH SarabunPSK" w:hAnsi="TH SarabunPSK" w:cs="TH SarabunPSK"/>
                <w:sz w:val="24"/>
                <w:szCs w:val="24"/>
              </w:rPr>
              <w:t xml:space="preserve">. 21019. The Real-Time Analysis for the </w:t>
            </w:r>
            <w:proofErr w:type="spellStart"/>
            <w:r w:rsidRPr="000A32A2">
              <w:rPr>
                <w:rFonts w:ascii="TH SarabunPSK" w:hAnsi="TH SarabunPSK" w:cs="TH SarabunPSK"/>
                <w:sz w:val="24"/>
                <w:szCs w:val="24"/>
              </w:rPr>
              <w:t>echanical</w:t>
            </w:r>
            <w:proofErr w:type="spellEnd"/>
            <w:r w:rsidRPr="000A32A2">
              <w:rPr>
                <w:rFonts w:ascii="TH SarabunPSK" w:hAnsi="TH SarabunPSK" w:cs="TH SarabunPSK"/>
                <w:sz w:val="24"/>
                <w:szCs w:val="24"/>
              </w:rPr>
              <w:t xml:space="preserve"> Properties of Red Bean Grains. Proceeding ICONSCI 10th RMUTP </w:t>
            </w:r>
            <w:proofErr w:type="spellStart"/>
            <w:r w:rsidRPr="000A32A2">
              <w:rPr>
                <w:rFonts w:ascii="TH SarabunPSK" w:hAnsi="TH SarabunPSK" w:cs="TH SarabunPSK"/>
                <w:sz w:val="24"/>
                <w:szCs w:val="24"/>
              </w:rPr>
              <w:t>Internationalonference</w:t>
            </w:r>
            <w:proofErr w:type="spellEnd"/>
            <w:r w:rsidRPr="000A32A2">
              <w:rPr>
                <w:rFonts w:ascii="TH SarabunPSK" w:hAnsi="TH SarabunPSK" w:cs="TH SarabunPSK"/>
                <w:sz w:val="24"/>
                <w:szCs w:val="24"/>
              </w:rPr>
              <w:t>. 4-5 June 2019 (pp.105-108)</w:t>
            </w:r>
            <w:r w:rsidR="006F7AAA" w:rsidRPr="000A32A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</w:tr>
    </w:tbl>
    <w:bookmarkEnd w:id="3"/>
    <w:p w14:paraId="3A19E268" w14:textId="77777777" w:rsidR="00A37513" w:rsidRDefault="0045486D" w:rsidP="0045486D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0A8FBD27" w14:textId="77777777" w:rsidR="00532973" w:rsidRDefault="00532973" w:rsidP="0045486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BC08872" w14:textId="77777777" w:rsidR="00532973" w:rsidRDefault="00532973" w:rsidP="0045486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ACA03E4" w14:textId="77777777" w:rsidR="00532973" w:rsidRDefault="00532973" w:rsidP="0045486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121AFBA" w14:textId="77777777" w:rsidR="00532973" w:rsidRDefault="00532973" w:rsidP="0045486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029B8B4" w14:textId="77777777" w:rsidR="00532973" w:rsidRDefault="00532973" w:rsidP="0045486D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A6FA5F6" w14:textId="77777777" w:rsidR="00532973" w:rsidRPr="00BA3FA8" w:rsidRDefault="00532973" w:rsidP="0045486D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6EAE847D" w14:textId="0818CA69" w:rsidR="008F34AA" w:rsidRPr="00BA3FA8" w:rsidRDefault="0045486D" w:rsidP="0045486D">
      <w:pPr>
        <w:rPr>
          <w:rFonts w:ascii="TH SarabunPSK" w:hAnsi="TH SarabunPSK" w:cs="TH SarabunPSK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3.2 </w:t>
      </w:r>
      <w:r w:rsidR="008F34AA" w:rsidRPr="00BA3FA8">
        <w:rPr>
          <w:rFonts w:ascii="TH SarabunPSK" w:hAnsi="TH SarabunPSK" w:cs="TH SarabunPSK"/>
          <w:b/>
          <w:bCs/>
          <w:sz w:val="30"/>
          <w:szCs w:val="30"/>
          <w:cs/>
        </w:rPr>
        <w:t>อาจารย์พิเศษ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1419"/>
        <w:gridCol w:w="1953"/>
        <w:gridCol w:w="1433"/>
        <w:gridCol w:w="4410"/>
      </w:tblGrid>
      <w:tr w:rsidR="00BA3FA8" w:rsidRPr="00BA3FA8" w14:paraId="6C950CB5" w14:textId="77777777" w:rsidTr="00FD29CA">
        <w:tc>
          <w:tcPr>
            <w:tcW w:w="385" w:type="dxa"/>
          </w:tcPr>
          <w:p w14:paraId="381DAC51" w14:textId="56DB5FB4" w:rsidR="008F34AA" w:rsidRPr="00BA3FA8" w:rsidRDefault="00FD29C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419" w:type="dxa"/>
          </w:tcPr>
          <w:p w14:paraId="65687178" w14:textId="77777777" w:rsidR="008F34AA" w:rsidRPr="00BA3FA8" w:rsidRDefault="008F34AA" w:rsidP="00A44D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1953" w:type="dxa"/>
          </w:tcPr>
          <w:p w14:paraId="72D604D2" w14:textId="0F459A5D" w:rsidR="008F34AA" w:rsidRPr="00BA3FA8" w:rsidRDefault="008F34AA" w:rsidP="00A44D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ชื่ออาจารย์</w:t>
            </w:r>
            <w:r w:rsidR="002D7BF9"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</w:t>
            </w:r>
          </w:p>
        </w:tc>
        <w:tc>
          <w:tcPr>
            <w:tcW w:w="1433" w:type="dxa"/>
          </w:tcPr>
          <w:p w14:paraId="1783F2A3" w14:textId="77777777" w:rsidR="008F34AA" w:rsidRPr="00BA3FA8" w:rsidRDefault="008F34AA" w:rsidP="00A44D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4410" w:type="dxa"/>
          </w:tcPr>
          <w:p w14:paraId="3C0024EB" w14:textId="77777777" w:rsidR="008F34AA" w:rsidRPr="000A32A2" w:rsidRDefault="003959BF" w:rsidP="000A32A2">
            <w:pPr>
              <w:jc w:val="center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 w:rsidRPr="000A32A2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ประสบการณ์</w:t>
            </w:r>
            <w:r w:rsidR="00533707" w:rsidRPr="000A32A2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ทำงานที่เกี่ยวข้อง</w:t>
            </w:r>
            <w:r w:rsidRPr="000A32A2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และผลงานทางวิชาการ</w:t>
            </w:r>
          </w:p>
        </w:tc>
      </w:tr>
      <w:tr w:rsidR="00BA3FA8" w:rsidRPr="00BA3FA8" w14:paraId="2038368F" w14:textId="77777777" w:rsidTr="00FD29CA">
        <w:tc>
          <w:tcPr>
            <w:tcW w:w="385" w:type="dxa"/>
          </w:tcPr>
          <w:p w14:paraId="124E63D9" w14:textId="0923E80B" w:rsidR="00086369" w:rsidRPr="00BA3FA8" w:rsidRDefault="00AB5823" w:rsidP="00E34E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419" w:type="dxa"/>
          </w:tcPr>
          <w:p w14:paraId="645949FB" w14:textId="3066A77C" w:rsidR="00086369" w:rsidRPr="00BA3FA8" w:rsidRDefault="00AB5823" w:rsidP="00AB582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รองศาสตราจารย์</w:t>
            </w:r>
          </w:p>
        </w:tc>
        <w:tc>
          <w:tcPr>
            <w:tcW w:w="1953" w:type="dxa"/>
          </w:tcPr>
          <w:p w14:paraId="6258F7C8" w14:textId="77777777" w:rsidR="00AB5823" w:rsidRPr="00BA3FA8" w:rsidRDefault="00AB5823" w:rsidP="008E5D4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ไชยยศ  </w:t>
            </w:r>
          </w:p>
          <w:p w14:paraId="7704CC49" w14:textId="77777777" w:rsidR="00086369" w:rsidRPr="00BA3FA8" w:rsidRDefault="00AB5823" w:rsidP="008E5D49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ไพวิทยศิริธรรม</w:t>
            </w:r>
          </w:p>
          <w:tbl>
            <w:tblPr>
              <w:tblW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</w:tblGrid>
            <w:tr w:rsidR="00BA3FA8" w:rsidRPr="00BA3FA8" w14:paraId="7BCBC8CD" w14:textId="77777777" w:rsidTr="00367F01">
              <w:tc>
                <w:tcPr>
                  <w:tcW w:w="1326" w:type="dxa"/>
                  <w:shd w:val="clear" w:color="auto" w:fill="auto"/>
                </w:tcPr>
                <w:p w14:paraId="66D7B1C5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อาจารย์ที่ปรึกษาร่วมดุษฎ๊นิพนธ์</w:t>
                  </w:r>
                </w:p>
              </w:tc>
            </w:tr>
            <w:tr w:rsidR="00BA3FA8" w:rsidRPr="00BA3FA8" w14:paraId="52DE772A" w14:textId="77777777" w:rsidTr="00367F01">
              <w:tc>
                <w:tcPr>
                  <w:tcW w:w="1326" w:type="dxa"/>
                  <w:shd w:val="clear" w:color="auto" w:fill="auto"/>
                </w:tcPr>
                <w:p w14:paraId="53E35270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กรรมการสอบวิทยานิพนธ์</w:t>
                  </w:r>
                </w:p>
              </w:tc>
            </w:tr>
            <w:tr w:rsidR="00BA3FA8" w:rsidRPr="00BA3FA8" w14:paraId="54E84F07" w14:textId="77777777" w:rsidTr="00367F01">
              <w:tc>
                <w:tcPr>
                  <w:tcW w:w="1326" w:type="dxa"/>
                  <w:shd w:val="clear" w:color="auto" w:fill="auto"/>
                </w:tcPr>
                <w:p w14:paraId="3B8E765A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  <w:p w14:paraId="635F2A58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50780D55" w14:textId="0E1E12F2" w:rsidR="005913EA" w:rsidRPr="00BA3FA8" w:rsidRDefault="005913EA" w:rsidP="008E5D4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33" w:type="dxa"/>
          </w:tcPr>
          <w:p w14:paraId="00933C1A" w14:textId="77777777" w:rsidR="00226179" w:rsidRPr="00BA3FA8" w:rsidRDefault="00226179" w:rsidP="0022617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กศ.ด. </w:t>
            </w:r>
          </w:p>
          <w:p w14:paraId="28A445FB" w14:textId="2B7574A8" w:rsidR="00086369" w:rsidRPr="00BA3FA8" w:rsidRDefault="00226179" w:rsidP="00226179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BA3FA8">
              <w:rPr>
                <w:rFonts w:ascii="TH SarabunPSK" w:hAnsi="TH SarabunPSK" w:cs="TH SarabunPSK"/>
                <w:cs/>
              </w:rPr>
              <w:t>(การวิจัยและพัฒนาหลักสูตร)</w:t>
            </w:r>
          </w:p>
        </w:tc>
        <w:tc>
          <w:tcPr>
            <w:tcW w:w="4410" w:type="dxa"/>
          </w:tcPr>
          <w:p w14:paraId="28DDA1A8" w14:textId="0C81CC39" w:rsidR="00226179" w:rsidRPr="00BA3FA8" w:rsidRDefault="00226179" w:rsidP="00765EB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14:paraId="1AD82F0C" w14:textId="0446D71E" w:rsidR="00086369" w:rsidRPr="00BA3FA8" w:rsidRDefault="00A5749F" w:rsidP="00765EB7">
            <w:pPr>
              <w:ind w:left="342" w:hanging="3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1.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ศิวกรณ์ เอ่งฉ้วน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พิทักษ์ สุพรรโณภาพ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&amp; 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ไชยยศ ไพวิทยศิริธรรม. (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2021). 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ข้อเสนอเชิงนโยบายสำหรับกา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พัฒนากำลัง คนอาชีวศึกษาเพื่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อ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รองรับประเทศไทย 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4.0: Proposed Policy for Vocational Manpower Development to Support Thailand 4.0. 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วารสารการเมืองการบริหารและ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กฏหมาย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 13(2), 44-62.</w:t>
            </w:r>
          </w:p>
          <w:p w14:paraId="592A85D7" w14:textId="0EF7EF5C" w:rsidR="00765EB7" w:rsidRPr="00BA3FA8" w:rsidRDefault="00A5749F" w:rsidP="00765EB7">
            <w:pPr>
              <w:ind w:left="342" w:hanging="360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2.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ธัญนันท์ ปัญเศษ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ไชยยศ ไพวิทยศิริธรรม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&amp;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ยุวรี ญานปรีชา เศรษฐ. (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2021).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กลยุทธ์การเสริมสร้างสมรรถนะของผู้เรียน โรงเรียนสองภาษาสังกัดกรุงเทพมหานครสู่ความเป็นเลิศ: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Strategic for Competency Building of the Student in Bilingual School Bangkok Metropolitan Administration for Best Practice. 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วารสารการเมืองการ บริหาร และกฏหมาย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 13(1), 251-265.</w:t>
            </w:r>
          </w:p>
          <w:p w14:paraId="547D82C6" w14:textId="02285BA4" w:rsidR="00765EB7" w:rsidRPr="00BA3FA8" w:rsidRDefault="00A5749F" w:rsidP="00765EB7">
            <w:pPr>
              <w:ind w:left="342" w:hanging="3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3.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อรวลัญช์ เสือแดง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ยุวรี ญานปรีชาเศรษฐ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&amp;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ไชยยศ ไพวิทยศิริ ธรรม. (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2020).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แนวทางการพัฒนาสื่อการศึกษาทาง ไกล ของนักศึกษาระดับปริญญาตรี: การประเมินความ ต้องการ จำเป็นแบบสมบูรณ์.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วารสารสุโขทัยธรรมาธิราช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 33(2), 134-151.</w:t>
            </w:r>
          </w:p>
          <w:p w14:paraId="7A2975EF" w14:textId="61896E31" w:rsidR="00765EB7" w:rsidRPr="00BA3FA8" w:rsidRDefault="00A5749F" w:rsidP="00765EB7">
            <w:pPr>
              <w:ind w:left="342" w:hanging="3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4.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ณัฐฐิรา ปุยะกุล ซวิค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วิสาข์ จัติวัตร์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สุนีตา โฆษิตชัยวัฒน์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&amp; </w:t>
            </w:r>
            <w:r w:rsidR="008C2EC1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            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ไชยยศ</w:t>
            </w:r>
            <w:r w:rsidR="008C2EC1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ไพวิทยศิริธรรม. (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2020).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การพัฒนาการสอนอ่าน ออนไลน์ โดยใช้กลวิธีอภิปัญญาและกลวิธีการเรียนรู้คำศัพท์ เพื่อเสริมสร้างความสามารถในการอ่านออนไลน์และการใช้ กลวิธีการอ่านเชิงอภิปัญญาและกลวิธีการเรียนรู้คำศัพท ์ ของนักศึกษามหาวิทยาลัยราชภัฏนครปฐม.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วารสารศึกษา ศาสตร์ มหาวิทยาลัยทักษิณ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 20(2), 31-47.</w:t>
            </w:r>
          </w:p>
          <w:p w14:paraId="411D6854" w14:textId="0E7129A8" w:rsidR="00765EB7" w:rsidRPr="00BA3FA8" w:rsidRDefault="00A5749F" w:rsidP="00765EB7">
            <w:pPr>
              <w:ind w:left="342" w:hanging="36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5.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นุสรา ลาภภูวนารถ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ยุวรี ญานปรีชาเศรษฐ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ไชยยศ ไพวิทยศิริ ธรรม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&amp;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นรินทร์ สังข์ รักษา. (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2019). 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การพัฒนารูปแบบ การจัดการตลาดสินค้าเกษตรอินทรีย์ตา</w:t>
            </w:r>
            <w:r w:rsidR="008C2EC1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ม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แนวทางเศรษฐกิจ เชิงสร้างสรรค์โดยใช้การตลาดบนอินเทอร์เน็ต.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วารสาร ศึกษาศาสตร์ปริทัศน์</w:t>
            </w:r>
            <w:r w:rsidR="00765EB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 34(1), 128-137.</w:t>
            </w:r>
          </w:p>
        </w:tc>
      </w:tr>
      <w:tr w:rsidR="00BA3FA8" w:rsidRPr="00BA3FA8" w14:paraId="596BB265" w14:textId="77777777" w:rsidTr="00FD29CA">
        <w:tc>
          <w:tcPr>
            <w:tcW w:w="385" w:type="dxa"/>
          </w:tcPr>
          <w:p w14:paraId="0571EA77" w14:textId="4189AE6F" w:rsidR="00AB5823" w:rsidRPr="00BA3FA8" w:rsidRDefault="00AB5823" w:rsidP="00AB58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419" w:type="dxa"/>
          </w:tcPr>
          <w:p w14:paraId="7E3C99FD" w14:textId="6D341D68" w:rsidR="00AB5823" w:rsidRPr="00BA3FA8" w:rsidRDefault="00AB5823" w:rsidP="00AB582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รองศาสตราจารย์</w:t>
            </w:r>
          </w:p>
        </w:tc>
        <w:tc>
          <w:tcPr>
            <w:tcW w:w="1953" w:type="dxa"/>
          </w:tcPr>
          <w:p w14:paraId="2602FC89" w14:textId="77777777" w:rsidR="00AB5823" w:rsidRPr="00BA3FA8" w:rsidRDefault="00AB5823" w:rsidP="00AB5823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อนุชัย  รามวรังกูร</w:t>
            </w:r>
          </w:p>
          <w:p w14:paraId="78D24514" w14:textId="77777777" w:rsidR="00246B2E" w:rsidRPr="00BA3FA8" w:rsidRDefault="00246B2E" w:rsidP="00AB5823">
            <w:pPr>
              <w:rPr>
                <w:rFonts w:ascii="TH SarabunPSK" w:hAnsi="TH SarabunPSK" w:cs="TH SarabunPSK"/>
                <w:b/>
                <w:bCs/>
              </w:rPr>
            </w:pPr>
          </w:p>
          <w:tbl>
            <w:tblPr>
              <w:tblW w:w="1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44"/>
            </w:tblGrid>
            <w:tr w:rsidR="00BA3FA8" w:rsidRPr="00BA3FA8" w14:paraId="6199A325" w14:textId="77777777" w:rsidTr="00FD29CA">
              <w:tc>
                <w:tcPr>
                  <w:tcW w:w="1644" w:type="dxa"/>
                  <w:shd w:val="clear" w:color="auto" w:fill="auto"/>
                </w:tcPr>
                <w:p w14:paraId="7B3955B3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อาจารย์ที่ปรึกษาร่วมดุษฎ๊นิพนธ์</w:t>
                  </w:r>
                </w:p>
              </w:tc>
            </w:tr>
            <w:tr w:rsidR="00BA3FA8" w:rsidRPr="00BA3FA8" w14:paraId="59E42EFF" w14:textId="77777777" w:rsidTr="00FD29CA">
              <w:tc>
                <w:tcPr>
                  <w:tcW w:w="1644" w:type="dxa"/>
                  <w:shd w:val="clear" w:color="auto" w:fill="auto"/>
                </w:tcPr>
                <w:p w14:paraId="5E14AAAA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กรรมการสอบวิทยานิพนธ์</w:t>
                  </w:r>
                </w:p>
              </w:tc>
            </w:tr>
            <w:tr w:rsidR="00BA3FA8" w:rsidRPr="00BA3FA8" w14:paraId="1FAA6454" w14:textId="77777777" w:rsidTr="00FD29CA">
              <w:tc>
                <w:tcPr>
                  <w:tcW w:w="1644" w:type="dxa"/>
                  <w:shd w:val="clear" w:color="auto" w:fill="auto"/>
                </w:tcPr>
                <w:p w14:paraId="21EBD46A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  <w:p w14:paraId="6F40AFEF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75EC790A" w14:textId="5B9EDEB2" w:rsidR="00246B2E" w:rsidRPr="00BA3FA8" w:rsidRDefault="00246B2E" w:rsidP="00AB582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33" w:type="dxa"/>
          </w:tcPr>
          <w:p w14:paraId="0BEC77D6" w14:textId="553F3833" w:rsidR="00AB5823" w:rsidRPr="00BA3FA8" w:rsidRDefault="00226179" w:rsidP="00226179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BA3FA8">
              <w:rPr>
                <w:rFonts w:ascii="TH SarabunPSK" w:hAnsi="TH SarabunPSK" w:cs="TH SarabunPSK"/>
                <w:cs/>
              </w:rPr>
              <w:t>ศศ.ด. (อาชีวศึกษา)</w:t>
            </w:r>
          </w:p>
        </w:tc>
        <w:tc>
          <w:tcPr>
            <w:tcW w:w="4410" w:type="dxa"/>
          </w:tcPr>
          <w:p w14:paraId="598F62C0" w14:textId="2150E70D" w:rsidR="00226179" w:rsidRPr="00BA3FA8" w:rsidRDefault="00226179" w:rsidP="0022617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  <w:p w14:paraId="13F22B8E" w14:textId="69E93E59" w:rsidR="00D077EF" w:rsidRPr="00BA3FA8" w:rsidRDefault="00A5749F" w:rsidP="00A37513">
            <w:pPr>
              <w:ind w:left="262" w:hanging="270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1.</w:t>
            </w:r>
            <w:r w:rsidR="00431219" w:rsidRPr="00BA3FA8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รัศมีวรรณ กนกนุวัตร์ อนุชัย รามวรังกูร และนลินรัตน์ รักกุศล </w:t>
            </w:r>
            <w:r w:rsidR="006F34A8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2021.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"กระบวนการถ่ายทอดความรู้และทักษะช่างแกะสลักไม้เพื่อสืบสานภูมิป</w:t>
            </w:r>
            <w:r w:rsidR="00D077EF" w:rsidRPr="00BA3FA8">
              <w:rPr>
                <w:rFonts w:ascii="TH SarabunPSK" w:eastAsia="TH SarabunPSK" w:hAnsi="TH SarabunPSK" w:cs="TH SarabunPSK"/>
                <w:sz w:val="24"/>
                <w:szCs w:val="24"/>
                <w:shd w:val="clear" w:color="auto" w:fill="FFFFFF"/>
                <w:cs/>
              </w:rPr>
              <w:t>ั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ญญาท้องถิ่น"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วารสารวิทยาลัยดุสิตธานี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15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6F34A8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(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มกราคม - เมษายน 2021</w:t>
            </w:r>
            <w:r w:rsidR="006F34A8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)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401-416</w:t>
            </w:r>
          </w:p>
          <w:p w14:paraId="7183CA0F" w14:textId="7FF0438F" w:rsidR="000A32A2" w:rsidRPr="00BA3FA8" w:rsidRDefault="00A5749F" w:rsidP="000A32A2">
            <w:pPr>
              <w:ind w:left="262" w:hanging="270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2.</w:t>
            </w:r>
            <w:r w:rsidR="00431219" w:rsidRPr="00BA3FA8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ขนิษฐา พงษ์สุชาติ อนุชัย รามวรังกูร วรรณดี สุทธินรากร และนลินรัตน์ รักกุศล "สภาพ ปัญหาและป</w:t>
            </w:r>
            <w:r w:rsidR="00D077EF" w:rsidRPr="00BA3FA8">
              <w:rPr>
                <w:rFonts w:ascii="TH SarabunPSK" w:eastAsia="TH SarabunPSK" w:hAnsi="TH SarabunPSK" w:cs="TH SarabunPSK"/>
                <w:sz w:val="24"/>
                <w:szCs w:val="24"/>
                <w:shd w:val="clear" w:color="auto" w:fill="FFFFFF"/>
                <w:cs/>
              </w:rPr>
              <w:t>ั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จจัยการจัดการศึกษาด้านอาชีวศึกษาขององค์การปกครองส่วนท้องถิ่น"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 Veridian E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-</w:t>
            </w:r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Journal, </w:t>
            </w:r>
            <w:proofErr w:type="spellStart"/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Silpakorn</w:t>
            </w:r>
            <w:proofErr w:type="spellEnd"/>
            <w:r w:rsidR="00D077E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University Humanities, Social </w:t>
            </w:r>
          </w:p>
          <w:p w14:paraId="09BE0252" w14:textId="3FB8B336" w:rsidR="00D077EF" w:rsidRPr="00BA3FA8" w:rsidRDefault="00D077EF" w:rsidP="00A37513">
            <w:pPr>
              <w:ind w:left="262" w:hanging="270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</w:p>
        </w:tc>
      </w:tr>
      <w:tr w:rsidR="000A32A2" w:rsidRPr="00BA3FA8" w14:paraId="7F255AA3" w14:textId="77777777" w:rsidTr="00FD29CA">
        <w:tc>
          <w:tcPr>
            <w:tcW w:w="385" w:type="dxa"/>
          </w:tcPr>
          <w:p w14:paraId="49A235D0" w14:textId="0B2CBB23" w:rsidR="000A32A2" w:rsidRPr="00BA3FA8" w:rsidRDefault="000A32A2" w:rsidP="000A32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419" w:type="dxa"/>
          </w:tcPr>
          <w:p w14:paraId="6EF7486C" w14:textId="4E13E7C9" w:rsidR="000A32A2" w:rsidRPr="00BA3FA8" w:rsidRDefault="000A32A2" w:rsidP="000A32A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1953" w:type="dxa"/>
          </w:tcPr>
          <w:p w14:paraId="1FA24B9A" w14:textId="6CAFDB17" w:rsidR="000A32A2" w:rsidRPr="00BA3FA8" w:rsidRDefault="000A32A2" w:rsidP="000A32A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ชื่ออาจารย์</w:t>
            </w: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</w:t>
            </w:r>
          </w:p>
        </w:tc>
        <w:tc>
          <w:tcPr>
            <w:tcW w:w="1433" w:type="dxa"/>
          </w:tcPr>
          <w:p w14:paraId="303B09DE" w14:textId="3174EFBA" w:rsidR="000A32A2" w:rsidRPr="00BA3FA8" w:rsidRDefault="000A32A2" w:rsidP="000A32A2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4410" w:type="dxa"/>
          </w:tcPr>
          <w:p w14:paraId="63F668F5" w14:textId="6E1D7B79" w:rsidR="000A32A2" w:rsidRPr="00BA3FA8" w:rsidRDefault="000A32A2" w:rsidP="000A32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2A2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ประสบการณ์ทำงานที่เกี่ยวข้องและผลงานทางวิชาการ</w:t>
            </w:r>
          </w:p>
        </w:tc>
      </w:tr>
      <w:tr w:rsidR="000A32A2" w:rsidRPr="00BA3FA8" w14:paraId="562CD57E" w14:textId="77777777" w:rsidTr="00FD29CA">
        <w:tc>
          <w:tcPr>
            <w:tcW w:w="385" w:type="dxa"/>
          </w:tcPr>
          <w:p w14:paraId="6852BBCB" w14:textId="77777777" w:rsidR="000A32A2" w:rsidRPr="00BA3FA8" w:rsidRDefault="000A32A2" w:rsidP="000A32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9" w:type="dxa"/>
          </w:tcPr>
          <w:p w14:paraId="48FB47C4" w14:textId="77777777" w:rsidR="000A32A2" w:rsidRPr="00BA3FA8" w:rsidRDefault="000A32A2" w:rsidP="000A32A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3" w:type="dxa"/>
          </w:tcPr>
          <w:p w14:paraId="6AFD0F0E" w14:textId="77777777" w:rsidR="000A32A2" w:rsidRPr="00BA3FA8" w:rsidRDefault="000A32A2" w:rsidP="000A32A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33" w:type="dxa"/>
          </w:tcPr>
          <w:p w14:paraId="093778A9" w14:textId="77777777" w:rsidR="000A32A2" w:rsidRPr="00BA3FA8" w:rsidRDefault="000A32A2" w:rsidP="000A32A2">
            <w:pP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4410" w:type="dxa"/>
          </w:tcPr>
          <w:p w14:paraId="3F5CBF62" w14:textId="4D26B44B" w:rsidR="000A32A2" w:rsidRPr="00BA3FA8" w:rsidRDefault="004F3B29" w:rsidP="004F3B29">
            <w:pPr>
              <w:ind w:left="262" w:hanging="270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  </w:t>
            </w:r>
            <w:r w:rsidR="00AF368F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  </w:t>
            </w:r>
            <w:r w:rsidR="000A32A2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Sciences and Arts, </w:t>
            </w:r>
            <w:r w:rsidR="000A32A2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ป</w:t>
            </w:r>
            <w:r w:rsidR="000A32A2" w:rsidRPr="00BA3FA8">
              <w:rPr>
                <w:rFonts w:ascii="TH SarabunPSK" w:eastAsia="TH SarabunPSK" w:hAnsi="TH SarabunPSK" w:cs="TH SarabunPSK"/>
                <w:sz w:val="24"/>
                <w:szCs w:val="24"/>
                <w:shd w:val="clear" w:color="auto" w:fill="FFFFFF"/>
                <w:cs/>
              </w:rPr>
              <w:t>ี</w:t>
            </w:r>
            <w:r w:rsidR="000A32A2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ที่ 12</w:t>
            </w:r>
            <w:r w:rsidR="000A32A2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0A32A2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ฉบับที่ 6</w:t>
            </w:r>
            <w:r w:rsidR="000A32A2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0A32A2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พฤศจิกายน - ธันวาคม 2019</w:t>
            </w:r>
            <w:r w:rsidR="000A32A2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0A32A2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หน้า 1153-1174</w:t>
            </w:r>
          </w:p>
          <w:p w14:paraId="6426E4F2" w14:textId="77777777" w:rsidR="000A32A2" w:rsidRPr="00BA3FA8" w:rsidRDefault="000A32A2" w:rsidP="000A32A2">
            <w:pPr>
              <w:ind w:left="262" w:hanging="27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3.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Eakkaraj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Intrasombat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Nakwiboonwong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.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S,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Ramwarungkura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. 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A 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2020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) "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A CONCEPTUAL MODEL OF CAREER STABILITY OF GENERATION Y EMPLOYEES IN AUTO PARTS MANUFACTURING BUSINESSES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"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 International Journal of Management and Applied Science, 6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1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)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 page 1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-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6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.</w:t>
            </w:r>
          </w:p>
          <w:p w14:paraId="301CA684" w14:textId="432A09A8" w:rsidR="000A32A2" w:rsidRPr="000A32A2" w:rsidRDefault="000A32A2" w:rsidP="00AF368F">
            <w:pPr>
              <w:ind w:left="258" w:hanging="258"/>
              <w:jc w:val="thaiDistribute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4.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Sasithon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Chandee,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Ramwarungkura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. 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A,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Khomsod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.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2021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) "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Current Condition, Needs, and Readiness Affect Competency of Training Teachers in The Electric Vehicle Companies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"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Turkish Online Journal of Qualitative Inquiry 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TOJQI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)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 12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(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6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)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 page 1455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-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1466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.</w:t>
            </w:r>
          </w:p>
        </w:tc>
      </w:tr>
      <w:tr w:rsidR="00BA3FA8" w:rsidRPr="00BA3FA8" w14:paraId="4C406839" w14:textId="77777777" w:rsidTr="00FD29CA">
        <w:tc>
          <w:tcPr>
            <w:tcW w:w="385" w:type="dxa"/>
          </w:tcPr>
          <w:p w14:paraId="0E949761" w14:textId="59F5BA41" w:rsidR="00AB5823" w:rsidRPr="00BA3FA8" w:rsidRDefault="00AB5823" w:rsidP="00AB58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419" w:type="dxa"/>
          </w:tcPr>
          <w:p w14:paraId="75800CFF" w14:textId="03590510" w:rsidR="00AB5823" w:rsidRPr="00BA3FA8" w:rsidRDefault="00AB5823" w:rsidP="00AB582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รองศาสตราจารย์</w:t>
            </w:r>
          </w:p>
        </w:tc>
        <w:tc>
          <w:tcPr>
            <w:tcW w:w="1953" w:type="dxa"/>
          </w:tcPr>
          <w:p w14:paraId="23E98483" w14:textId="77777777" w:rsidR="00AB5823" w:rsidRPr="00BA3FA8" w:rsidRDefault="00AB5823" w:rsidP="00AB5823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วิชิต  อู่อ้น</w:t>
            </w:r>
          </w:p>
          <w:p w14:paraId="11ADBD31" w14:textId="77777777" w:rsidR="00FD29CA" w:rsidRPr="00BA3FA8" w:rsidRDefault="00FD29CA" w:rsidP="00AB5823">
            <w:pPr>
              <w:rPr>
                <w:rFonts w:ascii="TH SarabunPSK" w:hAnsi="TH SarabunPSK" w:cs="TH SarabunPSK"/>
                <w:b/>
                <w:bCs/>
              </w:rPr>
            </w:pPr>
          </w:p>
          <w:tbl>
            <w:tblPr>
              <w:tblW w:w="1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0"/>
            </w:tblGrid>
            <w:tr w:rsidR="00BA3FA8" w:rsidRPr="00BA3FA8" w14:paraId="2E9A190A" w14:textId="77777777" w:rsidTr="00FD29CA">
              <w:tc>
                <w:tcPr>
                  <w:tcW w:w="1390" w:type="dxa"/>
                  <w:shd w:val="clear" w:color="auto" w:fill="auto"/>
                </w:tcPr>
                <w:p w14:paraId="3ECF37BD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อาจารย์ที่ปรึกษาร่วมดุษฎ๊นิพนธ์</w:t>
                  </w:r>
                </w:p>
              </w:tc>
            </w:tr>
            <w:tr w:rsidR="00BA3FA8" w:rsidRPr="00BA3FA8" w14:paraId="11713B7B" w14:textId="77777777" w:rsidTr="00FD29CA">
              <w:tc>
                <w:tcPr>
                  <w:tcW w:w="1390" w:type="dxa"/>
                  <w:shd w:val="clear" w:color="auto" w:fill="auto"/>
                </w:tcPr>
                <w:p w14:paraId="68BF6421" w14:textId="2BC85CF2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กรรมการสอบวิทยานิพนธ์</w:t>
                  </w:r>
                </w:p>
              </w:tc>
            </w:tr>
            <w:tr w:rsidR="00BA3FA8" w:rsidRPr="00BA3FA8" w14:paraId="7AFC158F" w14:textId="77777777" w:rsidTr="00FD29CA">
              <w:tc>
                <w:tcPr>
                  <w:tcW w:w="1390" w:type="dxa"/>
                  <w:shd w:val="clear" w:color="auto" w:fill="auto"/>
                </w:tcPr>
                <w:p w14:paraId="400389F7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  <w:p w14:paraId="62D0AFFB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4C7F8BA5" w14:textId="6B89E380" w:rsidR="00246B2E" w:rsidRPr="00BA3FA8" w:rsidRDefault="00246B2E" w:rsidP="00AB582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33" w:type="dxa"/>
          </w:tcPr>
          <w:p w14:paraId="541D2044" w14:textId="40B07251" w:rsidR="00AB5823" w:rsidRPr="00BA3FA8" w:rsidRDefault="00226179" w:rsidP="00226179">
            <w:pPr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BA3FA8">
              <w:rPr>
                <w:rFonts w:ascii="TH SarabunPSK" w:eastAsia="Times New Roman" w:hAnsi="TH SarabunPSK" w:cs="TH SarabunPSK"/>
              </w:rPr>
              <w:t>D.I.B.A. (International Management)</w:t>
            </w:r>
          </w:p>
        </w:tc>
        <w:tc>
          <w:tcPr>
            <w:tcW w:w="4410" w:type="dxa"/>
          </w:tcPr>
          <w:p w14:paraId="6CCC4CD8" w14:textId="10231E7B" w:rsidR="00226179" w:rsidRPr="00BA3FA8" w:rsidRDefault="00226179" w:rsidP="0022617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  <w:p w14:paraId="769E6D82" w14:textId="185AB7D7" w:rsidR="00AB5823" w:rsidRPr="00BA3FA8" w:rsidRDefault="00A5749F" w:rsidP="00D4744E">
            <w:pPr>
              <w:ind w:left="342" w:hanging="360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1.</w:t>
            </w:r>
            <w:r w:rsidR="00431219" w:rsidRPr="00BA3FA8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D4744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ร่มโพธิ์ สุวรรณิก</w:t>
            </w:r>
            <w:r w:rsidR="00D4744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&amp; </w:t>
            </w:r>
            <w:r w:rsidR="00D4744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วิชิต อู่อ้น. (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2566</w:t>
            </w:r>
            <w:r w:rsidR="00D4744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). </w:t>
            </w:r>
            <w:r w:rsidR="00D4744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การศึกษาปัจจัยที่มีผล ต่อ การเปลี่ยนผ่านสู่ความเป็นดิจิทัลสำหรับวิสาหกิจขนาด กลาง และขนาดย่อมในประเทศไทย.</w:t>
            </w:r>
            <w:r w:rsidR="00D4744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="00D4744E" w:rsidRPr="00BA3FA8">
              <w:rPr>
                <w:rFonts w:ascii="TH SarabunPSK" w:hAnsi="TH SarabunPSK" w:cs="TH SarabunPSK"/>
                <w:i/>
                <w:iCs/>
                <w:sz w:val="24"/>
                <w:szCs w:val="24"/>
                <w:shd w:val="clear" w:color="auto" w:fill="FFFFFF"/>
                <w:cs/>
              </w:rPr>
              <w:t>วารสารปัญญา                          ภิวัฒน์</w:t>
            </w:r>
            <w:r w:rsidR="00D4744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 15(1), 32-47.</w:t>
            </w:r>
          </w:p>
          <w:p w14:paraId="68BEDA77" w14:textId="6B4B768A" w:rsidR="004D05EE" w:rsidRPr="00BA3FA8" w:rsidRDefault="00A5749F" w:rsidP="00D4744E">
            <w:pPr>
              <w:ind w:left="342" w:hanging="360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2.</w:t>
            </w:r>
            <w:r w:rsidR="00431219" w:rsidRPr="00BA3FA8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ธนญา หงสไกร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และ วิชิต อู่อ้น. (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2565).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ปัจจัยเชิงสาเหตุของจำนวนแรงงานที่เหมาะสมที่ส่งผลต่อ สมรรถนะขององค์กรสำหรับสถาบันอาชีวศึกษาเอกชน. </w:t>
            </w:r>
            <w:r w:rsidR="004D05EE" w:rsidRPr="00BA3FA8">
              <w:rPr>
                <w:rFonts w:ascii="TH SarabunPSK" w:hAnsi="TH SarabunPSK" w:cs="TH SarabunPSK"/>
                <w:i/>
                <w:iCs/>
                <w:sz w:val="24"/>
                <w:szCs w:val="24"/>
                <w:shd w:val="clear" w:color="auto" w:fill="FFFFFF"/>
                <w:cs/>
              </w:rPr>
              <w:t>วารสารการวิจัยการบริหารการพัฒนา</w:t>
            </w:r>
            <w:r w:rsidR="00FD29CA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12</w:t>
            </w:r>
            <w:r w:rsidR="00FD29CA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(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4</w:t>
            </w:r>
            <w:r w:rsidR="00FD29CA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)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(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ตุลาคม-ธันวาคม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2565).</w:t>
            </w:r>
            <w:r w:rsidR="00FD29CA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649-662.</w:t>
            </w:r>
          </w:p>
          <w:p w14:paraId="5F3CB32D" w14:textId="490F7841" w:rsidR="004D05EE" w:rsidRPr="00BA3FA8" w:rsidRDefault="00A5749F" w:rsidP="00D4744E">
            <w:pPr>
              <w:ind w:left="342" w:hanging="360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3</w:t>
            </w:r>
            <w:r w:rsidR="00431219" w:rsidRPr="00BA3FA8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.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ธีร มฤทุสาธิรสุ และ วิชิต อู่อ้น. (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2565).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ปัจจัยเชิงสาเหตุของการควบคุมโครงการก่อสร้างอาคารที่ส่งผลต่อคุณภาพการออกแบบอาคาร และความสําเร็จของการก่อสร้าง. </w:t>
            </w:r>
            <w:r w:rsidR="004D05EE" w:rsidRPr="00BA3FA8">
              <w:rPr>
                <w:rFonts w:ascii="TH SarabunPSK" w:hAnsi="TH SarabunPSK" w:cs="TH SarabunPSK"/>
                <w:i/>
                <w:iCs/>
                <w:sz w:val="24"/>
                <w:szCs w:val="24"/>
                <w:shd w:val="clear" w:color="auto" w:fill="FFFFFF"/>
                <w:cs/>
              </w:rPr>
              <w:t>วารสารการวิจัยการบริหารการพัฒนา</w:t>
            </w:r>
            <w:r w:rsidR="00FD29CA" w:rsidRPr="00BA3FA8">
              <w:rPr>
                <w:rFonts w:ascii="TH SarabunPSK" w:hAnsi="TH SarabunPSK" w:cs="TH SarabunPSK"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="00FD29CA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12</w:t>
            </w:r>
            <w:r w:rsidR="00FD29CA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(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4</w:t>
            </w:r>
            <w:r w:rsidR="00FD29CA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)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(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ตุลาคม-ธันวาคม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2565)</w:t>
            </w:r>
            <w:r w:rsidR="00FD29CA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634-648.</w:t>
            </w:r>
          </w:p>
          <w:p w14:paraId="7C6BBD0C" w14:textId="718533A5" w:rsidR="00D4744E" w:rsidRPr="00BA3FA8" w:rsidRDefault="00A5749F" w:rsidP="004D05EE">
            <w:pPr>
              <w:ind w:left="342" w:hanging="360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4.</w:t>
            </w:r>
            <w:r w:rsidR="00431219" w:rsidRPr="00BA3FA8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ปริญญา สีม่วง และ วิชิต อู่อ้น (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2564).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ปัจจัยเชิงสาเหตุที่มีอิทธิพลต่อความรับผิดชอบต่อสังคมของวิสาหกิจขนาดกลางและขนาดย่อมด้านเครื่องมือแพทย์ในประเทศไทย. </w:t>
            </w:r>
            <w:r w:rsidR="004D05EE" w:rsidRPr="00BA3FA8">
              <w:rPr>
                <w:rFonts w:ascii="TH SarabunPSK" w:hAnsi="TH SarabunPSK" w:cs="TH SarabunPSK"/>
                <w:i/>
                <w:iCs/>
                <w:sz w:val="24"/>
                <w:szCs w:val="24"/>
                <w:shd w:val="clear" w:color="auto" w:fill="FFFFFF"/>
                <w:cs/>
              </w:rPr>
              <w:t>วารสารสังคมศาสตร์และมนุษยวิทยาเชิงพุทธ วัดวังตะวัตก จังหวัดนครศรีธรรมราช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. 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6</w:t>
            </w:r>
            <w:r w:rsidR="00FD29CA" w:rsidRPr="00BA3FA8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(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1</w:t>
            </w:r>
            <w:r w:rsidR="00FD29CA" w:rsidRPr="00BA3FA8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)</w:t>
            </w:r>
            <w:r w:rsidR="00FD29CA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(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มกราคม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2564</w:t>
            </w:r>
            <w:r w:rsidR="00FD29CA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), </w:t>
            </w:r>
            <w:r w:rsidR="004D05E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199-211.</w:t>
            </w:r>
          </w:p>
        </w:tc>
      </w:tr>
      <w:tr w:rsidR="00AB5823" w:rsidRPr="00BA3FA8" w14:paraId="6624B206" w14:textId="77777777" w:rsidTr="00FD29CA">
        <w:tc>
          <w:tcPr>
            <w:tcW w:w="385" w:type="dxa"/>
          </w:tcPr>
          <w:p w14:paraId="0E323A0A" w14:textId="21511E0B" w:rsidR="00AB5823" w:rsidRPr="00BA3FA8" w:rsidRDefault="00AB5823" w:rsidP="00AB582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bookmarkStart w:id="4" w:name="_Hlk135388041"/>
            <w:r w:rsidRPr="00BA3FA8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419" w:type="dxa"/>
          </w:tcPr>
          <w:p w14:paraId="37E951FF" w14:textId="1687EAFF" w:rsidR="00AB5823" w:rsidRPr="00BA3FA8" w:rsidRDefault="00AB5823" w:rsidP="00AB582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รองศาสตราจารย์</w:t>
            </w:r>
          </w:p>
        </w:tc>
        <w:tc>
          <w:tcPr>
            <w:tcW w:w="1953" w:type="dxa"/>
          </w:tcPr>
          <w:p w14:paraId="0730884C" w14:textId="77777777" w:rsidR="00AB5823" w:rsidRPr="00BA3FA8" w:rsidRDefault="00AB5823" w:rsidP="00AB5823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พิทักษ์  ศิริวงศ์</w:t>
            </w:r>
          </w:p>
          <w:p w14:paraId="6D0E0C2B" w14:textId="77777777" w:rsidR="00FD29CA" w:rsidRPr="00BA3FA8" w:rsidRDefault="00FD29CA" w:rsidP="00AB5823">
            <w:pPr>
              <w:rPr>
                <w:rFonts w:ascii="TH SarabunPSK" w:hAnsi="TH SarabunPSK" w:cs="TH SarabunPSK"/>
                <w:b/>
                <w:bCs/>
              </w:rPr>
            </w:pPr>
          </w:p>
          <w:tbl>
            <w:tblPr>
              <w:tblW w:w="1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8"/>
            </w:tblGrid>
            <w:tr w:rsidR="00BA3FA8" w:rsidRPr="00BA3FA8" w14:paraId="6FF38A6E" w14:textId="77777777" w:rsidTr="00FD29CA">
              <w:tc>
                <w:tcPr>
                  <w:tcW w:w="1628" w:type="dxa"/>
                  <w:shd w:val="clear" w:color="auto" w:fill="auto"/>
                </w:tcPr>
                <w:p w14:paraId="3D9749B5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อาจารย์ที่ปรึกษาร่วมดุษฎ๊นิพนธ์</w:t>
                  </w:r>
                </w:p>
              </w:tc>
            </w:tr>
            <w:tr w:rsidR="00BA3FA8" w:rsidRPr="00BA3FA8" w14:paraId="7B5684F0" w14:textId="77777777" w:rsidTr="00FD29CA">
              <w:tc>
                <w:tcPr>
                  <w:tcW w:w="1628" w:type="dxa"/>
                  <w:shd w:val="clear" w:color="auto" w:fill="auto"/>
                </w:tcPr>
                <w:p w14:paraId="6D128A74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กรรมการสอบวิทยานิพนธ์</w:t>
                  </w:r>
                </w:p>
              </w:tc>
            </w:tr>
            <w:tr w:rsidR="00BA3FA8" w:rsidRPr="00BA3FA8" w14:paraId="13765CB5" w14:textId="77777777" w:rsidTr="00FD29CA">
              <w:tc>
                <w:tcPr>
                  <w:tcW w:w="1628" w:type="dxa"/>
                  <w:shd w:val="clear" w:color="auto" w:fill="auto"/>
                </w:tcPr>
                <w:p w14:paraId="4136F4AE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  <w:p w14:paraId="74559D09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0CFB7E9A" w14:textId="4F8046FF" w:rsidR="00246B2E" w:rsidRPr="00BA3FA8" w:rsidRDefault="00246B2E" w:rsidP="00AB5823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33" w:type="dxa"/>
          </w:tcPr>
          <w:p w14:paraId="19474F20" w14:textId="77777777" w:rsidR="00AB5823" w:rsidRPr="00BA3FA8" w:rsidRDefault="00AB5823" w:rsidP="00AB5823">
            <w:pPr>
              <w:tabs>
                <w:tab w:val="left" w:pos="630"/>
                <w:tab w:val="left" w:pos="810"/>
              </w:tabs>
              <w:rPr>
                <w:rFonts w:ascii="TH SarabunPSK" w:eastAsia="MS Mincho" w:hAnsi="TH SarabunPSK" w:cs="TH SarabunPSK"/>
                <w:lang w:eastAsia="en-US"/>
              </w:rPr>
            </w:pPr>
            <w:bookmarkStart w:id="5" w:name="_Hlk135387830"/>
            <w:r w:rsidRPr="00BA3FA8">
              <w:rPr>
                <w:rFonts w:ascii="TH SarabunPSK" w:eastAsia="MS Mincho" w:hAnsi="TH SarabunPSK" w:cs="TH SarabunPSK"/>
                <w:cs/>
                <w:lang w:eastAsia="en-US"/>
              </w:rPr>
              <w:t xml:space="preserve">กศ.ด. </w:t>
            </w:r>
          </w:p>
          <w:p w14:paraId="2734A10E" w14:textId="096277E5" w:rsidR="00AB5823" w:rsidRPr="00BA3FA8" w:rsidRDefault="00AB5823" w:rsidP="00AB5823">
            <w:pPr>
              <w:tabs>
                <w:tab w:val="left" w:pos="630"/>
                <w:tab w:val="left" w:pos="810"/>
              </w:tabs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BA3FA8">
              <w:rPr>
                <w:rFonts w:ascii="TH SarabunPSK" w:eastAsia="MS Mincho" w:hAnsi="TH SarabunPSK" w:cs="TH SarabunPSK"/>
                <w:cs/>
                <w:lang w:eastAsia="en-US"/>
              </w:rPr>
              <w:t>(พัฒนศึกษาศาสตร์)</w:t>
            </w:r>
            <w:bookmarkEnd w:id="5"/>
          </w:p>
        </w:tc>
        <w:tc>
          <w:tcPr>
            <w:tcW w:w="4410" w:type="dxa"/>
          </w:tcPr>
          <w:p w14:paraId="6249D8D2" w14:textId="77777777" w:rsidR="00AB5823" w:rsidRPr="00BA3FA8" w:rsidRDefault="00AB5823" w:rsidP="00AB582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  <w:p w14:paraId="08D0276E" w14:textId="1316B9A9" w:rsidR="00AB5823" w:rsidRPr="00BA3FA8" w:rsidRDefault="005913EA" w:rsidP="00AB5823">
            <w:pPr>
              <w:ind w:left="342" w:hanging="360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1.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สุรชัย ทุหมัด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พิทักษ์ ศิริวงศ์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&amp; 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ธีระวัฒน์ จันทึก. (2564). องค์ประกอบการจัดการคุณภาพเชิงสร้างสรรค์ของผู้ ประกอบการกลุ่มผลิตภัณฑ์ผ้าไหมไทย. </w:t>
            </w:r>
            <w:r w:rsidR="00AB5823" w:rsidRPr="00BA3FA8">
              <w:rPr>
                <w:rFonts w:ascii="TH SarabunPSK" w:hAnsi="TH SarabunPSK" w:cs="TH SarabunPSK"/>
                <w:i/>
                <w:iCs/>
                <w:sz w:val="24"/>
                <w:szCs w:val="24"/>
                <w:shd w:val="clear" w:color="auto" w:fill="FFFFFF"/>
                <w:cs/>
              </w:rPr>
              <w:t>วารสารสถาบัน วัฒนธรรมและศิลปะ</w:t>
            </w:r>
            <w:r w:rsidR="00AB5823" w:rsidRPr="00BA3FA8">
              <w:rPr>
                <w:rFonts w:ascii="TH SarabunPSK" w:hAnsi="TH SarabunPSK" w:cs="TH SarabunPSK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22(2)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19-30.</w:t>
            </w:r>
          </w:p>
          <w:p w14:paraId="489465F0" w14:textId="6B1FFFB6" w:rsidR="00AB5823" w:rsidRPr="00BA3FA8" w:rsidRDefault="005913EA" w:rsidP="00AB5823">
            <w:pPr>
              <w:ind w:left="342" w:hanging="360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2.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กิตติคุณ แสงนิล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สันติธร ภูริภักดี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&amp; 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พิทักษ์ ศิริวงศ์. (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2564). 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การ สร้างคุณค่าร่วมเพื่อความยั่งยืนของวิสาหกิจชุมชน: แนวทาง จากทฤษฎีฐานราก. </w:t>
            </w:r>
            <w:r w:rsidR="00AB5823" w:rsidRPr="00BA3FA8">
              <w:rPr>
                <w:rFonts w:ascii="TH SarabunPSK" w:hAnsi="TH SarabunPSK" w:cs="TH SarabunPSK"/>
                <w:i/>
                <w:iCs/>
                <w:sz w:val="24"/>
                <w:szCs w:val="24"/>
                <w:shd w:val="clear" w:color="auto" w:fill="FFFFFF"/>
                <w:cs/>
              </w:rPr>
              <w:t>วารสารเกษมบัณฑิต</w:t>
            </w:r>
            <w:r w:rsidR="00AB5823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 22(2), 83-96.</w:t>
            </w:r>
          </w:p>
          <w:p w14:paraId="29135806" w14:textId="4744D3E5" w:rsidR="005913EA" w:rsidRPr="00BA3FA8" w:rsidRDefault="005913EA" w:rsidP="000A32A2">
            <w:pPr>
              <w:ind w:left="348" w:hanging="360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</w:p>
        </w:tc>
      </w:tr>
      <w:tr w:rsidR="000A32A2" w:rsidRPr="00BA3FA8" w14:paraId="68AA1B74" w14:textId="77777777" w:rsidTr="00FD29CA">
        <w:tc>
          <w:tcPr>
            <w:tcW w:w="385" w:type="dxa"/>
          </w:tcPr>
          <w:p w14:paraId="1378E55E" w14:textId="48DE353C" w:rsidR="000A32A2" w:rsidRPr="000A32A2" w:rsidRDefault="000A32A2" w:rsidP="000A32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32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419" w:type="dxa"/>
          </w:tcPr>
          <w:p w14:paraId="20040BB6" w14:textId="0FAD22FB" w:rsidR="000A32A2" w:rsidRPr="000A32A2" w:rsidRDefault="000A32A2" w:rsidP="000A32A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A32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1953" w:type="dxa"/>
          </w:tcPr>
          <w:p w14:paraId="5642004F" w14:textId="0023A50B" w:rsidR="000A32A2" w:rsidRPr="000A32A2" w:rsidRDefault="000A32A2" w:rsidP="000A32A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A32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ชื่ออาจารย์</w:t>
            </w:r>
            <w:r w:rsidRPr="000A32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</w:t>
            </w:r>
          </w:p>
        </w:tc>
        <w:tc>
          <w:tcPr>
            <w:tcW w:w="1433" w:type="dxa"/>
          </w:tcPr>
          <w:p w14:paraId="3D12C392" w14:textId="727F50C3" w:rsidR="000A32A2" w:rsidRPr="000A32A2" w:rsidRDefault="000A32A2" w:rsidP="000A32A2">
            <w:pPr>
              <w:tabs>
                <w:tab w:val="left" w:pos="630"/>
                <w:tab w:val="left" w:pos="810"/>
              </w:tabs>
              <w:rPr>
                <w:rFonts w:ascii="TH SarabunPSK" w:eastAsia="MS Mincho" w:hAnsi="TH SarabunPSK" w:cs="TH SarabunPSK"/>
                <w:b/>
                <w:bCs/>
                <w:cs/>
                <w:lang w:eastAsia="en-US"/>
              </w:rPr>
            </w:pPr>
            <w:r w:rsidRPr="000A32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4410" w:type="dxa"/>
          </w:tcPr>
          <w:p w14:paraId="13E58EF5" w14:textId="194A4AC5" w:rsidR="000A32A2" w:rsidRPr="000A32A2" w:rsidRDefault="000A32A2" w:rsidP="000A32A2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32A2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ประสบการณ์ทำงานที่เกี่ยวข้องและผลงานทางวิชาการ</w:t>
            </w:r>
          </w:p>
        </w:tc>
      </w:tr>
      <w:tr w:rsidR="000A32A2" w:rsidRPr="00BA3FA8" w14:paraId="7023526A" w14:textId="77777777" w:rsidTr="00FD29CA">
        <w:tc>
          <w:tcPr>
            <w:tcW w:w="385" w:type="dxa"/>
          </w:tcPr>
          <w:p w14:paraId="11B38BE9" w14:textId="77777777" w:rsidR="000A32A2" w:rsidRPr="00BA3FA8" w:rsidRDefault="000A32A2" w:rsidP="000A32A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9" w:type="dxa"/>
          </w:tcPr>
          <w:p w14:paraId="300B3732" w14:textId="77777777" w:rsidR="000A32A2" w:rsidRPr="00BA3FA8" w:rsidRDefault="000A32A2" w:rsidP="000A32A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3" w:type="dxa"/>
          </w:tcPr>
          <w:p w14:paraId="395152EE" w14:textId="77777777" w:rsidR="000A32A2" w:rsidRPr="00BA3FA8" w:rsidRDefault="000A32A2" w:rsidP="000A32A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33" w:type="dxa"/>
          </w:tcPr>
          <w:p w14:paraId="7FE73F29" w14:textId="77777777" w:rsidR="000A32A2" w:rsidRPr="00BA3FA8" w:rsidRDefault="000A32A2" w:rsidP="000A32A2">
            <w:pPr>
              <w:tabs>
                <w:tab w:val="left" w:pos="630"/>
                <w:tab w:val="left" w:pos="810"/>
              </w:tabs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4410" w:type="dxa"/>
          </w:tcPr>
          <w:p w14:paraId="3681E43D" w14:textId="77777777" w:rsidR="000A32A2" w:rsidRPr="00BA3FA8" w:rsidRDefault="000A32A2" w:rsidP="000A32A2">
            <w:pPr>
              <w:ind w:left="342" w:hanging="360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3.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ธนัตถ์ภัทร ถิรธนัชดิลก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และ พิทักษ์ ศิริวงศ์. (2563)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. 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องค์ประกอบ คุณภาพชีวิตการ ทำงานที่ดีในมุมมองของพนักงานขับรถ บรรทุก ใน ประเทศไทย: การวิจัยเพื่อ สร้างทฤษฏีฐานราก.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BA3FA8">
              <w:rPr>
                <w:rFonts w:ascii="TH SarabunPSK" w:hAnsi="TH SarabunPSK" w:cs="TH SarabunPSK"/>
                <w:i/>
                <w:iCs/>
                <w:sz w:val="24"/>
                <w:szCs w:val="24"/>
                <w:shd w:val="clear" w:color="auto" w:fill="FFFFFF"/>
                <w:cs/>
              </w:rPr>
              <w:t>วารสาร อิเล็กทรอนิกส์ การเรียนรู้ทางไกลเชิง นวัตกรรม</w:t>
            </w:r>
            <w:r w:rsidRPr="00BA3FA8">
              <w:rPr>
                <w:rFonts w:ascii="TH SarabunPSK" w:hAnsi="TH SarabunPSK" w:cs="TH SarabunPSK"/>
                <w:i/>
                <w:iCs/>
                <w:sz w:val="24"/>
                <w:szCs w:val="24"/>
                <w:shd w:val="clear" w:color="auto" w:fill="FFFFFF"/>
              </w:rPr>
              <w:t>, 10(2), 175-188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.</w:t>
            </w:r>
          </w:p>
          <w:p w14:paraId="301DCF27" w14:textId="77777777" w:rsidR="000A32A2" w:rsidRPr="00BA3FA8" w:rsidRDefault="000A32A2" w:rsidP="000A32A2">
            <w:pPr>
              <w:ind w:left="310" w:hanging="283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4.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นุชสัทธา ฉัตรมงคล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เกิดศิริ เจริญวิศาล และ พิทักษ์    ศิริวงศ์. (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2019). 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แนวทางการพัฒนาทุนมนุษย์ของ บุคลากรระดับปฏิบัติการในอุตสาหกรรมไมซ์. </w:t>
            </w:r>
            <w:r w:rsidRPr="00BA3FA8">
              <w:rPr>
                <w:rFonts w:ascii="TH SarabunPSK" w:hAnsi="TH SarabunPSK" w:cs="TH SarabunPSK"/>
                <w:i/>
                <w:iCs/>
                <w:sz w:val="24"/>
                <w:szCs w:val="24"/>
                <w:shd w:val="clear" w:color="auto" w:fill="FFFFFF"/>
              </w:rPr>
              <w:t>Business Review Journal, 11(1),146-162.</w:t>
            </w:r>
          </w:p>
          <w:p w14:paraId="02A0E097" w14:textId="77777777" w:rsidR="000A32A2" w:rsidRPr="006F34A8" w:rsidRDefault="000A32A2" w:rsidP="000A32A2">
            <w:pPr>
              <w:ind w:left="310" w:hanging="283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5.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คัชพล จั่นเพชร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พิทักษ์ ศิริวงศ์ และ ธีระวัฒน์ จันทึก. (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2019). 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วงศาวิทยาการเป็นแหล่ง เรียนรู้ต้นแบบด้านการบริหารจัดการ ชุมชนด้วยตนเองพื้นที่ภูมิภาค ตะวันออก. </w:t>
            </w:r>
            <w:r w:rsidRPr="00BA3FA8">
              <w:rPr>
                <w:rFonts w:ascii="TH SarabunPSK" w:hAnsi="TH SarabunPSK" w:cs="TH SarabunPSK"/>
                <w:i/>
                <w:iCs/>
                <w:sz w:val="24"/>
                <w:szCs w:val="24"/>
                <w:shd w:val="clear" w:color="auto" w:fill="FFFFFF"/>
                <w:cs/>
              </w:rPr>
              <w:t>วารสารสุทธิปริทัศน์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 </w:t>
            </w:r>
            <w:r w:rsidRPr="00BA3FA8">
              <w:rPr>
                <w:rFonts w:ascii="TH SarabunPSK" w:hAnsi="TH SarabunPSK" w:cs="TH SarabunPSK"/>
                <w:i/>
                <w:iCs/>
                <w:sz w:val="24"/>
                <w:szCs w:val="24"/>
                <w:shd w:val="clear" w:color="auto" w:fill="FFFFFF"/>
              </w:rPr>
              <w:t>33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(106), 209-221.</w:t>
            </w:r>
          </w:p>
          <w:p w14:paraId="70D4B707" w14:textId="77777777" w:rsidR="000A32A2" w:rsidRPr="00BA3FA8" w:rsidRDefault="000A32A2" w:rsidP="00AF368F">
            <w:pPr>
              <w:ind w:left="258" w:hanging="258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</w:rPr>
              <w:t>Kumboon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</w:rPr>
              <w:t xml:space="preserve">, A.,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</w:rPr>
              <w:t>Siriwong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</w:rPr>
              <w:t xml:space="preserve">, P.,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</w:rPr>
              <w:t>Chaigasem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</w:rPr>
              <w:t xml:space="preserve">, T., &amp;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</w:rPr>
              <w:t>Ngowtanasuwan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</w:rPr>
              <w:t>, G. (</w:t>
            </w: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2020). </w:t>
            </w:r>
            <w:r w:rsidRPr="00BA3FA8">
              <w:rPr>
                <w:rFonts w:ascii="TH SarabunPSK" w:hAnsi="TH SarabunPSK" w:cs="TH SarabunPSK"/>
                <w:sz w:val="24"/>
                <w:szCs w:val="24"/>
              </w:rPr>
              <w:t xml:space="preserve">Conceptual Structure of Urban Tourism in Twin City between Thailand and Lao PDR. </w:t>
            </w:r>
            <w:r w:rsidRPr="00BA3FA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Advances in Natural and Applied</w:t>
            </w:r>
            <w:r w:rsidRPr="00BA3FA8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A3FA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Sciences</w:t>
            </w:r>
            <w:r w:rsidRPr="00BA3FA8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14(3)</w:t>
            </w:r>
            <w:r w:rsidRPr="00BA3FA8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26-36.</w:t>
            </w:r>
          </w:p>
          <w:p w14:paraId="2B7E6DE6" w14:textId="77777777" w:rsidR="000A32A2" w:rsidRPr="00BA3FA8" w:rsidRDefault="000A32A2" w:rsidP="00AF368F">
            <w:pPr>
              <w:ind w:left="258" w:hanging="258"/>
              <w:jc w:val="thaiDistribute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7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Tunming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M.N.,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Chaigasem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T.,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Siriwong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P.,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Ngowtanasuwan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 G.  (2020).  The strategy development of gastronomic tourism based on Tai-Dam's ethnic indigenous identities in Thailand.  African Journal of Hospitality, Tourism and Leisure.  9(2</w:t>
            </w:r>
            <w:proofErr w:type="gramStart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),  pp.</w:t>
            </w:r>
            <w:proofErr w:type="gramEnd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1–14, 49</w:t>
            </w:r>
          </w:p>
          <w:p w14:paraId="656F0BC4" w14:textId="2C4ADFC1" w:rsidR="000A32A2" w:rsidRPr="000A32A2" w:rsidRDefault="000A32A2" w:rsidP="00AF368F">
            <w:pPr>
              <w:ind w:left="258" w:hanging="258"/>
              <w:jc w:val="thaiDistribute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8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Tunming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P.,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Chaigasem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T., </w:t>
            </w:r>
            <w:proofErr w:type="spellStart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Siriwong</w:t>
            </w:r>
            <w:proofErr w:type="spellEnd"/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 P.  (2019).  The increasing of potential in tourism logistics supply chain to Khon Kaen ME city, Thailand.  African Journal of Hospitality, Tourism and Leisure.  8(1), a33</w:t>
            </w:r>
          </w:p>
        </w:tc>
      </w:tr>
      <w:bookmarkEnd w:id="4"/>
      <w:tr w:rsidR="00AB5823" w:rsidRPr="00BA3FA8" w14:paraId="57513752" w14:textId="77777777" w:rsidTr="00FD29CA">
        <w:tc>
          <w:tcPr>
            <w:tcW w:w="385" w:type="dxa"/>
          </w:tcPr>
          <w:p w14:paraId="7CA795A5" w14:textId="58BCC96B" w:rsidR="00AB5823" w:rsidRPr="00BA3FA8" w:rsidRDefault="00AB5823" w:rsidP="00AB582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419" w:type="dxa"/>
          </w:tcPr>
          <w:p w14:paraId="4424DA9F" w14:textId="6A29D89E" w:rsidR="00AB5823" w:rsidRPr="00BA3FA8" w:rsidRDefault="00AB5823" w:rsidP="00AB582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1953" w:type="dxa"/>
          </w:tcPr>
          <w:p w14:paraId="072EE89A" w14:textId="77777777" w:rsidR="00AB5823" w:rsidRPr="00BA3FA8" w:rsidRDefault="00AB5823" w:rsidP="00AB582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พิสุทธิ  หนักแน่น </w:t>
            </w:r>
          </w:p>
          <w:tbl>
            <w:tblPr>
              <w:tblW w:w="1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</w:tblGrid>
            <w:tr w:rsidR="00BA3FA8" w:rsidRPr="00BA3FA8" w14:paraId="540D9C31" w14:textId="77777777" w:rsidTr="00367F01">
              <w:tc>
                <w:tcPr>
                  <w:tcW w:w="1326" w:type="dxa"/>
                  <w:shd w:val="clear" w:color="auto" w:fill="auto"/>
                </w:tcPr>
                <w:p w14:paraId="7AA982D8" w14:textId="70D2EC9C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ebdings" w:char="F031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อาจารย์ที่ปรึกษาร่วมดุษฎ</w:t>
                  </w:r>
                  <w:r w:rsidR="00B71563"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ี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นิพนธ์</w:t>
                  </w:r>
                </w:p>
              </w:tc>
            </w:tr>
            <w:tr w:rsidR="00BA3FA8" w:rsidRPr="00BA3FA8" w14:paraId="617F9886" w14:textId="77777777" w:rsidTr="00367F01">
              <w:tc>
                <w:tcPr>
                  <w:tcW w:w="1326" w:type="dxa"/>
                  <w:shd w:val="clear" w:color="auto" w:fill="auto"/>
                </w:tcPr>
                <w:p w14:paraId="292DEA3B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กรรมการสอบวิทยานิพนธ์</w:t>
                  </w:r>
                </w:p>
              </w:tc>
            </w:tr>
            <w:tr w:rsidR="00BA3FA8" w:rsidRPr="00BA3FA8" w14:paraId="73009394" w14:textId="77777777" w:rsidTr="00367F01">
              <w:tc>
                <w:tcPr>
                  <w:tcW w:w="1326" w:type="dxa"/>
                  <w:shd w:val="clear" w:color="auto" w:fill="auto"/>
                </w:tcPr>
                <w:p w14:paraId="770B2445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Wingdings 2" w:char="F052"/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อาจารย์ผู้สอน</w:t>
                  </w:r>
                </w:p>
                <w:p w14:paraId="017B51DF" w14:textId="77777777" w:rsidR="00246B2E" w:rsidRPr="00BA3FA8" w:rsidRDefault="00246B2E" w:rsidP="00246B2E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54E3CD04" w14:textId="213E90E1" w:rsidR="00246B2E" w:rsidRPr="00BA3FA8" w:rsidRDefault="00246B2E" w:rsidP="00AB582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33" w:type="dxa"/>
          </w:tcPr>
          <w:p w14:paraId="048667ED" w14:textId="77777777" w:rsidR="00AB5823" w:rsidRPr="00BA3FA8" w:rsidRDefault="00AB5823" w:rsidP="00AB5823">
            <w:pPr>
              <w:tabs>
                <w:tab w:val="left" w:pos="196"/>
              </w:tabs>
              <w:autoSpaceDE w:val="0"/>
              <w:autoSpaceDN w:val="0"/>
              <w:adjustRightInd w:val="0"/>
              <w:ind w:right="-29"/>
              <w:rPr>
                <w:rFonts w:ascii="TH SarabunPSK" w:eastAsia="Calibri" w:hAnsi="TH SarabunPSK" w:cs="TH SarabunPSK"/>
                <w:lang w:eastAsia="en-US"/>
              </w:rPr>
            </w:pPr>
            <w:r w:rsidRPr="00BA3FA8">
              <w:rPr>
                <w:rFonts w:ascii="TH SarabunPSK" w:hAnsi="TH SarabunPSK" w:cs="TH SarabunPSK"/>
                <w:cs/>
              </w:rPr>
              <w:t>ปร.ด. วิทยาศาสตร์และเทคโนโลยีอาหาร</w:t>
            </w:r>
          </w:p>
          <w:p w14:paraId="423D08B1" w14:textId="77777777" w:rsidR="00AB5823" w:rsidRPr="00BA3FA8" w:rsidRDefault="00AB5823" w:rsidP="00AB5823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10" w:type="dxa"/>
          </w:tcPr>
          <w:p w14:paraId="5C35D511" w14:textId="77777777" w:rsidR="00AB5823" w:rsidRPr="00BA3FA8" w:rsidRDefault="00AB5823" w:rsidP="00AB582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ชื่อผลงานทางวิชาการในรอบ 5 ปี </w:t>
            </w:r>
            <w:r w:rsidRPr="00BA3FA8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</w:p>
          <w:p w14:paraId="61BA4D71" w14:textId="77777777" w:rsidR="008C2D97" w:rsidRPr="00BA3FA8" w:rsidRDefault="008C2D97" w:rsidP="008C2D97">
            <w:pPr>
              <w:tabs>
                <w:tab w:val="left" w:pos="196"/>
              </w:tabs>
              <w:autoSpaceDE w:val="0"/>
              <w:autoSpaceDN w:val="0"/>
              <w:adjustRightInd w:val="0"/>
              <w:ind w:right="-29"/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>ชื่ออาจารย์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ผู้สอบดุษฎีนิพนธ์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 xml:space="preserve">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: </w:t>
            </w:r>
            <w:r w:rsidRPr="00BA3FA8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ผศ.ดร. พิสุทธิ  หนักแน่น</w:t>
            </w:r>
          </w:p>
          <w:p w14:paraId="4339C6FC" w14:textId="77777777" w:rsidR="008C2D97" w:rsidRPr="00BA3FA8" w:rsidRDefault="008C2D97" w:rsidP="008C2D97">
            <w:pPr>
              <w:tabs>
                <w:tab w:val="left" w:pos="196"/>
              </w:tabs>
              <w:autoSpaceDE w:val="0"/>
              <w:autoSpaceDN w:val="0"/>
              <w:adjustRightInd w:val="0"/>
              <w:ind w:right="-29"/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 xml:space="preserve">คุณวุฒิ/สาขาวิชาที่จบ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: </w:t>
            </w: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ปร.ด. วิทยาศาสตร์และเทคโนโลยีอาหาร</w:t>
            </w:r>
          </w:p>
          <w:p w14:paraId="1A9390B5" w14:textId="77777777" w:rsidR="008C2D97" w:rsidRPr="00BA3FA8" w:rsidRDefault="008C2D97" w:rsidP="008C2D97">
            <w:pPr>
              <w:tabs>
                <w:tab w:val="left" w:pos="196"/>
              </w:tabs>
              <w:autoSpaceDE w:val="0"/>
              <w:autoSpaceDN w:val="0"/>
              <w:adjustRightInd w:val="0"/>
              <w:ind w:right="-29"/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 xml:space="preserve">ชื่อผลงานทางวิชาการ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: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 xml:space="preserve">  </w:t>
            </w:r>
          </w:p>
          <w:p w14:paraId="24F972D8" w14:textId="77777777" w:rsidR="008C2D97" w:rsidRPr="00BA3FA8" w:rsidRDefault="008C2D97" w:rsidP="00A5749F">
            <w:pPr>
              <w:autoSpaceDE w:val="0"/>
              <w:autoSpaceDN w:val="0"/>
              <w:adjustRightInd w:val="0"/>
              <w:ind w:left="334" w:right="-29" w:hanging="334"/>
              <w:jc w:val="thaiDistribute"/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1)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Petchwattana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Sukkaneewat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B.,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Naknaen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P.,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Sanetuntikul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J., &amp;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Jansri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, E. (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 xml:space="preserve">2022).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Synergistic effects of bio</w:t>
            </w:r>
            <w:r w:rsidRPr="00BA3FA8">
              <w:rPr>
                <w:rFonts w:ascii="Cambria Math" w:eastAsia="Calibri" w:hAnsi="Cambria Math" w:cs="Cambria Math"/>
                <w:sz w:val="24"/>
                <w:szCs w:val="24"/>
                <w:lang w:eastAsia="en-US"/>
              </w:rPr>
              <w:t>‐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plasticizer and core–shell rubber on poly (lactic acid) toughness for sustainable flexible packaging applications. Journal of Applied Polymer Science,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>139(14)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>51894.</w:t>
            </w:r>
          </w:p>
          <w:p w14:paraId="3A8339E7" w14:textId="080AFDF7" w:rsidR="00AB5823" w:rsidRPr="00BA3FA8" w:rsidRDefault="008C2D97" w:rsidP="000A32A2">
            <w:pPr>
              <w:autoSpaceDE w:val="0"/>
              <w:autoSpaceDN w:val="0"/>
              <w:adjustRightInd w:val="0"/>
              <w:ind w:left="334" w:right="-29" w:hanging="334"/>
              <w:jc w:val="thaiDistribute"/>
              <w:rPr>
                <w:rFonts w:ascii="TH SarabunPSK" w:eastAsia="Calibri" w:hAnsi="TH SarabunPSK" w:cs="TH SarabunPSK"/>
                <w:sz w:val="24"/>
                <w:szCs w:val="24"/>
                <w:lang w:val="en-AU" w:eastAsia="en-US"/>
              </w:rPr>
            </w:pP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2)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Petchwattana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Naknaen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P., Cha-Aim, K., &amp;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Sanetuntikul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, J. (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 xml:space="preserve">2021).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  Application of antimicrobial plates in food packaging as an alternative way for food </w:t>
            </w:r>
          </w:p>
        </w:tc>
      </w:tr>
      <w:tr w:rsidR="000A32A2" w:rsidRPr="00BA3FA8" w14:paraId="7C6147E5" w14:textId="77777777" w:rsidTr="00FD29CA">
        <w:tc>
          <w:tcPr>
            <w:tcW w:w="385" w:type="dxa"/>
          </w:tcPr>
          <w:p w14:paraId="5A8C662D" w14:textId="06228B9A" w:rsidR="000A32A2" w:rsidRPr="00BA3FA8" w:rsidRDefault="000A32A2" w:rsidP="000A32A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32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419" w:type="dxa"/>
          </w:tcPr>
          <w:p w14:paraId="5738A79C" w14:textId="76525029" w:rsidR="000A32A2" w:rsidRPr="00BA3FA8" w:rsidRDefault="000A32A2" w:rsidP="000A32A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32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1953" w:type="dxa"/>
          </w:tcPr>
          <w:p w14:paraId="3382EEA7" w14:textId="4EDA1E18" w:rsidR="000A32A2" w:rsidRPr="00BA3FA8" w:rsidRDefault="000A32A2" w:rsidP="000A32A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32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ชื่ออาจารย์</w:t>
            </w:r>
            <w:r w:rsidRPr="000A32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</w:t>
            </w:r>
          </w:p>
        </w:tc>
        <w:tc>
          <w:tcPr>
            <w:tcW w:w="1433" w:type="dxa"/>
          </w:tcPr>
          <w:p w14:paraId="410A547C" w14:textId="20C15976" w:rsidR="000A32A2" w:rsidRPr="00BA3FA8" w:rsidRDefault="000A32A2" w:rsidP="000A32A2">
            <w:pPr>
              <w:tabs>
                <w:tab w:val="left" w:pos="196"/>
              </w:tabs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s/>
              </w:rPr>
            </w:pPr>
            <w:r w:rsidRPr="000A32A2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4410" w:type="dxa"/>
          </w:tcPr>
          <w:p w14:paraId="4457EE64" w14:textId="3491B612" w:rsidR="000A32A2" w:rsidRPr="00BA3FA8" w:rsidRDefault="000A32A2" w:rsidP="000A32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32A2"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  <w:t>ประสบการณ์ทำงานที่เกี่ยวข้องและผลงานทางวิชาการ</w:t>
            </w:r>
          </w:p>
        </w:tc>
      </w:tr>
      <w:tr w:rsidR="000A32A2" w:rsidRPr="00BA3FA8" w14:paraId="2E29B4AD" w14:textId="77777777" w:rsidTr="00FD29CA">
        <w:tc>
          <w:tcPr>
            <w:tcW w:w="385" w:type="dxa"/>
          </w:tcPr>
          <w:p w14:paraId="675CAD36" w14:textId="77777777" w:rsidR="000A32A2" w:rsidRPr="000A32A2" w:rsidRDefault="000A32A2" w:rsidP="000A32A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9" w:type="dxa"/>
          </w:tcPr>
          <w:p w14:paraId="696DE3EE" w14:textId="77777777" w:rsidR="000A32A2" w:rsidRPr="000A32A2" w:rsidRDefault="000A32A2" w:rsidP="000A32A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53" w:type="dxa"/>
          </w:tcPr>
          <w:p w14:paraId="37CE1035" w14:textId="77777777" w:rsidR="000A32A2" w:rsidRPr="000A32A2" w:rsidRDefault="000A32A2" w:rsidP="000A32A2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33" w:type="dxa"/>
          </w:tcPr>
          <w:p w14:paraId="7750868F" w14:textId="77777777" w:rsidR="000A32A2" w:rsidRPr="000A32A2" w:rsidRDefault="000A32A2" w:rsidP="000A32A2">
            <w:pPr>
              <w:tabs>
                <w:tab w:val="left" w:pos="196"/>
              </w:tabs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4410" w:type="dxa"/>
          </w:tcPr>
          <w:p w14:paraId="28BDAC59" w14:textId="77777777" w:rsidR="000A32A2" w:rsidRPr="00BA3FA8" w:rsidRDefault="000A32A2" w:rsidP="000A32A2">
            <w:pPr>
              <w:autoSpaceDE w:val="0"/>
              <w:autoSpaceDN w:val="0"/>
              <w:adjustRightInd w:val="0"/>
              <w:ind w:left="334" w:right="-29" w:hanging="334"/>
              <w:jc w:val="thaiDistribute"/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waste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minimisation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. International </w:t>
            </w:r>
            <w:r w:rsidRPr="00BA3FA8">
              <w:rPr>
                <w:rFonts w:ascii="TH SarabunPSK" w:eastAsia="Calibri" w:hAnsi="TH SarabunPSK" w:cs="TH SarabunPSK"/>
                <w:i/>
                <w:iCs/>
                <w:sz w:val="24"/>
                <w:szCs w:val="24"/>
                <w:lang w:eastAsia="en-US"/>
              </w:rPr>
              <w:t>Journal of Sustainable Engineering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>1-9.</w:t>
            </w:r>
          </w:p>
          <w:p w14:paraId="0F898DFA" w14:textId="77777777" w:rsidR="000A32A2" w:rsidRPr="00BA3FA8" w:rsidRDefault="000A32A2" w:rsidP="000A32A2">
            <w:pPr>
              <w:autoSpaceDE w:val="0"/>
              <w:autoSpaceDN w:val="0"/>
              <w:adjustRightInd w:val="0"/>
              <w:ind w:left="334" w:right="-29" w:hanging="334"/>
              <w:jc w:val="thaiDistribute"/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3)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Petchwattana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Naknaen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P., Cha-Aim, K., &amp;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Sanetuntikul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, J. (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 xml:space="preserve">2021).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Application of antimicrobial plates in food packaging as an alternative way for food waste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minimisation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. International Journal of Sustainable Engineering,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>14(4)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>600-608.</w:t>
            </w:r>
          </w:p>
          <w:p w14:paraId="2B1879C7" w14:textId="77777777" w:rsidR="000A32A2" w:rsidRPr="00BA3FA8" w:rsidRDefault="000A32A2" w:rsidP="000A32A2">
            <w:pPr>
              <w:tabs>
                <w:tab w:val="left" w:pos="196"/>
              </w:tabs>
              <w:autoSpaceDE w:val="0"/>
              <w:autoSpaceDN w:val="0"/>
              <w:adjustRightInd w:val="0"/>
              <w:ind w:left="346" w:right="-29" w:hanging="346"/>
              <w:jc w:val="thaiDistribute"/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4)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Petchwattana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Naknaen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P., &amp;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Narupai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, B. (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 xml:space="preserve">2020).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A circular economy </w:t>
            </w:r>
            <w:proofErr w:type="gram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use of</w:t>
            </w:r>
            <w:proofErr w:type="gram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 waste wood sawdust for wood plastic composite production: effect of bio-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plasticiser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 on the toughness. </w:t>
            </w:r>
            <w:r w:rsidRPr="00BA3FA8">
              <w:rPr>
                <w:rFonts w:ascii="TH SarabunPSK" w:eastAsia="Calibri" w:hAnsi="TH SarabunPSK" w:cs="TH SarabunPSK"/>
                <w:i/>
                <w:iCs/>
                <w:sz w:val="24"/>
                <w:szCs w:val="24"/>
                <w:lang w:eastAsia="en-US"/>
              </w:rPr>
              <w:t>International Journal of Sustainable Engineering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>13(5)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>398-410.</w:t>
            </w:r>
          </w:p>
          <w:p w14:paraId="6504857B" w14:textId="77777777" w:rsidR="000A32A2" w:rsidRPr="00BA3FA8" w:rsidRDefault="000A32A2" w:rsidP="000A32A2">
            <w:pPr>
              <w:tabs>
                <w:tab w:val="left" w:pos="196"/>
              </w:tabs>
              <w:autoSpaceDE w:val="0"/>
              <w:autoSpaceDN w:val="0"/>
              <w:adjustRightInd w:val="0"/>
              <w:ind w:left="346" w:right="-29" w:hanging="346"/>
              <w:jc w:val="thaiDistribute"/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5)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Petchwattana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N.,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Channuan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W.,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Naknaen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P., &amp;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Narupai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, B. (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>2019). 3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D printing filaments prepared from modified poly (lactic acid)/teak wood flour composites: an investigation on the particle size effects and silane coupling agent </w:t>
            </w:r>
            <w:proofErr w:type="spellStart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>compatibilisation</w:t>
            </w:r>
            <w:proofErr w:type="spellEnd"/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. </w:t>
            </w:r>
            <w:r w:rsidRPr="00BA3FA8">
              <w:rPr>
                <w:rFonts w:ascii="TH SarabunPSK" w:eastAsia="Calibri" w:hAnsi="TH SarabunPSK" w:cs="TH SarabunPSK"/>
                <w:i/>
                <w:iCs/>
                <w:sz w:val="24"/>
                <w:szCs w:val="24"/>
                <w:lang w:eastAsia="en-US"/>
              </w:rPr>
              <w:t>Journal of Physical Science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>30(2)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  <w:t xml:space="preserve">, 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>169-188.</w:t>
            </w:r>
          </w:p>
          <w:p w14:paraId="67471CD3" w14:textId="77777777" w:rsidR="000A32A2" w:rsidRPr="000A32A2" w:rsidRDefault="000A32A2" w:rsidP="000A32A2">
            <w:pPr>
              <w:jc w:val="thaiDistribute"/>
              <w:rPr>
                <w:rFonts w:ascii="TH SarabunPSK" w:eastAsiaTheme="minorHAnsi" w:hAnsi="TH SarabunPSK" w:cs="TH SarabunPSK"/>
                <w:b/>
                <w:bCs/>
                <w:cs/>
                <w:lang w:eastAsia="en-US"/>
              </w:rPr>
            </w:pPr>
          </w:p>
        </w:tc>
      </w:tr>
    </w:tbl>
    <w:p w14:paraId="7E918F55" w14:textId="77777777" w:rsidR="007C52C3" w:rsidRPr="00BA3FA8" w:rsidRDefault="007C52C3" w:rsidP="00E34EA2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DBC86C7" w14:textId="1DF5ECFE" w:rsidR="00E34EA2" w:rsidRPr="00BA3FA8" w:rsidRDefault="00E34EA2" w:rsidP="00E34EA2">
      <w:pPr>
        <w:jc w:val="both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4. สถานที่จัดการเรียนการสอน </w:t>
      </w:r>
      <w:r w:rsidRPr="00BA3FA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BA3FA8">
        <w:rPr>
          <w:rFonts w:ascii="TH SarabunPSK" w:hAnsi="TH SarabunPSK" w:cs="TH SarabunPSK"/>
          <w:sz w:val="30"/>
          <w:szCs w:val="30"/>
        </w:rPr>
        <w:t xml:space="preserve"> </w:t>
      </w:r>
      <w:r w:rsidRPr="00BA3FA8">
        <w:rPr>
          <w:rFonts w:ascii="TH SarabunPSK" w:hAnsi="TH SarabunPSK" w:cs="TH SarabunPSK"/>
          <w:sz w:val="30"/>
          <w:szCs w:val="30"/>
          <w:cs/>
        </w:rPr>
        <w:t>คณะเทคโนโลยีคหกรรมศาสตร์  มหาวิทยาลัยเทคโนโลยีราชมงคลพระนคร</w:t>
      </w:r>
    </w:p>
    <w:p w14:paraId="148B49E0" w14:textId="27BACB79" w:rsidR="00E34EA2" w:rsidRPr="00BA3FA8" w:rsidRDefault="00E34EA2" w:rsidP="00E34EA2">
      <w:pPr>
        <w:jc w:val="both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</w:rPr>
        <w:tab/>
      </w:r>
      <w:r w:rsidRPr="00BA3FA8">
        <w:rPr>
          <w:rFonts w:ascii="TH SarabunPSK" w:hAnsi="TH SarabunPSK" w:cs="TH SarabunPSK"/>
          <w:sz w:val="30"/>
          <w:szCs w:val="30"/>
        </w:rPr>
        <w:tab/>
      </w:r>
      <w:r w:rsidRPr="00BA3FA8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BA3FA8">
        <w:rPr>
          <w:rFonts w:ascii="TH SarabunPSK" w:hAnsi="TH SarabunPSK" w:cs="TH SarabunPSK"/>
          <w:sz w:val="30"/>
          <w:szCs w:val="30"/>
          <w:cs/>
        </w:rPr>
        <w:t>ที่อยู่ 168 ถ.ศรีอยุธยา แขวงวชิระพยาบาล เขตดุสิต กทม.</w:t>
      </w:r>
      <w:r w:rsidRPr="00BA3FA8">
        <w:rPr>
          <w:rFonts w:ascii="TH SarabunPSK" w:hAnsi="TH SarabunPSK" w:cs="TH SarabunPSK"/>
          <w:sz w:val="30"/>
          <w:szCs w:val="30"/>
        </w:rPr>
        <w:t xml:space="preserve"> 10300</w:t>
      </w:r>
    </w:p>
    <w:p w14:paraId="441CA01F" w14:textId="1937A3D3" w:rsidR="00083324" w:rsidRPr="00BA3FA8" w:rsidRDefault="00083324" w:rsidP="00E34EA2">
      <w:pPr>
        <w:jc w:val="both"/>
        <w:rPr>
          <w:rFonts w:ascii="TH SarabunPSK" w:hAnsi="TH SarabunPSK" w:cs="TH SarabunPSK"/>
          <w:sz w:val="30"/>
          <w:szCs w:val="30"/>
        </w:rPr>
      </w:pPr>
    </w:p>
    <w:p w14:paraId="4812B257" w14:textId="77777777" w:rsidR="002D7BF9" w:rsidRDefault="002D7BF9" w:rsidP="00E34EA2">
      <w:pPr>
        <w:jc w:val="both"/>
        <w:rPr>
          <w:rFonts w:ascii="TH SarabunPSK" w:hAnsi="TH SarabunPSK" w:cs="TH SarabunPSK"/>
          <w:sz w:val="30"/>
          <w:szCs w:val="30"/>
        </w:rPr>
      </w:pPr>
    </w:p>
    <w:p w14:paraId="24FACA2C" w14:textId="77777777" w:rsidR="000A32A2" w:rsidRDefault="000A32A2" w:rsidP="00E34EA2">
      <w:pPr>
        <w:jc w:val="both"/>
        <w:rPr>
          <w:rFonts w:ascii="TH SarabunPSK" w:hAnsi="TH SarabunPSK" w:cs="TH SarabunPSK"/>
          <w:sz w:val="30"/>
          <w:szCs w:val="30"/>
        </w:rPr>
      </w:pPr>
    </w:p>
    <w:p w14:paraId="004C88EB" w14:textId="77777777" w:rsidR="000A32A2" w:rsidRDefault="000A32A2" w:rsidP="00E34EA2">
      <w:pPr>
        <w:jc w:val="both"/>
        <w:rPr>
          <w:rFonts w:ascii="TH SarabunPSK" w:hAnsi="TH SarabunPSK" w:cs="TH SarabunPSK"/>
          <w:sz w:val="30"/>
          <w:szCs w:val="30"/>
        </w:rPr>
      </w:pPr>
    </w:p>
    <w:p w14:paraId="4D5A1A4C" w14:textId="77777777" w:rsidR="000A32A2" w:rsidRDefault="000A32A2" w:rsidP="00E34EA2">
      <w:pPr>
        <w:jc w:val="both"/>
        <w:rPr>
          <w:rFonts w:ascii="TH SarabunPSK" w:hAnsi="TH SarabunPSK" w:cs="TH SarabunPSK"/>
          <w:sz w:val="30"/>
          <w:szCs w:val="30"/>
        </w:rPr>
      </w:pPr>
    </w:p>
    <w:p w14:paraId="341A9ACB" w14:textId="77777777" w:rsidR="000A32A2" w:rsidRDefault="000A32A2" w:rsidP="00E34EA2">
      <w:pPr>
        <w:jc w:val="both"/>
        <w:rPr>
          <w:rFonts w:ascii="TH SarabunPSK" w:hAnsi="TH SarabunPSK" w:cs="TH SarabunPSK"/>
          <w:sz w:val="30"/>
          <w:szCs w:val="30"/>
        </w:rPr>
      </w:pPr>
    </w:p>
    <w:p w14:paraId="349DD5EB" w14:textId="77777777" w:rsidR="000A32A2" w:rsidRDefault="000A32A2" w:rsidP="00E34EA2">
      <w:pPr>
        <w:jc w:val="both"/>
        <w:rPr>
          <w:rFonts w:ascii="TH SarabunPSK" w:hAnsi="TH SarabunPSK" w:cs="TH SarabunPSK"/>
          <w:sz w:val="30"/>
          <w:szCs w:val="30"/>
        </w:rPr>
      </w:pPr>
    </w:p>
    <w:p w14:paraId="5F219495" w14:textId="77777777" w:rsidR="000A32A2" w:rsidRDefault="000A32A2" w:rsidP="00E34EA2">
      <w:pPr>
        <w:jc w:val="both"/>
        <w:rPr>
          <w:rFonts w:ascii="TH SarabunPSK" w:hAnsi="TH SarabunPSK" w:cs="TH SarabunPSK"/>
          <w:sz w:val="30"/>
          <w:szCs w:val="30"/>
        </w:rPr>
      </w:pPr>
    </w:p>
    <w:p w14:paraId="17A484A1" w14:textId="77777777" w:rsidR="000A32A2" w:rsidRDefault="000A32A2" w:rsidP="00E34EA2">
      <w:pPr>
        <w:jc w:val="both"/>
        <w:rPr>
          <w:rFonts w:ascii="TH SarabunPSK" w:hAnsi="TH SarabunPSK" w:cs="TH SarabunPSK"/>
          <w:sz w:val="30"/>
          <w:szCs w:val="30"/>
        </w:rPr>
      </w:pPr>
    </w:p>
    <w:p w14:paraId="73AEBBEE" w14:textId="77777777" w:rsidR="000A32A2" w:rsidRDefault="000A32A2" w:rsidP="00E34EA2">
      <w:pPr>
        <w:jc w:val="both"/>
        <w:rPr>
          <w:rFonts w:ascii="TH SarabunPSK" w:hAnsi="TH SarabunPSK" w:cs="TH SarabunPSK"/>
          <w:sz w:val="30"/>
          <w:szCs w:val="30"/>
        </w:rPr>
      </w:pPr>
    </w:p>
    <w:p w14:paraId="0C8F74AF" w14:textId="77777777" w:rsidR="000A32A2" w:rsidRDefault="000A32A2" w:rsidP="00E34EA2">
      <w:pPr>
        <w:jc w:val="both"/>
        <w:rPr>
          <w:rFonts w:ascii="TH SarabunPSK" w:hAnsi="TH SarabunPSK" w:cs="TH SarabunPSK"/>
          <w:sz w:val="30"/>
          <w:szCs w:val="30"/>
        </w:rPr>
      </w:pPr>
    </w:p>
    <w:p w14:paraId="103C962F" w14:textId="77777777" w:rsidR="000A32A2" w:rsidRDefault="000A32A2" w:rsidP="00E34EA2">
      <w:pPr>
        <w:jc w:val="both"/>
        <w:rPr>
          <w:rFonts w:ascii="TH SarabunPSK" w:hAnsi="TH SarabunPSK" w:cs="TH SarabunPSK"/>
          <w:sz w:val="30"/>
          <w:szCs w:val="30"/>
        </w:rPr>
      </w:pPr>
    </w:p>
    <w:p w14:paraId="439E0139" w14:textId="77777777" w:rsidR="000A32A2" w:rsidRDefault="000A32A2" w:rsidP="00E34EA2">
      <w:pPr>
        <w:jc w:val="both"/>
        <w:rPr>
          <w:rFonts w:ascii="TH SarabunPSK" w:hAnsi="TH SarabunPSK" w:cs="TH SarabunPSK"/>
          <w:sz w:val="30"/>
          <w:szCs w:val="30"/>
        </w:rPr>
      </w:pPr>
    </w:p>
    <w:p w14:paraId="1B17EEB5" w14:textId="77777777" w:rsidR="000A32A2" w:rsidRPr="00BA3FA8" w:rsidRDefault="000A32A2" w:rsidP="00E34EA2">
      <w:pPr>
        <w:jc w:val="both"/>
        <w:rPr>
          <w:rFonts w:ascii="TH SarabunPSK" w:hAnsi="TH SarabunPSK" w:cs="TH SarabunPSK"/>
          <w:sz w:val="30"/>
          <w:szCs w:val="30"/>
        </w:rPr>
      </w:pPr>
    </w:p>
    <w:p w14:paraId="0E547047" w14:textId="77777777" w:rsidR="00E451E6" w:rsidRPr="00BA3FA8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lastRenderedPageBreak/>
        <w:t>5. ผลการดำเนินงานการบริหารจัดการหลั</w:t>
      </w:r>
      <w:r w:rsidR="002E1296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ก</w:t>
      </w:r>
      <w:r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สูตรตามเกณฑ์มาตรฐานหลักสูตร</w:t>
      </w:r>
      <w:r w:rsidR="006B0ED3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 xml:space="preserve"> พ.ศ. 255</w:t>
      </w:r>
      <w:r w:rsidR="00925D81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8</w:t>
      </w:r>
      <w:r w:rsidR="00014C48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 xml:space="preserve"> </w:t>
      </w:r>
      <w:r w:rsidR="00925D81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(ตัวบ่งชี้</w:t>
      </w:r>
      <w:r w:rsidR="00C87E56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 xml:space="preserve"> 1.1) </w:t>
      </w:r>
      <w:r w:rsidR="00CA48E5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br/>
      </w:r>
      <w:r w:rsidR="00925D81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(</w:t>
      </w:r>
      <w:r w:rsidR="00047D9B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ระดับปริญญา</w:t>
      </w:r>
      <w:r w:rsidR="00E37D3C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เอก</w:t>
      </w:r>
      <w:r w:rsidR="00925D81" w:rsidRPr="00BA3FA8">
        <w:rPr>
          <w:rFonts w:ascii="TH SarabunPSK" w:hAnsi="TH SarabunPSK" w:cs="TH SarabunPSK"/>
          <w:sz w:val="30"/>
          <w:szCs w:val="30"/>
          <w:highlight w:val="cyan"/>
          <w:cs/>
        </w:rPr>
        <w:t>)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703"/>
      </w:tblGrid>
      <w:tr w:rsidR="00BA3FA8" w:rsidRPr="00BA3FA8" w14:paraId="4D95C8EF" w14:textId="77777777" w:rsidTr="00246B2E">
        <w:trPr>
          <w:tblHeader/>
        </w:trPr>
        <w:tc>
          <w:tcPr>
            <w:tcW w:w="567" w:type="dxa"/>
          </w:tcPr>
          <w:p w14:paraId="5864167A" w14:textId="77777777" w:rsidR="00E451E6" w:rsidRPr="00BA3FA8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14:paraId="12BF397D" w14:textId="77777777" w:rsidR="00C87E56" w:rsidRPr="00BA3FA8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4D0D2ADB" w14:textId="77777777" w:rsidR="00E451E6" w:rsidRPr="00BA3FA8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BA3FA8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ผ่านเกณฑ์/</w:t>
            </w:r>
            <w:r w:rsidR="00C87E56" w:rsidRPr="00BA3FA8">
              <w:rPr>
                <w:rFonts w:ascii="TH SarabunPSK" w:hAnsi="TH SarabunPSK" w:cs="TH SarabunPSK"/>
                <w:sz w:val="30"/>
                <w:szCs w:val="30"/>
              </w:rPr>
              <w:sym w:font="Wingdings" w:char="F078"/>
            </w:r>
            <w:r w:rsidR="00C87E5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ไม่ผ่านเกณฑ์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703" w:type="dxa"/>
          </w:tcPr>
          <w:p w14:paraId="0D31E11D" w14:textId="77777777" w:rsidR="00E451E6" w:rsidRPr="00BA3FA8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bookmarkEnd w:id="2"/>
      <w:tr w:rsidR="00BA3FA8" w:rsidRPr="00BA3FA8" w14:paraId="4B4BDDBF" w14:textId="77777777" w:rsidTr="00246B2E">
        <w:tc>
          <w:tcPr>
            <w:tcW w:w="567" w:type="dxa"/>
          </w:tcPr>
          <w:p w14:paraId="064A69E5" w14:textId="77777777" w:rsidR="002E1296" w:rsidRPr="00BA3FA8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14:paraId="6FCD2D56" w14:textId="53AFCB72" w:rsidR="002E1296" w:rsidRPr="00BA3FA8" w:rsidRDefault="00225FE2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2E129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703" w:type="dxa"/>
          </w:tcPr>
          <w:p w14:paraId="2D513075" w14:textId="3AA2E982" w:rsidR="002E1296" w:rsidRPr="00BA3FA8" w:rsidRDefault="002E1296">
            <w:pPr>
              <w:pStyle w:val="ListParagraph"/>
              <w:numPr>
                <w:ilvl w:val="0"/>
                <w:numId w:val="69"/>
              </w:numPr>
              <w:ind w:left="459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มีอาจารย์ผู้รับผิดชอบหลักสูตร </w:t>
            </w:r>
            <w:r w:rsidR="00253D3C" w:rsidRPr="00BA3FA8">
              <w:rPr>
                <w:rFonts w:ascii="TH SarabunPSK" w:hAnsi="TH SarabunPSK" w:cs="TH SarabunPSK"/>
                <w:b/>
                <w:bCs/>
                <w:szCs w:val="28"/>
              </w:rPr>
              <w:t>4</w:t>
            </w:r>
            <w:r w:rsidR="00FD29CA" w:rsidRPr="00BA3FA8">
              <w:rPr>
                <w:rFonts w:ascii="TH SarabunPSK" w:hAnsi="TH SarabunPSK" w:cs="TH SarabunPSK"/>
                <w:b/>
                <w:bCs/>
                <w:szCs w:val="28"/>
              </w:rPr>
              <w:t xml:space="preserve">  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cs/>
              </w:rPr>
              <w:t>คน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 เป็นไปตามเกณฑ์ </w:t>
            </w:r>
            <w:r w:rsidR="00CC61D8" w:rsidRPr="00BA3FA8">
              <w:rPr>
                <w:rFonts w:ascii="TH SarabunPSK" w:hAnsi="TH SarabunPSK" w:cs="TH SarabunPSK"/>
                <w:szCs w:val="28"/>
                <w:cs/>
              </w:rPr>
              <w:t xml:space="preserve">(ไม่น้อยกว่า </w:t>
            </w:r>
            <w:r w:rsidR="006E6358" w:rsidRPr="00BA3FA8">
              <w:rPr>
                <w:rFonts w:ascii="TH SarabunPSK" w:hAnsi="TH SarabunPSK" w:cs="TH SarabunPSK"/>
                <w:szCs w:val="28"/>
                <w:cs/>
              </w:rPr>
              <w:t>3</w:t>
            </w:r>
            <w:r w:rsidR="00CC61D8" w:rsidRPr="00BA3FA8">
              <w:rPr>
                <w:rFonts w:ascii="TH SarabunPSK" w:hAnsi="TH SarabunPSK" w:cs="TH SarabunPSK"/>
                <w:szCs w:val="28"/>
                <w:cs/>
              </w:rPr>
              <w:t xml:space="preserve"> คน) </w:t>
            </w:r>
            <w:r w:rsidR="00E16B61" w:rsidRPr="00BA3FA8">
              <w:rPr>
                <w:rFonts w:ascii="TH SarabunPSK" w:hAnsi="TH SarabunPSK" w:cs="TH SarabunPSK"/>
                <w:szCs w:val="28"/>
                <w:cs/>
              </w:rPr>
              <w:t>โดยไม่ได้เป็นอาจารย์ผู้รับผิดชอบหลักสูตรเกินกว่า 1 หลักสูตร</w:t>
            </w:r>
            <w:r w:rsidR="00CC61D8" w:rsidRPr="00BA3FA8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="00E16B61" w:rsidRPr="00BA3FA8">
              <w:rPr>
                <w:rFonts w:ascii="TH SarabunPSK" w:hAnsi="TH SarabunPSK" w:cs="TH SarabunPSK"/>
                <w:szCs w:val="28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tbl>
            <w:tblPr>
              <w:tblW w:w="5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3119"/>
            </w:tblGrid>
            <w:tr w:rsidR="00BA3FA8" w:rsidRPr="00BA3FA8" w14:paraId="1DA95F78" w14:textId="77777777" w:rsidTr="00D2674D">
              <w:tc>
                <w:tcPr>
                  <w:tcW w:w="2580" w:type="dxa"/>
                  <w:shd w:val="clear" w:color="auto" w:fill="auto"/>
                </w:tcPr>
                <w:p w14:paraId="6BBAC85C" w14:textId="77777777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7A55B38" w14:textId="77777777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ชื่อผลงานทางวิชาการ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>/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ผลงานวิจัย</w:t>
                  </w:r>
                </w:p>
              </w:tc>
            </w:tr>
            <w:tr w:rsidR="00BA3FA8" w:rsidRPr="00BA3FA8" w14:paraId="138850E3" w14:textId="77777777" w:rsidTr="00D2674D">
              <w:tc>
                <w:tcPr>
                  <w:tcW w:w="2580" w:type="dxa"/>
                  <w:shd w:val="clear" w:color="auto" w:fill="auto"/>
                </w:tcPr>
                <w:p w14:paraId="05C03645" w14:textId="3803D900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>1.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ศ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>.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ด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ร.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อมรรัตน์ เจริญชัย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39EEA6F8" w14:textId="77777777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.1</w:t>
                  </w:r>
                </w:p>
              </w:tc>
            </w:tr>
            <w:tr w:rsidR="00BA3FA8" w:rsidRPr="00BA3FA8" w14:paraId="45AA2A81" w14:textId="77777777" w:rsidTr="00D2674D">
              <w:tc>
                <w:tcPr>
                  <w:tcW w:w="2580" w:type="dxa"/>
                  <w:shd w:val="clear" w:color="auto" w:fill="auto"/>
                </w:tcPr>
                <w:p w14:paraId="6F93D14E" w14:textId="77777777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ind w:left="204" w:hanging="204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2.ผศ.ดร. ชญาภัทร์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กี่อาริโย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4D18A0F" w14:textId="77777777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.1</w:t>
                  </w:r>
                </w:p>
              </w:tc>
            </w:tr>
            <w:tr w:rsidR="00BA3FA8" w:rsidRPr="00BA3FA8" w14:paraId="240A06A1" w14:textId="77777777" w:rsidTr="00D2674D">
              <w:tc>
                <w:tcPr>
                  <w:tcW w:w="2580" w:type="dxa"/>
                  <w:shd w:val="clear" w:color="auto" w:fill="auto"/>
                </w:tcPr>
                <w:p w14:paraId="2C2D7486" w14:textId="77777777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3.ผศ.ดร.น้อมจิตต์ สุธีบุตร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6DC1477" w14:textId="77777777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.1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c>
            </w:tr>
            <w:tr w:rsidR="00BA3FA8" w:rsidRPr="00BA3FA8" w14:paraId="5CE8CFDF" w14:textId="77777777" w:rsidTr="00D2674D">
              <w:tc>
                <w:tcPr>
                  <w:tcW w:w="2580" w:type="dxa"/>
                  <w:shd w:val="clear" w:color="auto" w:fill="auto"/>
                </w:tcPr>
                <w:p w14:paraId="2FAD0975" w14:textId="77777777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ind w:left="360" w:hanging="360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4. ผศ.ดร.ธนภพ  โสตรโยม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C50A579" w14:textId="77777777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.1</w:t>
                  </w:r>
                </w:p>
              </w:tc>
            </w:tr>
          </w:tbl>
          <w:p w14:paraId="1EBCC7DB" w14:textId="77777777" w:rsidR="00E16B61" w:rsidRPr="00BA3FA8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A3FA8" w:rsidRPr="00BA3FA8" w14:paraId="7F0EEA87" w14:textId="77777777" w:rsidTr="00246B2E">
        <w:trPr>
          <w:trHeight w:val="3312"/>
        </w:trPr>
        <w:tc>
          <w:tcPr>
            <w:tcW w:w="567" w:type="dxa"/>
          </w:tcPr>
          <w:p w14:paraId="3886C347" w14:textId="77777777" w:rsidR="00774DBB" w:rsidRPr="00BA3FA8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14:paraId="24FE3AEF" w14:textId="59AC0167" w:rsidR="00774DBB" w:rsidRPr="00BA3FA8" w:rsidRDefault="00225FE2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774DB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คุณสมบัติอาจารย์ผู้รับผิดชอบหลักสูตร</w:t>
            </w:r>
          </w:p>
          <w:p w14:paraId="4827A8E2" w14:textId="77777777" w:rsidR="00774DBB" w:rsidRPr="00BA3FA8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03" w:type="dxa"/>
          </w:tcPr>
          <w:p w14:paraId="4210E2AA" w14:textId="3114FFDA" w:rsidR="00E34EA2" w:rsidRPr="00BA3FA8" w:rsidRDefault="00E34EA2" w:rsidP="00E34EA2">
            <w:pPr>
              <w:autoSpaceDE w:val="0"/>
              <w:autoSpaceDN w:val="0"/>
              <w:adjustRightInd w:val="0"/>
              <w:ind w:right="-29"/>
              <w:rPr>
                <w:rFonts w:ascii="TH SarabunPSK" w:eastAsia="Calibri" w:hAnsi="TH SarabunPSK" w:cs="TH SarabunPSK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 xml:space="preserve">- มีคุณวุฒิการศึกษา </w:t>
            </w:r>
            <w:r w:rsidRPr="00BA3FA8">
              <w:rPr>
                <w:rFonts w:ascii="TH SarabunPSK" w:eastAsia="Calibri" w:hAnsi="TH SarabunPSK" w:cs="TH SarabunPSK"/>
                <w:lang w:eastAsia="en-US"/>
              </w:rPr>
              <w:t xml:space="preserve">: </w:t>
            </w: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 xml:space="preserve">ระดับปริญญาเอก </w:t>
            </w:r>
            <w:r w:rsidR="00253D3C" w:rsidRPr="00BA3FA8">
              <w:rPr>
                <w:rFonts w:ascii="TH SarabunPSK" w:eastAsia="Calibri" w:hAnsi="TH SarabunPSK" w:cs="TH SarabunPSK"/>
                <w:lang w:eastAsia="en-US"/>
              </w:rPr>
              <w:t>4</w:t>
            </w: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 xml:space="preserve"> คน </w:t>
            </w:r>
          </w:p>
          <w:p w14:paraId="1CD46D26" w14:textId="038E1B8E" w:rsidR="00E34EA2" w:rsidRPr="00BA3FA8" w:rsidRDefault="00253D3C" w:rsidP="00E34EA2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lang w:eastAsia="en-US"/>
              </w:rPr>
              <w:t xml:space="preserve">  </w:t>
            </w:r>
            <w:r w:rsidR="00E34EA2" w:rsidRPr="00BA3FA8">
              <w:rPr>
                <w:rFonts w:ascii="TH SarabunPSK" w:eastAsia="Calibri" w:hAnsi="TH SarabunPSK" w:cs="TH SarabunPSK"/>
                <w:cs/>
                <w:lang w:eastAsia="en-US"/>
              </w:rPr>
              <w:t xml:space="preserve">มีตำแหน่งทางวิชาการ </w:t>
            </w:r>
            <w:r w:rsidR="00E34EA2" w:rsidRPr="00BA3FA8">
              <w:rPr>
                <w:rFonts w:ascii="TH SarabunPSK" w:eastAsia="Calibri" w:hAnsi="TH SarabunPSK" w:cs="TH SarabunPSK"/>
                <w:lang w:eastAsia="en-US"/>
              </w:rPr>
              <w:t>:</w:t>
            </w:r>
            <w:r w:rsidR="00E34EA2" w:rsidRPr="00BA3FA8">
              <w:rPr>
                <w:rFonts w:ascii="TH SarabunPSK" w:eastAsia="Calibri" w:hAnsi="TH SarabunPSK" w:cs="TH SarabunPSK"/>
                <w:cs/>
                <w:lang w:eastAsia="en-US"/>
              </w:rPr>
              <w:t xml:space="preserve"> ผศ. </w:t>
            </w:r>
            <w:r w:rsidRPr="00BA3FA8">
              <w:rPr>
                <w:rFonts w:ascii="TH SarabunPSK" w:eastAsia="Calibri" w:hAnsi="TH SarabunPSK" w:cs="TH SarabunPSK"/>
                <w:lang w:eastAsia="en-US"/>
              </w:rPr>
              <w:t>3</w:t>
            </w:r>
            <w:r w:rsidR="00E34EA2" w:rsidRPr="00BA3FA8">
              <w:rPr>
                <w:rFonts w:ascii="TH SarabunPSK" w:eastAsia="Calibri" w:hAnsi="TH SarabunPSK" w:cs="TH SarabunPSK"/>
                <w:cs/>
                <w:lang w:eastAsia="en-US"/>
              </w:rPr>
              <w:t xml:space="preserve"> </w:t>
            </w:r>
            <w:proofErr w:type="gramStart"/>
            <w:r w:rsidR="00E34EA2" w:rsidRPr="00BA3FA8">
              <w:rPr>
                <w:rFonts w:ascii="TH SarabunPSK" w:eastAsia="Calibri" w:hAnsi="TH SarabunPSK" w:cs="TH SarabunPSK"/>
                <w:cs/>
                <w:lang w:eastAsia="en-US"/>
              </w:rPr>
              <w:t xml:space="preserve">คน, </w:t>
            </w:r>
            <w:r w:rsidR="00E34EA2" w:rsidRPr="00BA3FA8">
              <w:rPr>
                <w:rFonts w:ascii="TH SarabunPSK" w:eastAsia="Calibri" w:hAnsi="TH SarabunPSK" w:cs="TH SarabunPSK"/>
                <w:lang w:eastAsia="en-US"/>
              </w:rPr>
              <w:t xml:space="preserve"> </w:t>
            </w:r>
            <w:r w:rsidR="00E34EA2" w:rsidRPr="00BA3FA8">
              <w:rPr>
                <w:rFonts w:ascii="TH SarabunPSK" w:eastAsia="Calibri" w:hAnsi="TH SarabunPSK" w:cs="TH SarabunPSK"/>
                <w:cs/>
                <w:lang w:eastAsia="en-US"/>
              </w:rPr>
              <w:t>ศ.</w:t>
            </w:r>
            <w:proofErr w:type="gramEnd"/>
            <w:r w:rsidR="00E34EA2" w:rsidRPr="00BA3FA8">
              <w:rPr>
                <w:rFonts w:ascii="TH SarabunPSK" w:eastAsia="Calibri" w:hAnsi="TH SarabunPSK" w:cs="TH SarabunPSK"/>
                <w:cs/>
                <w:lang w:eastAsia="en-US"/>
              </w:rPr>
              <w:t xml:space="preserve"> 1 คน</w:t>
            </w:r>
          </w:p>
          <w:p w14:paraId="1C6C1908" w14:textId="77777777" w:rsidR="00E34EA2" w:rsidRPr="00BA3FA8" w:rsidRDefault="00E34EA2" w:rsidP="00E34EA2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>- ผลงานทางวิชาการ (อย่างน้อย 3 รายการ) /ผลงานวิจัย (อย่างน้อย 1 รายการ) ในรอบ 5 ปีย้อนหลัง</w:t>
            </w:r>
          </w:p>
          <w:tbl>
            <w:tblPr>
              <w:tblW w:w="5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4"/>
              <w:gridCol w:w="3060"/>
            </w:tblGrid>
            <w:tr w:rsidR="00BA3FA8" w:rsidRPr="00BA3FA8" w14:paraId="51B54B8B" w14:textId="77777777" w:rsidTr="00253D3C">
              <w:tc>
                <w:tcPr>
                  <w:tcW w:w="2344" w:type="dxa"/>
                  <w:shd w:val="clear" w:color="auto" w:fill="auto"/>
                </w:tcPr>
                <w:p w14:paraId="7A0913A8" w14:textId="77777777" w:rsidR="00E34EA2" w:rsidRPr="00BA3FA8" w:rsidRDefault="00E34EA2" w:rsidP="00E34E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4944065F" w14:textId="77777777" w:rsidR="00E34EA2" w:rsidRPr="00BA3FA8" w:rsidRDefault="00E34EA2" w:rsidP="00E34E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ชื่อผลงานทางวิชาการ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>/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ผลงานวิจัย</w:t>
                  </w:r>
                </w:p>
              </w:tc>
            </w:tr>
            <w:tr w:rsidR="00BA3FA8" w:rsidRPr="00BA3FA8" w14:paraId="56E9F4D3" w14:textId="77777777" w:rsidTr="00253D3C">
              <w:tc>
                <w:tcPr>
                  <w:tcW w:w="2344" w:type="dxa"/>
                  <w:shd w:val="clear" w:color="auto" w:fill="auto"/>
                </w:tcPr>
                <w:p w14:paraId="331FF5F4" w14:textId="77777777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>1.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ศ.ดร.</w:t>
                  </w:r>
                  <w:proofErr w:type="gramStart"/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อมรรัตน์  เจริญชัย</w:t>
                  </w:r>
                  <w:proofErr w:type="gramEnd"/>
                </w:p>
              </w:tc>
              <w:tc>
                <w:tcPr>
                  <w:tcW w:w="3060" w:type="dxa"/>
                  <w:shd w:val="clear" w:color="auto" w:fill="auto"/>
                </w:tcPr>
                <w:p w14:paraId="6C2B5F0A" w14:textId="583819B4" w:rsidR="002D7BF9" w:rsidRPr="00BA3FA8" w:rsidRDefault="002D7BF9" w:rsidP="002D7BF9">
                  <w:pPr>
                    <w:tabs>
                      <w:tab w:val="left" w:pos="600"/>
                    </w:tabs>
                    <w:ind w:left="33" w:hanging="33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.1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c>
            </w:tr>
            <w:tr w:rsidR="00BA3FA8" w:rsidRPr="00BA3FA8" w14:paraId="5099E3DD" w14:textId="77777777" w:rsidTr="00253D3C">
              <w:tc>
                <w:tcPr>
                  <w:tcW w:w="2344" w:type="dxa"/>
                  <w:shd w:val="clear" w:color="auto" w:fill="auto"/>
                </w:tcPr>
                <w:p w14:paraId="68621599" w14:textId="790120F9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2.ผศ.ดร. ชญาภัทร์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กี่อาริโย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15E36B59" w14:textId="376B7097" w:rsidR="002D7BF9" w:rsidRPr="00BA3FA8" w:rsidRDefault="002D7BF9" w:rsidP="002D7BF9">
                  <w:pPr>
                    <w:tabs>
                      <w:tab w:val="left" w:pos="600"/>
                    </w:tabs>
                    <w:ind w:left="33" w:hanging="33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.1</w:t>
                  </w:r>
                </w:p>
              </w:tc>
            </w:tr>
            <w:tr w:rsidR="00BA3FA8" w:rsidRPr="00BA3FA8" w14:paraId="6400D242" w14:textId="77777777" w:rsidTr="00253D3C">
              <w:tc>
                <w:tcPr>
                  <w:tcW w:w="2344" w:type="dxa"/>
                  <w:shd w:val="clear" w:color="auto" w:fill="auto"/>
                </w:tcPr>
                <w:p w14:paraId="3AC76768" w14:textId="01F291A6" w:rsidR="002D7BF9" w:rsidRPr="00BA3FA8" w:rsidRDefault="002D7BF9" w:rsidP="002D7BF9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204" w:hanging="204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ผศ.ดร.น้อมจิตต์ สุธีบุตร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0ED6DD9F" w14:textId="1DADDD4F" w:rsidR="002D7BF9" w:rsidRPr="00BA3FA8" w:rsidRDefault="002D7BF9" w:rsidP="002D7BF9">
                  <w:pPr>
                    <w:tabs>
                      <w:tab w:val="left" w:pos="600"/>
                    </w:tabs>
                    <w:ind w:left="33" w:hanging="33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.1</w:t>
                  </w:r>
                </w:p>
              </w:tc>
            </w:tr>
            <w:tr w:rsidR="00BA3FA8" w:rsidRPr="00BA3FA8" w14:paraId="4D054165" w14:textId="77777777" w:rsidTr="00253D3C">
              <w:tc>
                <w:tcPr>
                  <w:tcW w:w="2344" w:type="dxa"/>
                  <w:shd w:val="clear" w:color="auto" w:fill="auto"/>
                </w:tcPr>
                <w:p w14:paraId="44AAA409" w14:textId="4053CA0A" w:rsidR="002D7BF9" w:rsidRPr="00BA3FA8" w:rsidRDefault="002D7BF9" w:rsidP="002D7BF9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="204" w:hanging="204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ผศ.ดร.ธนภพ  โสตรโยม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6163CEE6" w14:textId="246FF3A9" w:rsidR="002D7BF9" w:rsidRPr="00BA3FA8" w:rsidRDefault="002D7BF9" w:rsidP="002D7BF9">
                  <w:pPr>
                    <w:tabs>
                      <w:tab w:val="left" w:pos="600"/>
                    </w:tabs>
                    <w:ind w:left="33" w:hanging="33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.1</w:t>
                  </w:r>
                </w:p>
              </w:tc>
            </w:tr>
          </w:tbl>
          <w:p w14:paraId="5FA95AD8" w14:textId="77777777" w:rsidR="00774DBB" w:rsidRPr="00BA3FA8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BA3FA8" w:rsidRPr="00BA3FA8" w14:paraId="47ABB684" w14:textId="77777777" w:rsidTr="00246B2E">
        <w:trPr>
          <w:trHeight w:val="1323"/>
        </w:trPr>
        <w:tc>
          <w:tcPr>
            <w:tcW w:w="567" w:type="dxa"/>
          </w:tcPr>
          <w:p w14:paraId="7A4849FB" w14:textId="77777777" w:rsidR="00774DBB" w:rsidRPr="00BA3FA8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14:paraId="424B15A6" w14:textId="4F63D0F4" w:rsidR="004D5F11" w:rsidRPr="00BA3FA8" w:rsidRDefault="00225FE2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4D5F1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คุณสมบัติอาจารย์ประจำหลักสูตร</w:t>
            </w:r>
          </w:p>
          <w:p w14:paraId="558A57B2" w14:textId="77777777" w:rsidR="00774DBB" w:rsidRPr="00BA3FA8" w:rsidRDefault="00774DBB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03" w:type="dxa"/>
          </w:tcPr>
          <w:p w14:paraId="3E5ACF04" w14:textId="50E1C447" w:rsidR="002D7BF9" w:rsidRPr="00BA3FA8" w:rsidRDefault="002D7BF9" w:rsidP="002D7BF9">
            <w:pPr>
              <w:autoSpaceDE w:val="0"/>
              <w:autoSpaceDN w:val="0"/>
              <w:adjustRightInd w:val="0"/>
              <w:ind w:right="-29"/>
              <w:rPr>
                <w:rFonts w:ascii="TH SarabunPSK" w:eastAsia="Calibri" w:hAnsi="TH SarabunPSK" w:cs="TH SarabunPSK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>ปี 2565 มีอาจารย์ประจำหลักส</w:t>
            </w:r>
            <w:r w:rsidRPr="00BA3FA8">
              <w:rPr>
                <w:rFonts w:ascii="TH SarabunPSK" w:eastAsia="Calibri" w:hAnsi="TH SarabunPSK" w:cs="TH SarabunPSK" w:hint="cs"/>
                <w:cs/>
                <w:lang w:eastAsia="en-US"/>
              </w:rPr>
              <w:t>ู</w:t>
            </w: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>ตร รวมจำนวน 1</w:t>
            </w:r>
            <w:r w:rsidRPr="00BA3FA8">
              <w:rPr>
                <w:rFonts w:ascii="TH SarabunPSK" w:eastAsia="Calibri" w:hAnsi="TH SarabunPSK" w:cs="TH SarabunPSK" w:hint="cs"/>
                <w:cs/>
                <w:lang w:eastAsia="en-US"/>
              </w:rPr>
              <w:t>8</w:t>
            </w: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 xml:space="preserve"> คน</w:t>
            </w:r>
          </w:p>
          <w:p w14:paraId="3CC4A77E" w14:textId="6A778739" w:rsidR="002D7BF9" w:rsidRPr="00BA3FA8" w:rsidRDefault="002D7BF9" w:rsidP="002D7BF9">
            <w:pPr>
              <w:autoSpaceDE w:val="0"/>
              <w:autoSpaceDN w:val="0"/>
              <w:adjustRightInd w:val="0"/>
              <w:ind w:right="-29"/>
              <w:rPr>
                <w:rFonts w:ascii="TH SarabunPSK" w:eastAsia="Calibri" w:hAnsi="TH SarabunPSK" w:cs="TH SarabunPSK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 xml:space="preserve">- มีคุณวุฒิการศึกษา </w:t>
            </w:r>
            <w:r w:rsidRPr="00BA3FA8">
              <w:rPr>
                <w:rFonts w:ascii="TH SarabunPSK" w:eastAsia="Calibri" w:hAnsi="TH SarabunPSK" w:cs="TH SarabunPSK"/>
                <w:lang w:eastAsia="en-US"/>
              </w:rPr>
              <w:t xml:space="preserve">: </w:t>
            </w: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>ระดับปริญญาเอก 1</w:t>
            </w:r>
            <w:r w:rsidR="00501852" w:rsidRPr="00BA3FA8">
              <w:rPr>
                <w:rFonts w:ascii="TH SarabunPSK" w:eastAsia="Calibri" w:hAnsi="TH SarabunPSK" w:cs="TH SarabunPSK" w:hint="cs"/>
                <w:cs/>
                <w:lang w:eastAsia="en-US"/>
              </w:rPr>
              <w:t>7</w:t>
            </w: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 xml:space="preserve"> คน </w:t>
            </w:r>
          </w:p>
          <w:p w14:paraId="4E8323E4" w14:textId="6E3E8DFB" w:rsidR="00E34EA2" w:rsidRPr="00BA3FA8" w:rsidRDefault="002D7BF9" w:rsidP="00E34EA2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 xml:space="preserve">มีตำแหน่งทางวิชาการ </w:t>
            </w:r>
            <w:r w:rsidRPr="00BA3FA8">
              <w:rPr>
                <w:rFonts w:ascii="TH SarabunPSK" w:eastAsia="Calibri" w:hAnsi="TH SarabunPSK" w:cs="TH SarabunPSK"/>
                <w:lang w:eastAsia="en-US"/>
              </w:rPr>
              <w:t>:</w:t>
            </w: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 xml:space="preserve"> </w:t>
            </w:r>
            <w:r w:rsidR="00501852" w:rsidRPr="00BA3FA8">
              <w:rPr>
                <w:rFonts w:ascii="TH SarabunPSK" w:eastAsia="Calibri" w:hAnsi="TH SarabunPSK" w:cs="TH SarabunPSK"/>
                <w:cs/>
                <w:lang w:eastAsia="en-US"/>
              </w:rPr>
              <w:t>ศ. 1 คน</w:t>
            </w:r>
            <w:r w:rsidR="00501852" w:rsidRPr="00BA3FA8">
              <w:rPr>
                <w:rFonts w:ascii="TH SarabunPSK" w:eastAsia="Calibri" w:hAnsi="TH SarabunPSK" w:cs="TH SarabunPSK"/>
                <w:lang w:eastAsia="en-US"/>
              </w:rPr>
              <w:t xml:space="preserve">, </w:t>
            </w: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>รศ 2 คน</w:t>
            </w:r>
            <w:r w:rsidRPr="00BA3FA8">
              <w:rPr>
                <w:rFonts w:ascii="TH SarabunPSK" w:eastAsia="Calibri" w:hAnsi="TH SarabunPSK" w:cs="TH SarabunPSK"/>
                <w:lang w:val="en-AU" w:eastAsia="en-US"/>
              </w:rPr>
              <w:t xml:space="preserve">, </w:t>
            </w: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>ผศ. 9 คน</w:t>
            </w:r>
          </w:p>
          <w:p w14:paraId="1804CAA8" w14:textId="77777777" w:rsidR="00E34EA2" w:rsidRPr="00BA3FA8" w:rsidRDefault="00E34EA2" w:rsidP="00E34EA2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>- ผลงานทางวิชาการ (อย่างน้อย 3 รายการ) /ผลงานวิจัย (อย่างน้อย 1 รายการ) ในรอบ 5 ปีย้อนหลัง</w:t>
            </w:r>
          </w:p>
          <w:tbl>
            <w:tblPr>
              <w:tblW w:w="5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2"/>
              <w:gridCol w:w="2932"/>
            </w:tblGrid>
            <w:tr w:rsidR="00BA3FA8" w:rsidRPr="00BA3FA8" w14:paraId="73AFEF75" w14:textId="77777777" w:rsidTr="002D7BF9">
              <w:tc>
                <w:tcPr>
                  <w:tcW w:w="2472" w:type="dxa"/>
                  <w:shd w:val="clear" w:color="auto" w:fill="auto"/>
                </w:tcPr>
                <w:p w14:paraId="4DC1CD44" w14:textId="77777777" w:rsidR="0024111C" w:rsidRPr="00BA3FA8" w:rsidRDefault="0024111C" w:rsidP="002411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14:paraId="1EEC8B7D" w14:textId="77777777" w:rsidR="0024111C" w:rsidRPr="00BA3FA8" w:rsidRDefault="0024111C" w:rsidP="002411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ชื่อผลงานทางวิชาการ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lang w:eastAsia="en-US"/>
                    </w:rPr>
                    <w:t>/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ผลงานวิจัย</w:t>
                  </w:r>
                </w:p>
              </w:tc>
            </w:tr>
            <w:tr w:rsidR="00BA3FA8" w:rsidRPr="00BA3FA8" w14:paraId="4B03EEA9" w14:textId="77777777" w:rsidTr="002D7BF9">
              <w:tc>
                <w:tcPr>
                  <w:tcW w:w="2472" w:type="dxa"/>
                  <w:shd w:val="clear" w:color="auto" w:fill="auto"/>
                </w:tcPr>
                <w:p w14:paraId="3F824C6C" w14:textId="7FC3BC8D" w:rsidR="002D7BF9" w:rsidRPr="00BA3FA8" w:rsidRDefault="002D7BF9" w:rsidP="002D7BF9">
                  <w:pPr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1.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ศ.ดร.อมรรัตน์ เจริญชัย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14:paraId="05D4AD2B" w14:textId="6EE960C8" w:rsidR="002D7BF9" w:rsidRPr="00BA3FA8" w:rsidRDefault="002D7BF9" w:rsidP="002D7BF9">
                  <w:pPr>
                    <w:tabs>
                      <w:tab w:val="left" w:pos="600"/>
                    </w:tabs>
                    <w:ind w:left="33" w:hanging="33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.1</w:t>
                  </w:r>
                </w:p>
              </w:tc>
            </w:tr>
            <w:tr w:rsidR="00BA3FA8" w:rsidRPr="00BA3FA8" w14:paraId="4C0861F7" w14:textId="77777777" w:rsidTr="002D7BF9">
              <w:tc>
                <w:tcPr>
                  <w:tcW w:w="2472" w:type="dxa"/>
                  <w:shd w:val="clear" w:color="auto" w:fill="auto"/>
                </w:tcPr>
                <w:p w14:paraId="70E7B164" w14:textId="4946956E" w:rsidR="002D7BF9" w:rsidRPr="00BA3FA8" w:rsidRDefault="002D7BF9" w:rsidP="002D7BF9">
                  <w:pPr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2. ผศ.ดร.น้อมจิตต์ สุธีบุตร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14:paraId="5EF73064" w14:textId="59B978A2" w:rsidR="002D7BF9" w:rsidRPr="00BA3FA8" w:rsidRDefault="002D7BF9" w:rsidP="002D7BF9">
                  <w:pPr>
                    <w:tabs>
                      <w:tab w:val="left" w:pos="600"/>
                    </w:tabs>
                    <w:ind w:left="33" w:hanging="33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.1</w:t>
                  </w:r>
                </w:p>
              </w:tc>
            </w:tr>
            <w:tr w:rsidR="00BA3FA8" w:rsidRPr="00BA3FA8" w14:paraId="054902B4" w14:textId="77777777" w:rsidTr="002D7BF9">
              <w:tc>
                <w:tcPr>
                  <w:tcW w:w="2472" w:type="dxa"/>
                  <w:shd w:val="clear" w:color="auto" w:fill="auto"/>
                </w:tcPr>
                <w:p w14:paraId="78A3214F" w14:textId="26A683BF" w:rsidR="002D7BF9" w:rsidRPr="00BA3FA8" w:rsidRDefault="002D7BF9" w:rsidP="002D7BF9">
                  <w:pPr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ind w:left="360" w:hanging="360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3. ผศ.ดร.ชญาภัทร์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กี่อาริโย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14:paraId="6A316DAA" w14:textId="64B4B7C9" w:rsidR="002D7BF9" w:rsidRPr="00BA3FA8" w:rsidRDefault="002D7BF9" w:rsidP="002D7BF9">
                  <w:pPr>
                    <w:tabs>
                      <w:tab w:val="left" w:pos="600"/>
                    </w:tabs>
                    <w:ind w:left="33" w:hanging="33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.1</w:t>
                  </w:r>
                </w:p>
              </w:tc>
            </w:tr>
            <w:tr w:rsidR="00BA3FA8" w:rsidRPr="00BA3FA8" w14:paraId="23073477" w14:textId="77777777" w:rsidTr="002D7BF9">
              <w:tc>
                <w:tcPr>
                  <w:tcW w:w="2472" w:type="dxa"/>
                  <w:shd w:val="clear" w:color="auto" w:fill="auto"/>
                </w:tcPr>
                <w:p w14:paraId="5CF9751A" w14:textId="6BEEC77C" w:rsidR="002D7BF9" w:rsidRPr="00BA3FA8" w:rsidRDefault="002D7BF9" w:rsidP="002D7BF9">
                  <w:pPr>
                    <w:tabs>
                      <w:tab w:val="left" w:pos="165"/>
                    </w:tabs>
                    <w:autoSpaceDE w:val="0"/>
                    <w:autoSpaceDN w:val="0"/>
                    <w:adjustRightInd w:val="0"/>
                    <w:ind w:left="360" w:hanging="360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4. ผศ.ดร.ธนภพ โสตรโยม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14:paraId="647CCE67" w14:textId="65C5B4F9" w:rsidR="002D7BF9" w:rsidRPr="00BA3FA8" w:rsidRDefault="002D7BF9" w:rsidP="002D7BF9">
                  <w:pPr>
                    <w:tabs>
                      <w:tab w:val="left" w:pos="600"/>
                    </w:tabs>
                    <w:ind w:left="33" w:hanging="33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.1</w:t>
                  </w:r>
                </w:p>
              </w:tc>
            </w:tr>
            <w:tr w:rsidR="00BA3FA8" w:rsidRPr="00BA3FA8" w14:paraId="167F1146" w14:textId="77777777" w:rsidTr="002D7BF9">
              <w:tc>
                <w:tcPr>
                  <w:tcW w:w="2472" w:type="dxa"/>
                  <w:shd w:val="clear" w:color="auto" w:fill="auto"/>
                </w:tcPr>
                <w:p w14:paraId="6674740C" w14:textId="40E1A4D6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5.</w:t>
                  </w:r>
                  <w:r w:rsidRPr="00BA3FA8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รศ.ดร.จอมขวัญ สุวรรณรักษ์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14:paraId="1C94E0C1" w14:textId="2CD06AFE" w:rsidR="002D7BF9" w:rsidRPr="00BA3FA8" w:rsidRDefault="002D7BF9" w:rsidP="002D7BF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46252167" w14:textId="77777777" w:rsidTr="002D7BF9">
              <w:tc>
                <w:tcPr>
                  <w:tcW w:w="2472" w:type="dxa"/>
                  <w:shd w:val="clear" w:color="auto" w:fill="auto"/>
                </w:tcPr>
                <w:p w14:paraId="23C67702" w14:textId="6D53ED16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6. รศ.ดร.จุฑามาศ  พีรพัชระ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14:paraId="0FD053A2" w14:textId="2B2694C4" w:rsidR="002D7BF9" w:rsidRPr="00BA3FA8" w:rsidRDefault="002D7BF9" w:rsidP="002D7BF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50715C32" w14:textId="77777777" w:rsidTr="002D7BF9">
              <w:tc>
                <w:tcPr>
                  <w:tcW w:w="2472" w:type="dxa"/>
                  <w:shd w:val="clear" w:color="auto" w:fill="auto"/>
                </w:tcPr>
                <w:p w14:paraId="51E60B8B" w14:textId="0CD554C8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7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.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ผศ.ดร.วไลภรณ์ สุทธา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14:paraId="0155B79B" w14:textId="0475372D" w:rsidR="002D7BF9" w:rsidRPr="00BA3FA8" w:rsidRDefault="002D7BF9" w:rsidP="002D7BF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2278D272" w14:textId="77777777" w:rsidTr="002D7BF9">
              <w:tc>
                <w:tcPr>
                  <w:tcW w:w="2472" w:type="dxa"/>
                  <w:shd w:val="clear" w:color="auto" w:fill="auto"/>
                </w:tcPr>
                <w:p w14:paraId="197F4510" w14:textId="0E5DFCDD" w:rsidR="002D7BF9" w:rsidRPr="00BA3FA8" w:rsidRDefault="002D7BF9" w:rsidP="002D7BF9">
                  <w:pPr>
                    <w:autoSpaceDE w:val="0"/>
                    <w:autoSpaceDN w:val="0"/>
                    <w:adjustRightInd w:val="0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8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.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ผศ.ดร.รัตนพล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มงคลรัตนาสิทธิ์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14:paraId="428925B8" w14:textId="64CE5886" w:rsidR="002D7BF9" w:rsidRPr="00BA3FA8" w:rsidRDefault="002D7BF9" w:rsidP="002D7BF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6C40499A" w14:textId="77777777" w:rsidTr="002D7BF9">
              <w:tc>
                <w:tcPr>
                  <w:tcW w:w="2472" w:type="dxa"/>
                  <w:shd w:val="clear" w:color="auto" w:fill="auto"/>
                </w:tcPr>
                <w:p w14:paraId="102E27A6" w14:textId="77AE87DF" w:rsidR="002D7BF9" w:rsidRPr="00BA3FA8" w:rsidRDefault="002D7BF9" w:rsidP="002D7BF9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9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ดร. เกษม  มานะรุ่งวิทย์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14:paraId="55B3C2AD" w14:textId="03FC5DB1" w:rsidR="002D7BF9" w:rsidRPr="00BA3FA8" w:rsidRDefault="002D7BF9" w:rsidP="002D7BF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3F84271D" w14:textId="77777777" w:rsidTr="002D7BF9">
              <w:tc>
                <w:tcPr>
                  <w:tcW w:w="2472" w:type="dxa"/>
                  <w:shd w:val="clear" w:color="auto" w:fill="auto"/>
                </w:tcPr>
                <w:p w14:paraId="79548237" w14:textId="10A2E70E" w:rsidR="002D7BF9" w:rsidRPr="00BA3FA8" w:rsidRDefault="002D7BF9" w:rsidP="002D7BF9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ดร.ก้องเกียรติ มหาอินทร์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14:paraId="3A148020" w14:textId="1D97B606" w:rsidR="002D7BF9" w:rsidRPr="00BA3FA8" w:rsidRDefault="002D7BF9" w:rsidP="002D7BF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0EAAD363" w14:textId="77777777" w:rsidTr="002D7BF9">
              <w:tc>
                <w:tcPr>
                  <w:tcW w:w="2472" w:type="dxa"/>
                  <w:shd w:val="clear" w:color="auto" w:fill="auto"/>
                </w:tcPr>
                <w:p w14:paraId="4BDD550F" w14:textId="5161E848" w:rsidR="002D7BF9" w:rsidRPr="00BA3FA8" w:rsidRDefault="002D7BF9" w:rsidP="002D7BF9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ดร.</w:t>
                  </w:r>
                  <w:proofErr w:type="gram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สุชีรา  ผาองใส</w:t>
                  </w:r>
                  <w:proofErr w:type="gramEnd"/>
                </w:p>
              </w:tc>
              <w:tc>
                <w:tcPr>
                  <w:tcW w:w="2932" w:type="dxa"/>
                  <w:shd w:val="clear" w:color="auto" w:fill="auto"/>
                </w:tcPr>
                <w:p w14:paraId="0514EBE8" w14:textId="1B8D96ED" w:rsidR="002D7BF9" w:rsidRPr="00BA3FA8" w:rsidRDefault="002D7BF9" w:rsidP="002D7BF9">
                  <w:pPr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1CC6E444" w14:textId="77777777" w:rsidTr="002D7BF9">
              <w:tc>
                <w:tcPr>
                  <w:tcW w:w="2472" w:type="dxa"/>
                  <w:shd w:val="clear" w:color="auto" w:fill="auto"/>
                </w:tcPr>
                <w:p w14:paraId="4A7C47F8" w14:textId="3DD72824" w:rsidR="002D7BF9" w:rsidRPr="00BA3FA8" w:rsidRDefault="002D7BF9" w:rsidP="002D7BF9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12. ผศ.ดร.วรลักษณ์  ปัญญาธิติพงศ์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14:paraId="1CE1C81E" w14:textId="3A181ECA" w:rsidR="002D7BF9" w:rsidRPr="00BA3FA8" w:rsidRDefault="002D7BF9" w:rsidP="00060B1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7123DA3D" w14:textId="77777777" w:rsidTr="002D7BF9">
              <w:tc>
                <w:tcPr>
                  <w:tcW w:w="2472" w:type="dxa"/>
                  <w:shd w:val="clear" w:color="auto" w:fill="auto"/>
                </w:tcPr>
                <w:p w14:paraId="152FD57B" w14:textId="2B7D6A74" w:rsidR="002D7BF9" w:rsidRPr="00BA3FA8" w:rsidRDefault="002D7BF9" w:rsidP="002D7BF9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13.</w:t>
                  </w: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ผศ.ดร.</w:t>
                  </w:r>
                  <w:proofErr w:type="gram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ศุภัคษร  มาแสวง</w:t>
                  </w:r>
                  <w:proofErr w:type="gramEnd"/>
                </w:p>
              </w:tc>
              <w:tc>
                <w:tcPr>
                  <w:tcW w:w="2932" w:type="dxa"/>
                  <w:shd w:val="clear" w:color="auto" w:fill="auto"/>
                </w:tcPr>
                <w:p w14:paraId="671D7BD0" w14:textId="2989BA42" w:rsidR="002D7BF9" w:rsidRPr="00BA3FA8" w:rsidRDefault="002D7BF9" w:rsidP="00060B1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77424FE0" w14:textId="77777777" w:rsidTr="002D7BF9">
              <w:tc>
                <w:tcPr>
                  <w:tcW w:w="2472" w:type="dxa"/>
                  <w:shd w:val="clear" w:color="auto" w:fill="auto"/>
                </w:tcPr>
                <w:p w14:paraId="077843C9" w14:textId="3454C789" w:rsidR="002D7BF9" w:rsidRPr="00BA3FA8" w:rsidRDefault="002D7BF9" w:rsidP="002D7BF9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14.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ผศ.ดร.</w:t>
                  </w:r>
                  <w:proofErr w:type="gram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กมลพิพัฒน์  ชนะสิทธิ์</w:t>
                  </w:r>
                  <w:proofErr w:type="gramEnd"/>
                </w:p>
              </w:tc>
              <w:tc>
                <w:tcPr>
                  <w:tcW w:w="2932" w:type="dxa"/>
                  <w:shd w:val="clear" w:color="auto" w:fill="auto"/>
                </w:tcPr>
                <w:p w14:paraId="2BCD1F9B" w14:textId="5FB6275A" w:rsidR="002D7BF9" w:rsidRPr="00BA3FA8" w:rsidRDefault="002D7BF9" w:rsidP="00060B1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5AF91B8B" w14:textId="77777777" w:rsidTr="002D7BF9">
              <w:tc>
                <w:tcPr>
                  <w:tcW w:w="2472" w:type="dxa"/>
                  <w:shd w:val="clear" w:color="auto" w:fill="auto"/>
                </w:tcPr>
                <w:p w14:paraId="45FF4B05" w14:textId="096BBD0C" w:rsidR="002D7BF9" w:rsidRPr="00BA3FA8" w:rsidRDefault="002D7BF9" w:rsidP="002D7BF9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15.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รศ.</w:t>
                  </w:r>
                  <w:proofErr w:type="gram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เจตนิพัทธ์  บุณยสวัสดิ์</w:t>
                  </w:r>
                  <w:proofErr w:type="gramEnd"/>
                </w:p>
              </w:tc>
              <w:tc>
                <w:tcPr>
                  <w:tcW w:w="2932" w:type="dxa"/>
                  <w:shd w:val="clear" w:color="auto" w:fill="auto"/>
                </w:tcPr>
                <w:p w14:paraId="6DEDE863" w14:textId="1911F63E" w:rsidR="002D7BF9" w:rsidRPr="00BA3FA8" w:rsidRDefault="002D7BF9" w:rsidP="00060B1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2A9E7358" w14:textId="77777777" w:rsidTr="002D7BF9">
              <w:tc>
                <w:tcPr>
                  <w:tcW w:w="2472" w:type="dxa"/>
                  <w:shd w:val="clear" w:color="auto" w:fill="auto"/>
                </w:tcPr>
                <w:p w14:paraId="21A28DD2" w14:textId="099F2917" w:rsidR="002D7BF9" w:rsidRPr="00BA3FA8" w:rsidRDefault="002D7BF9" w:rsidP="002D7BF9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ผศ.ดร.ณนนท์  แดงสังวาลย์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14:paraId="74278176" w14:textId="32D7CDC4" w:rsidR="002D7BF9" w:rsidRPr="00BA3FA8" w:rsidRDefault="002D7BF9" w:rsidP="00060B1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01710EEF" w14:textId="77777777" w:rsidTr="002D7BF9">
              <w:tc>
                <w:tcPr>
                  <w:tcW w:w="2472" w:type="dxa"/>
                  <w:shd w:val="clear" w:color="auto" w:fill="auto"/>
                </w:tcPr>
                <w:p w14:paraId="1BBBCAF7" w14:textId="7C14DB6D" w:rsidR="002D7BF9" w:rsidRPr="00BA3FA8" w:rsidRDefault="002D7BF9" w:rsidP="002D7BF9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7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ดร.จรัสพิมพ์  วังเย็น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14:paraId="0E6630F6" w14:textId="4C2AFA51" w:rsidR="002D7BF9" w:rsidRPr="00BA3FA8" w:rsidRDefault="002D7BF9" w:rsidP="00060B16">
                  <w:pPr>
                    <w:ind w:right="10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  <w:tr w:rsidR="00BA3FA8" w:rsidRPr="00BA3FA8" w14:paraId="0CBB67E6" w14:textId="77777777" w:rsidTr="002D7BF9">
              <w:tc>
                <w:tcPr>
                  <w:tcW w:w="2472" w:type="dxa"/>
                  <w:shd w:val="clear" w:color="auto" w:fill="auto"/>
                </w:tcPr>
                <w:p w14:paraId="1A78B792" w14:textId="63EF8BAA" w:rsidR="002D7BF9" w:rsidRPr="00BA3FA8" w:rsidRDefault="002D7BF9" w:rsidP="002D7BF9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  <w:r w:rsidR="00930C6C"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ดร.ปรัศนีย์  ทับใบแย้ม</w:t>
                  </w:r>
                </w:p>
              </w:tc>
              <w:tc>
                <w:tcPr>
                  <w:tcW w:w="2932" w:type="dxa"/>
                  <w:shd w:val="clear" w:color="auto" w:fill="auto"/>
                </w:tcPr>
                <w:p w14:paraId="242724CC" w14:textId="36D577B4" w:rsidR="002D7BF9" w:rsidRPr="00BA3FA8" w:rsidRDefault="002D7BF9" w:rsidP="00060B16">
                  <w:pPr>
                    <w:ind w:right="107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ผลงานเช่นเดียวกับหมวดที่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22984C16" w14:textId="77777777" w:rsidR="00582B53" w:rsidRPr="00BA3FA8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BA3FA8" w:rsidRPr="00BA3FA8" w14:paraId="188D9CF5" w14:textId="77777777" w:rsidTr="00246B2E">
        <w:tc>
          <w:tcPr>
            <w:tcW w:w="567" w:type="dxa"/>
          </w:tcPr>
          <w:p w14:paraId="2185CD95" w14:textId="77777777" w:rsidR="00F37B2E" w:rsidRPr="00BA3FA8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2977" w:type="dxa"/>
          </w:tcPr>
          <w:p w14:paraId="252C88A0" w14:textId="070ADA61" w:rsidR="00F37B2E" w:rsidRPr="00BA3FA8" w:rsidRDefault="00225FE2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F37B2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คุณสมบัติอาจารย์ผู้สอน</w:t>
            </w:r>
          </w:p>
          <w:p w14:paraId="2934FBD8" w14:textId="77777777" w:rsidR="002D7BF9" w:rsidRPr="00BA3FA8" w:rsidRDefault="002D7BF9" w:rsidP="002D7BF9">
            <w:pPr>
              <w:ind w:right="-108"/>
              <w:rPr>
                <w:rFonts w:ascii="TH SarabunPSK" w:hAnsi="TH SarabunPSK" w:cs="TH SarabunPSK"/>
                <w:u w:val="single"/>
              </w:rPr>
            </w:pPr>
            <w:r w:rsidRPr="00BA3FA8">
              <w:rPr>
                <w:rFonts w:ascii="TH SarabunPSK" w:hAnsi="TH SarabunPSK" w:cs="TH SarabunPSK" w:hint="cs"/>
                <w:u w:val="single"/>
                <w:cs/>
              </w:rPr>
              <w:t>อาจารย์ประจำ</w:t>
            </w:r>
          </w:p>
          <w:p w14:paraId="770EA0B7" w14:textId="77777777" w:rsidR="00284A87" w:rsidRPr="00BA3FA8" w:rsidRDefault="00284A87" w:rsidP="00284A87">
            <w:pPr>
              <w:tabs>
                <w:tab w:val="left" w:pos="270"/>
              </w:tabs>
              <w:ind w:left="360" w:right="-108" w:hanging="360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1. ศ</w:t>
            </w:r>
            <w:r w:rsidRPr="00BA3FA8">
              <w:rPr>
                <w:rFonts w:ascii="TH SarabunPSK" w:hAnsi="TH SarabunPSK" w:cs="TH SarabunPSK"/>
              </w:rPr>
              <w:t>.</w:t>
            </w:r>
            <w:r w:rsidRPr="00BA3FA8">
              <w:rPr>
                <w:rFonts w:ascii="TH SarabunPSK" w:hAnsi="TH SarabunPSK" w:cs="TH SarabunPSK"/>
                <w:cs/>
              </w:rPr>
              <w:t>ดร</w:t>
            </w:r>
            <w:r w:rsidRPr="00BA3FA8">
              <w:rPr>
                <w:rFonts w:ascii="TH SarabunPSK" w:hAnsi="TH SarabunPSK" w:cs="TH SarabunPSK"/>
              </w:rPr>
              <w:t>.</w:t>
            </w:r>
            <w:r w:rsidRPr="00BA3FA8">
              <w:rPr>
                <w:rFonts w:ascii="TH SarabunPSK" w:hAnsi="TH SarabunPSK" w:cs="TH SarabunPSK"/>
                <w:cs/>
              </w:rPr>
              <w:t>อมรรัตน์  เจริญชัย</w:t>
            </w:r>
          </w:p>
          <w:p w14:paraId="607AF94B" w14:textId="1EAED81D" w:rsidR="00015183" w:rsidRPr="00BA3FA8" w:rsidRDefault="00284A87" w:rsidP="00284A87">
            <w:pPr>
              <w:tabs>
                <w:tab w:val="left" w:pos="270"/>
              </w:tabs>
              <w:ind w:left="360" w:right="-108" w:hanging="360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2. </w:t>
            </w:r>
            <w:r w:rsidR="00015183" w:rsidRPr="00BA3FA8">
              <w:rPr>
                <w:rFonts w:ascii="TH SarabunPSK" w:hAnsi="TH SarabunPSK" w:cs="TH SarabunPSK"/>
                <w:cs/>
              </w:rPr>
              <w:t>ผศ.ดร.ชญาภัทร์ กี่อาริโย</w:t>
            </w:r>
          </w:p>
          <w:p w14:paraId="1F93C616" w14:textId="750E1382" w:rsidR="00284A87" w:rsidRPr="00BA3FA8" w:rsidRDefault="00015183" w:rsidP="00015183">
            <w:pPr>
              <w:tabs>
                <w:tab w:val="left" w:pos="270"/>
              </w:tabs>
              <w:ind w:left="360" w:right="-108" w:hanging="360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3. </w:t>
            </w:r>
            <w:r w:rsidR="00284A87" w:rsidRPr="00BA3FA8">
              <w:rPr>
                <w:rFonts w:ascii="TH SarabunPSK" w:hAnsi="TH SarabunPSK" w:cs="TH SarabunPSK"/>
                <w:cs/>
              </w:rPr>
              <w:t>ผศ.ดร.น้อมจิตต์  สุธีบุตร</w:t>
            </w:r>
          </w:p>
          <w:p w14:paraId="0322EE4C" w14:textId="77777777" w:rsidR="00284A87" w:rsidRPr="00BA3FA8" w:rsidRDefault="00284A87" w:rsidP="00284A87">
            <w:pPr>
              <w:tabs>
                <w:tab w:val="left" w:pos="270"/>
              </w:tabs>
              <w:ind w:right="-108"/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4</w:t>
            </w:r>
            <w:r w:rsidRPr="00BA3FA8">
              <w:rPr>
                <w:rFonts w:ascii="TH SarabunPSK" w:hAnsi="TH SarabunPSK" w:cs="TH SarabunPSK"/>
              </w:rPr>
              <w:t>.</w:t>
            </w:r>
            <w:r w:rsidRPr="00BA3FA8">
              <w:rPr>
                <w:rFonts w:ascii="TH SarabunPSK" w:hAnsi="TH SarabunPSK" w:cs="TH SarabunPSK"/>
                <w:cs/>
              </w:rPr>
              <w:t xml:space="preserve"> ผศ.ดร</w:t>
            </w:r>
            <w:r w:rsidRPr="00BA3FA8">
              <w:rPr>
                <w:rFonts w:ascii="TH SarabunPSK" w:hAnsi="TH SarabunPSK" w:cs="TH SarabunPSK"/>
              </w:rPr>
              <w:t>.</w:t>
            </w:r>
            <w:r w:rsidRPr="00BA3FA8">
              <w:rPr>
                <w:rFonts w:ascii="TH SarabunPSK" w:hAnsi="TH SarabunPSK" w:cs="TH SarabunPSK"/>
                <w:cs/>
              </w:rPr>
              <w:t>ธนภพ  โสตรโยม</w:t>
            </w:r>
          </w:p>
          <w:p w14:paraId="2D912841" w14:textId="3DBDA670" w:rsidR="00284A87" w:rsidRPr="00BA3FA8" w:rsidRDefault="00284A87" w:rsidP="00284A87">
            <w:pPr>
              <w:tabs>
                <w:tab w:val="left" w:pos="270"/>
              </w:tabs>
              <w:ind w:right="-108"/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5</w:t>
            </w:r>
            <w:r w:rsidRPr="00BA3FA8">
              <w:rPr>
                <w:rFonts w:ascii="TH SarabunPSK" w:hAnsi="TH SarabunPSK" w:cs="TH SarabunPSK"/>
              </w:rPr>
              <w:t xml:space="preserve">. </w:t>
            </w:r>
            <w:r w:rsidR="0024111C" w:rsidRPr="00BA3FA8">
              <w:rPr>
                <w:rFonts w:ascii="TH SarabunPSK" w:hAnsi="TH SarabunPSK" w:cs="TH SarabunPSK"/>
                <w:cs/>
              </w:rPr>
              <w:t>รศ.ดร.จอมขวัญ สุวรรณรักษ์</w:t>
            </w:r>
          </w:p>
          <w:p w14:paraId="2FA6E67D" w14:textId="36944278" w:rsidR="00C45250" w:rsidRPr="00BA3FA8" w:rsidRDefault="00C45250" w:rsidP="00284A87">
            <w:pPr>
              <w:tabs>
                <w:tab w:val="left" w:pos="270"/>
              </w:tabs>
              <w:ind w:right="-108"/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 xml:space="preserve">6. </w:t>
            </w:r>
            <w:r w:rsidRPr="00BA3FA8">
              <w:rPr>
                <w:rFonts w:ascii="TH SarabunPSK" w:hAnsi="TH SarabunPSK" w:cs="TH SarabunPSK"/>
                <w:cs/>
              </w:rPr>
              <w:t>รศ.ดร.จุฑามาศ พีรพัชระ</w:t>
            </w:r>
          </w:p>
          <w:p w14:paraId="7F36F31E" w14:textId="2F0CC903" w:rsidR="00284A87" w:rsidRPr="00BA3FA8" w:rsidRDefault="009411F1" w:rsidP="00E92FAD">
            <w:pPr>
              <w:tabs>
                <w:tab w:val="left" w:pos="270"/>
              </w:tabs>
              <w:ind w:right="-108"/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7</w:t>
            </w:r>
            <w:r w:rsidR="008F7E10" w:rsidRPr="00BA3FA8">
              <w:rPr>
                <w:rFonts w:ascii="TH SarabunPSK" w:hAnsi="TH SarabunPSK" w:cs="TH SarabunPSK"/>
                <w:cs/>
              </w:rPr>
              <w:t>.</w:t>
            </w:r>
            <w:r w:rsidR="00EA51E5"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="0024111C" w:rsidRPr="00BA3FA8">
              <w:rPr>
                <w:rFonts w:ascii="TH SarabunPSK" w:hAnsi="TH SarabunPSK" w:cs="TH SarabunPSK"/>
                <w:cs/>
              </w:rPr>
              <w:t>ดร.ปรัศนีย์ ทับใบแย้ม</w:t>
            </w:r>
          </w:p>
          <w:p w14:paraId="04B850C9" w14:textId="49F4D296" w:rsidR="00C45250" w:rsidRPr="00BA3FA8" w:rsidRDefault="00C45250" w:rsidP="00C45250">
            <w:pPr>
              <w:tabs>
                <w:tab w:val="left" w:pos="270"/>
              </w:tabs>
              <w:ind w:right="-108"/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8. ดร.สุชีรา ผ่องใส</w:t>
            </w:r>
          </w:p>
          <w:p w14:paraId="795B8CDA" w14:textId="617A9C66" w:rsidR="00323408" w:rsidRPr="00BA3FA8" w:rsidRDefault="00854906" w:rsidP="00323408">
            <w:pPr>
              <w:tabs>
                <w:tab w:val="left" w:pos="270"/>
              </w:tabs>
              <w:ind w:right="-108"/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9</w:t>
            </w:r>
            <w:r w:rsidR="00323408" w:rsidRPr="00BA3FA8">
              <w:rPr>
                <w:rFonts w:ascii="TH SarabunPSK" w:hAnsi="TH SarabunPSK" w:cs="TH SarabunPSK"/>
                <w:cs/>
              </w:rPr>
              <w:t xml:space="preserve">. </w:t>
            </w:r>
            <w:r w:rsidR="0024111C" w:rsidRPr="00BA3FA8">
              <w:rPr>
                <w:rFonts w:ascii="TH SarabunPSK" w:hAnsi="TH SarabunPSK" w:cs="TH SarabunPSK"/>
                <w:cs/>
              </w:rPr>
              <w:t>ธนาวุฒิ  นิลมณี</w:t>
            </w:r>
          </w:p>
          <w:p w14:paraId="6ED261FF" w14:textId="77777777" w:rsidR="002D7BF9" w:rsidRPr="00BA3FA8" w:rsidRDefault="002D7BF9" w:rsidP="002D7BF9">
            <w:pPr>
              <w:tabs>
                <w:tab w:val="left" w:pos="270"/>
              </w:tabs>
              <w:ind w:right="-108"/>
              <w:jc w:val="both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BA3FA8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อาจารย์พิเศษ</w:t>
            </w:r>
          </w:p>
          <w:p w14:paraId="75F03F55" w14:textId="1462732D" w:rsidR="008E5D49" w:rsidRPr="00BA3FA8" w:rsidRDefault="008E5D49" w:rsidP="00C45250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1</w:t>
            </w:r>
            <w:r w:rsidR="00854906" w:rsidRPr="00BA3FA8">
              <w:rPr>
                <w:rFonts w:ascii="TH SarabunPSK" w:hAnsi="TH SarabunPSK" w:cs="TH SarabunPSK"/>
                <w:cs/>
              </w:rPr>
              <w:t>0</w:t>
            </w:r>
            <w:r w:rsidRPr="00BA3FA8">
              <w:rPr>
                <w:rFonts w:ascii="TH SarabunPSK" w:hAnsi="TH SarabunPSK" w:cs="TH SarabunPSK"/>
                <w:cs/>
              </w:rPr>
              <w:t>.</w:t>
            </w:r>
            <w:r w:rsidR="0024111C"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="00C45250" w:rsidRPr="00BA3FA8">
              <w:rPr>
                <w:rFonts w:ascii="TH SarabunPSK" w:hAnsi="TH SarabunPSK" w:cs="TH SarabunPSK"/>
                <w:cs/>
              </w:rPr>
              <w:t>รศ.ดร.ไชยยศ  ไพวิทยศิริธรรม</w:t>
            </w:r>
          </w:p>
          <w:p w14:paraId="36DA4FD3" w14:textId="52B6F6FE" w:rsidR="00C45250" w:rsidRPr="00BA3FA8" w:rsidRDefault="00C45250" w:rsidP="00284A87">
            <w:pPr>
              <w:ind w:right="-108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1</w:t>
            </w:r>
            <w:r w:rsidR="00854906" w:rsidRPr="00BA3FA8">
              <w:rPr>
                <w:rFonts w:ascii="TH SarabunPSK" w:hAnsi="TH SarabunPSK" w:cs="TH SarabunPSK"/>
                <w:cs/>
              </w:rPr>
              <w:t>1</w:t>
            </w:r>
            <w:r w:rsidRPr="00BA3FA8">
              <w:rPr>
                <w:rFonts w:ascii="TH SarabunPSK" w:hAnsi="TH SarabunPSK" w:cs="TH SarabunPSK"/>
                <w:cs/>
              </w:rPr>
              <w:t>. รศ.ดร.อนุชัย  รามวรังกูร</w:t>
            </w:r>
          </w:p>
          <w:p w14:paraId="2A522DBD" w14:textId="1DFB2AE5" w:rsidR="00C45250" w:rsidRPr="00BA3FA8" w:rsidRDefault="00C45250" w:rsidP="00284A87">
            <w:pPr>
              <w:ind w:right="-108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1</w:t>
            </w:r>
            <w:r w:rsidR="00854906" w:rsidRPr="00BA3FA8">
              <w:rPr>
                <w:rFonts w:ascii="TH SarabunPSK" w:hAnsi="TH SarabunPSK" w:cs="TH SarabunPSK"/>
                <w:cs/>
              </w:rPr>
              <w:t>2</w:t>
            </w:r>
            <w:r w:rsidRPr="00BA3FA8">
              <w:rPr>
                <w:rFonts w:ascii="TH SarabunPSK" w:hAnsi="TH SarabunPSK" w:cs="TH SarabunPSK"/>
                <w:cs/>
              </w:rPr>
              <w:t>. รศ.ดร.วิชิต  อู่อ้น</w:t>
            </w:r>
          </w:p>
          <w:p w14:paraId="3E103938" w14:textId="45F189CF" w:rsidR="008E5D49" w:rsidRPr="00BA3FA8" w:rsidRDefault="008E5D49" w:rsidP="00284A87">
            <w:pPr>
              <w:ind w:right="-108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1</w:t>
            </w:r>
            <w:r w:rsidR="00854906" w:rsidRPr="00BA3FA8">
              <w:rPr>
                <w:rFonts w:ascii="TH SarabunPSK" w:hAnsi="TH SarabunPSK" w:cs="TH SarabunPSK"/>
                <w:cs/>
              </w:rPr>
              <w:t>3</w:t>
            </w:r>
            <w:r w:rsidRPr="00BA3FA8">
              <w:rPr>
                <w:rFonts w:ascii="TH SarabunPSK" w:hAnsi="TH SarabunPSK" w:cs="TH SarabunPSK"/>
                <w:cs/>
              </w:rPr>
              <w:t>.</w:t>
            </w:r>
            <w:r w:rsidR="00E1068E" w:rsidRPr="00BA3FA8">
              <w:rPr>
                <w:rFonts w:ascii="TH SarabunPSK" w:hAnsi="TH SarabunPSK" w:cs="TH SarabunPSK"/>
                <w:cs/>
              </w:rPr>
              <w:t>รศ.ดร.พิทักษ์ ศิริวงศ์</w:t>
            </w:r>
          </w:p>
          <w:p w14:paraId="29BD6784" w14:textId="6F4F7768" w:rsidR="006A4E76" w:rsidRPr="00BA3FA8" w:rsidRDefault="006A4E76" w:rsidP="00284A87">
            <w:pPr>
              <w:ind w:right="-108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1</w:t>
            </w:r>
            <w:r w:rsidR="00854906" w:rsidRPr="00BA3FA8">
              <w:rPr>
                <w:rFonts w:ascii="TH SarabunPSK" w:hAnsi="TH SarabunPSK" w:cs="TH SarabunPSK"/>
                <w:cs/>
              </w:rPr>
              <w:t>4</w:t>
            </w:r>
            <w:r w:rsidRPr="00BA3FA8">
              <w:rPr>
                <w:rFonts w:ascii="TH SarabunPSK" w:hAnsi="TH SarabunPSK" w:cs="TH SarabunPSK"/>
                <w:cs/>
              </w:rPr>
              <w:t>. ผศ.ดร.พิสุทธิ หนักแน่น</w:t>
            </w:r>
          </w:p>
          <w:p w14:paraId="38821E25" w14:textId="22919D7A" w:rsidR="00D41808" w:rsidRPr="00BA3FA8" w:rsidRDefault="00D41808" w:rsidP="00284A87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03" w:type="dxa"/>
          </w:tcPr>
          <w:p w14:paraId="72CB37DF" w14:textId="334E5211" w:rsidR="00220B1B" w:rsidRPr="00BA3FA8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lang w:eastAsia="en-US"/>
              </w:rPr>
            </w:pPr>
            <w:r w:rsidRPr="00BA3FA8">
              <w:rPr>
                <w:rFonts w:ascii="TH SarabunPSK" w:hAnsi="TH SarabunPSK" w:cs="TH SarabunPSK"/>
                <w:cs/>
              </w:rPr>
              <w:t>(1. อาจารย์ประจำหรืออาจารย์พิเศษ มีคุณวุฒิปริญญาโท</w:t>
            </w:r>
            <w:r w:rsidR="0083278D" w:rsidRPr="00BA3FA8">
              <w:rPr>
                <w:rFonts w:ascii="TH SarabunPSK" w:hAnsi="TH SarabunPSK" w:cs="TH SarabunPSK"/>
                <w:cs/>
              </w:rPr>
              <w:t>หรือเทียบเท่าในสาขาวิชานั้น</w:t>
            </w:r>
            <w:r w:rsidRPr="00BA3FA8">
              <w:rPr>
                <w:rFonts w:ascii="TH SarabunPSK" w:hAnsi="TH SarabunPSK" w:cs="TH SarabunPSK"/>
                <w:cs/>
              </w:rPr>
              <w:t xml:space="preserve"> หรือสาขาวิชาที่สัมพันธ์กัน</w:t>
            </w:r>
            <w:r w:rsidR="0083278D" w:rsidRPr="00BA3FA8">
              <w:rPr>
                <w:rFonts w:ascii="TH SarabunPSK" w:hAnsi="TH SarabunPSK" w:cs="TH SarabunPSK"/>
                <w:cs/>
              </w:rPr>
              <w:t xml:space="preserve"> หรือสาขาวิชาที่สอน </w:t>
            </w:r>
            <w:r w:rsidRPr="00BA3FA8">
              <w:rPr>
                <w:rFonts w:ascii="TH SarabunPSK" w:hAnsi="TH SarabunPSK" w:cs="TH SarabunPSK"/>
                <w:cs/>
              </w:rPr>
              <w:t xml:space="preserve">2. มีประสบการณ์ด้านการสอน </w:t>
            </w:r>
            <w:r w:rsidR="0083278D" w:rsidRPr="00BA3FA8">
              <w:rPr>
                <w:rFonts w:ascii="TH SarabunPSK" w:hAnsi="TH SarabunPSK" w:cs="TH SarabunPSK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BA3FA8">
              <w:rPr>
                <w:rFonts w:ascii="TH SarabunPSK" w:hAnsi="TH SarabunPSK" w:cs="TH SarabunPSK"/>
                <w:cs/>
              </w:rPr>
              <w:t xml:space="preserve">และ </w:t>
            </w:r>
            <w:r w:rsidR="0083278D" w:rsidRPr="00BA3FA8">
              <w:rPr>
                <w:rFonts w:ascii="TH SarabunPSK" w:hAnsi="TH SarabunPSK" w:cs="TH SarabunPSK"/>
                <w:cs/>
              </w:rPr>
              <w:t>มีผลงานทางวิชาการอย่างน้อย 1 รายการในรอบ 5 ปีย้อนหลัง</w:t>
            </w:r>
            <w:r w:rsidR="00ED469C" w:rsidRPr="00BA3FA8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 ) </w:t>
            </w:r>
          </w:p>
          <w:tbl>
            <w:tblPr>
              <w:tblW w:w="5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5113"/>
            </w:tblGrid>
            <w:tr w:rsidR="00BA3FA8" w:rsidRPr="00BA3FA8" w14:paraId="0F346197" w14:textId="77777777" w:rsidTr="00246B2E">
              <w:tc>
                <w:tcPr>
                  <w:tcW w:w="412" w:type="dxa"/>
                </w:tcPr>
                <w:p w14:paraId="792B5C52" w14:textId="77777777" w:rsidR="00284A87" w:rsidRPr="00BA3FA8" w:rsidRDefault="00284A87" w:rsidP="00284A8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0F81AECD" w14:textId="77777777" w:rsidR="00284A87" w:rsidRPr="00BA3FA8" w:rsidRDefault="00284A87" w:rsidP="00284A8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6046CF55" w14:textId="77777777" w:rsidR="00284A87" w:rsidRPr="00BA3FA8" w:rsidRDefault="00284A87" w:rsidP="00284A8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 xml:space="preserve">ชื่ออาจารย์ผู้สอน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ศ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>.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ดร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>.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อมรรัตน์  เจริญชัย</w:t>
                  </w:r>
                </w:p>
                <w:p w14:paraId="178CEA51" w14:textId="77777777" w:rsidR="00284A87" w:rsidRPr="00BA3FA8" w:rsidRDefault="00284A87" w:rsidP="00284A87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</w:rPr>
                    <w:t>Ph.D</w:t>
                  </w:r>
                  <w:proofErr w:type="spellEnd"/>
                  <w:r w:rsidRPr="00BA3FA8">
                    <w:rPr>
                      <w:rFonts w:ascii="TH SarabunPSK" w:hAnsi="TH SarabunPSK" w:cs="TH SarabunPSK"/>
                    </w:rPr>
                    <w:t xml:space="preserve"> (Foods and Nutrition)</w:t>
                  </w:r>
                </w:p>
                <w:p w14:paraId="13E69024" w14:textId="41CF5E21" w:rsidR="00284A87" w:rsidRPr="00BA3FA8" w:rsidRDefault="002D7BF9" w:rsidP="00284A8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ผลงานตามหมวด 1 ข้อ 2.1                        </w:t>
                  </w:r>
                </w:p>
              </w:tc>
            </w:tr>
            <w:tr w:rsidR="00BA3FA8" w:rsidRPr="00BA3FA8" w14:paraId="3F06BA2B" w14:textId="77777777" w:rsidTr="00246B2E">
              <w:tc>
                <w:tcPr>
                  <w:tcW w:w="412" w:type="dxa"/>
                </w:tcPr>
                <w:p w14:paraId="67908D48" w14:textId="77777777" w:rsidR="00284A87" w:rsidRPr="00BA3FA8" w:rsidRDefault="00284A87" w:rsidP="00284A8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14:paraId="7254056A" w14:textId="77777777" w:rsidR="00015183" w:rsidRPr="00BA3FA8" w:rsidRDefault="00015183" w:rsidP="0001518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 xml:space="preserve">ชื่ออาจารย์ผู้สอน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ผศ.ดร.ชญาภัทร์  กี่อาริโย</w:t>
                  </w:r>
                </w:p>
                <w:p w14:paraId="1C6097EA" w14:textId="77777777" w:rsidR="00015183" w:rsidRPr="00BA3FA8" w:rsidRDefault="00015183" w:rsidP="00015183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บธ.ด.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>(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การพัฒนาธุรกิจอุตสาหกรรมและทรัพยากรมนุษย์</w:t>
                  </w:r>
                  <w:r w:rsidRPr="00BA3FA8">
                    <w:rPr>
                      <w:rFonts w:ascii="TH SarabunPSK" w:eastAsia="Times New Roman" w:hAnsi="TH SarabunPSK" w:cs="TH SarabunPSK"/>
                    </w:rPr>
                    <w:t>)</w:t>
                  </w:r>
                </w:p>
                <w:p w14:paraId="60808F4F" w14:textId="5AF6DCCC" w:rsidR="00284A87" w:rsidRPr="00BA3FA8" w:rsidRDefault="002D7BF9" w:rsidP="0001518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ผลงานตามหมวด 1 ข้อ 2.1                        </w:t>
                  </w:r>
                </w:p>
              </w:tc>
            </w:tr>
            <w:tr w:rsidR="00BA3FA8" w:rsidRPr="00BA3FA8" w14:paraId="3330FEBC" w14:textId="77777777" w:rsidTr="00246B2E">
              <w:tc>
                <w:tcPr>
                  <w:tcW w:w="412" w:type="dxa"/>
                </w:tcPr>
                <w:p w14:paraId="0020CFC1" w14:textId="77777777" w:rsidR="00284A87" w:rsidRPr="00BA3FA8" w:rsidRDefault="00284A87" w:rsidP="00284A8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4FE0B2EE" w14:textId="77777777" w:rsidR="00015183" w:rsidRPr="00BA3FA8" w:rsidRDefault="00015183" w:rsidP="0001518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 xml:space="preserve">ชื่ออาจารย์ผู้สอน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ผศ.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ดร.น้อมจิตต์  สุธีบุตร</w:t>
                  </w:r>
                </w:p>
                <w:p w14:paraId="7A3D2262" w14:textId="77777777" w:rsidR="00015183" w:rsidRPr="00BA3FA8" w:rsidRDefault="00015183" w:rsidP="0001518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ปร.ด.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(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วิทยาศาสตร์และเทคโนโลยีอาหาร</w:t>
                  </w:r>
                  <w:r w:rsidRPr="00BA3FA8">
                    <w:rPr>
                      <w:rFonts w:ascii="TH SarabunPSK" w:hAnsi="TH SarabunPSK" w:cs="TH SarabunPSK"/>
                    </w:rPr>
                    <w:t>)</w:t>
                  </w:r>
                </w:p>
                <w:p w14:paraId="388A782C" w14:textId="6BD7672C" w:rsidR="00284A87" w:rsidRPr="00BA3FA8" w:rsidRDefault="002D7BF9" w:rsidP="0001518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ผลงานตามหมวด 1 ข้อ 2.1                        </w:t>
                  </w:r>
                </w:p>
              </w:tc>
            </w:tr>
            <w:tr w:rsidR="00BA3FA8" w:rsidRPr="00BA3FA8" w14:paraId="3A99E6CA" w14:textId="77777777" w:rsidTr="00246B2E">
              <w:tc>
                <w:tcPr>
                  <w:tcW w:w="412" w:type="dxa"/>
                </w:tcPr>
                <w:p w14:paraId="79A94876" w14:textId="77777777" w:rsidR="00284A87" w:rsidRPr="00BA3FA8" w:rsidRDefault="00284A87" w:rsidP="00284A8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3DA5C446" w14:textId="77777777" w:rsidR="00284A87" w:rsidRPr="00BA3FA8" w:rsidRDefault="00284A87" w:rsidP="00284A8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 xml:space="preserve">ชื่ออาจารย์ผู้สอน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>: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 xml:space="preserve"> ผศ.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ดร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ธนภพ  โสตรโยม</w:t>
                  </w:r>
                </w:p>
                <w:p w14:paraId="1B6797EF" w14:textId="77777777" w:rsidR="00284A87" w:rsidRPr="00BA3FA8" w:rsidRDefault="00284A87" w:rsidP="00284A87">
                  <w:pPr>
                    <w:ind w:left="601" w:hanging="567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</w:rPr>
                    <w:t>Ph.D</w:t>
                  </w:r>
                  <w:proofErr w:type="spellEnd"/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</w:rPr>
                    <w:t>Food Science and Engineering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14:paraId="6E4DD2B9" w14:textId="1E6D59AC" w:rsidR="002561D1" w:rsidRPr="00BA3FA8" w:rsidRDefault="002D7BF9" w:rsidP="00284A8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ผลงานตามหมวด 1 ข้อ 2.1                        </w:t>
                  </w:r>
                </w:p>
              </w:tc>
            </w:tr>
            <w:tr w:rsidR="00BA3FA8" w:rsidRPr="00BA3FA8" w14:paraId="6CA4D801" w14:textId="77777777" w:rsidTr="00246B2E">
              <w:tc>
                <w:tcPr>
                  <w:tcW w:w="412" w:type="dxa"/>
                </w:tcPr>
                <w:p w14:paraId="1AE374DF" w14:textId="5630FC82" w:rsidR="00284A87" w:rsidRPr="00BA3FA8" w:rsidRDefault="00284A87" w:rsidP="00284A8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14:paraId="50C93FBA" w14:textId="17167E3C" w:rsidR="00015183" w:rsidRPr="00BA3FA8" w:rsidRDefault="00015183" w:rsidP="00015183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 xml:space="preserve">ชื่ออาจารย์ผู้สอน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="00C45250"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รศ.ดร.จอมขวัญ สุวรรณรักษ์</w:t>
                  </w:r>
                </w:p>
                <w:p w14:paraId="539E97D6" w14:textId="7DB509B7" w:rsidR="00015183" w:rsidRPr="00BA3FA8" w:rsidRDefault="00015183" w:rsidP="0001518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="00C45250" w:rsidRPr="00BA3FA8">
                    <w:rPr>
                      <w:rFonts w:ascii="TH SarabunPSK" w:hAnsi="TH SarabunPSK" w:cs="TH SarabunPSK"/>
                      <w:cs/>
                    </w:rPr>
                    <w:t>ปร.ด.นวัตกรรมการจัดการ</w:t>
                  </w:r>
                </w:p>
                <w:p w14:paraId="23075DC3" w14:textId="221100B3" w:rsidR="00284A87" w:rsidRPr="00BA3FA8" w:rsidRDefault="002D7BF9" w:rsidP="00015183">
                  <w:pPr>
                    <w:tabs>
                      <w:tab w:val="left" w:pos="1321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ผลงานตามหมวด 1 ข้อ 2.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2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                       </w:t>
                  </w:r>
                </w:p>
              </w:tc>
            </w:tr>
            <w:tr w:rsidR="00BA3FA8" w:rsidRPr="00BA3FA8" w14:paraId="529BA155" w14:textId="77777777" w:rsidTr="00246B2E">
              <w:tc>
                <w:tcPr>
                  <w:tcW w:w="412" w:type="dxa"/>
                </w:tcPr>
                <w:p w14:paraId="54FFB076" w14:textId="37892E18" w:rsidR="00D37285" w:rsidRPr="00BA3FA8" w:rsidRDefault="00D37285" w:rsidP="00284A8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6</w:t>
                  </w:r>
                </w:p>
              </w:tc>
              <w:tc>
                <w:tcPr>
                  <w:tcW w:w="5113" w:type="dxa"/>
                </w:tcPr>
                <w:p w14:paraId="1D6A557E" w14:textId="04352D2B" w:rsidR="00D37285" w:rsidRPr="00BA3FA8" w:rsidRDefault="00D37285" w:rsidP="00D37285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 xml:space="preserve">ชื่ออาจารย์ผู้สอน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="00C45250"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รศ.ดร.จุฑามาศ พีรพัชระ</w:t>
                  </w:r>
                </w:p>
                <w:p w14:paraId="020EA5A4" w14:textId="77777777" w:rsidR="00854906" w:rsidRPr="00BA3FA8" w:rsidRDefault="00D37285" w:rsidP="00854906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="00854906"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บธ.ด.</w:t>
                  </w:r>
                  <w:r w:rsidR="00854906" w:rsidRPr="00BA3FA8">
                    <w:rPr>
                      <w:rFonts w:ascii="TH SarabunPSK" w:eastAsia="Calibri" w:hAnsi="TH SarabunPSK" w:cs="TH SarabunPSK"/>
                      <w:lang w:eastAsia="en-US"/>
                    </w:rPr>
                    <w:t>(</w:t>
                  </w:r>
                  <w:r w:rsidR="00854906" w:rsidRPr="00BA3FA8">
                    <w:rPr>
                      <w:rFonts w:ascii="TH SarabunPSK" w:eastAsia="Times New Roman" w:hAnsi="TH SarabunPSK" w:cs="TH SarabunPSK"/>
                      <w:cs/>
                    </w:rPr>
                    <w:t>การพัฒนาธุรกิจอุตสาหกรรมและทรัพยากรมนุษย์</w:t>
                  </w:r>
                  <w:r w:rsidR="00854906" w:rsidRPr="00BA3FA8">
                    <w:rPr>
                      <w:rFonts w:ascii="TH SarabunPSK" w:eastAsia="Times New Roman" w:hAnsi="TH SarabunPSK" w:cs="TH SarabunPSK"/>
                    </w:rPr>
                    <w:t>)</w:t>
                  </w:r>
                </w:p>
                <w:p w14:paraId="70218FEE" w14:textId="78F08997" w:rsidR="00D37285" w:rsidRPr="00BA3FA8" w:rsidRDefault="002D7BF9" w:rsidP="00D37285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ผลงานตามหมวด 1 ข้อ 2.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2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                       </w:t>
                  </w:r>
                </w:p>
              </w:tc>
            </w:tr>
            <w:tr w:rsidR="00BA3FA8" w:rsidRPr="00BA3FA8" w14:paraId="1ED4D5AB" w14:textId="77777777" w:rsidTr="00246B2E">
              <w:tc>
                <w:tcPr>
                  <w:tcW w:w="412" w:type="dxa"/>
                </w:tcPr>
                <w:p w14:paraId="23CFB461" w14:textId="73EF3005" w:rsidR="008F7E10" w:rsidRPr="00BA3FA8" w:rsidRDefault="00D37285" w:rsidP="008F7E1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7</w:t>
                  </w:r>
                </w:p>
                <w:p w14:paraId="3EB0FEF0" w14:textId="77777777" w:rsidR="008F7E10" w:rsidRPr="00BA3FA8" w:rsidRDefault="008F7E10" w:rsidP="008F7E1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43D20FD4" w14:textId="3A6DB070" w:rsidR="00854906" w:rsidRPr="00BA3FA8" w:rsidRDefault="00854906" w:rsidP="00854906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 xml:space="preserve">ชื่ออาจารย์ผู้สอน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ดร.ปรัศนีย์ ทับใบแย้ม</w:t>
                  </w:r>
                </w:p>
                <w:p w14:paraId="6CB60244" w14:textId="6B675912" w:rsidR="00854906" w:rsidRPr="00BA3FA8" w:rsidRDefault="00854906" w:rsidP="00854906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ปร.ด. (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เกษตรเขตร้อน)</w:t>
                  </w:r>
                </w:p>
                <w:p w14:paraId="2731068B" w14:textId="01FB3E5F" w:rsidR="008F7E10" w:rsidRPr="00BA3FA8" w:rsidRDefault="002D7BF9" w:rsidP="00854906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strike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ผลงานตามหมวด 1 ข้อ 2.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2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                       </w:t>
                  </w:r>
                </w:p>
              </w:tc>
            </w:tr>
            <w:tr w:rsidR="00BA3FA8" w:rsidRPr="00BA3FA8" w14:paraId="12853710" w14:textId="77777777" w:rsidTr="00246B2E">
              <w:tc>
                <w:tcPr>
                  <w:tcW w:w="412" w:type="dxa"/>
                </w:tcPr>
                <w:p w14:paraId="0E3BD088" w14:textId="669B03A1" w:rsidR="007C09F2" w:rsidRPr="00BA3FA8" w:rsidRDefault="00D37285" w:rsidP="007C09F2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8</w:t>
                  </w:r>
                </w:p>
                <w:p w14:paraId="098D0D3F" w14:textId="77777777" w:rsidR="007C09F2" w:rsidRPr="00BA3FA8" w:rsidRDefault="007C09F2" w:rsidP="007C09F2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01344273" w14:textId="77777777" w:rsidR="00854906" w:rsidRPr="00BA3FA8" w:rsidRDefault="00854906" w:rsidP="00854906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lastRenderedPageBreak/>
                    <w:t xml:space="preserve">ชื่ออาจารย์ผู้สอน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ดร.สุชีรา ผ่องใส</w:t>
                  </w:r>
                </w:p>
                <w:p w14:paraId="4CE5D685" w14:textId="77777777" w:rsidR="00854906" w:rsidRPr="00BA3FA8" w:rsidRDefault="00854906" w:rsidP="00854906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lastRenderedPageBreak/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ปร.ด. (วัฒนธรรมศึกษา)</w:t>
                  </w:r>
                </w:p>
                <w:p w14:paraId="0341E89B" w14:textId="3E31F719" w:rsidR="00083324" w:rsidRPr="00BA3FA8" w:rsidRDefault="002D7BF9" w:rsidP="00854906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eastAsia="Calibri" w:hAnsi="TH SarabunPSK" w:cs="TH SarabunPSK"/>
                      <w:strike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ผลงานตามหมวด 1 ข้อ 2.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2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                       </w:t>
                  </w:r>
                </w:p>
              </w:tc>
            </w:tr>
            <w:tr w:rsidR="00BA3FA8" w:rsidRPr="00BA3FA8" w14:paraId="40BD0EA0" w14:textId="77777777" w:rsidTr="00246B2E">
              <w:tc>
                <w:tcPr>
                  <w:tcW w:w="412" w:type="dxa"/>
                </w:tcPr>
                <w:p w14:paraId="66104C01" w14:textId="37AC7A58" w:rsidR="00323408" w:rsidRPr="00BA3FA8" w:rsidRDefault="00D37285" w:rsidP="0032340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lastRenderedPageBreak/>
                    <w:t>9</w:t>
                  </w:r>
                </w:p>
              </w:tc>
              <w:tc>
                <w:tcPr>
                  <w:tcW w:w="5113" w:type="dxa"/>
                </w:tcPr>
                <w:p w14:paraId="75646289" w14:textId="37D9502E" w:rsidR="00854906" w:rsidRPr="00BA3FA8" w:rsidRDefault="00854906" w:rsidP="00854906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 xml:space="preserve">ชื่ออาจารย์ผู้สอน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ธนาวุฒิ  นิลมณี</w:t>
                  </w:r>
                </w:p>
                <w:p w14:paraId="27251EFA" w14:textId="20EDDE4F" w:rsidR="00854906" w:rsidRPr="00BA3FA8" w:rsidRDefault="00854906" w:rsidP="00854906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Times New Roman" w:hAnsi="TH SarabunPSK" w:cs="TH SarabunPSK"/>
                    </w:rPr>
                    <w:t>Ph.D. (Computer Education)</w:t>
                  </w:r>
                </w:p>
                <w:p w14:paraId="1A40BDC6" w14:textId="3B888C7D" w:rsidR="00323408" w:rsidRPr="00BA3FA8" w:rsidRDefault="002D7BF9" w:rsidP="00854906">
                  <w:pPr>
                    <w:ind w:right="-108"/>
                    <w:rPr>
                      <w:rFonts w:ascii="TH SarabunPSK" w:eastAsia="Calibri" w:hAnsi="TH SarabunPSK" w:cs="TH SarabunPSK"/>
                      <w:b/>
                      <w:bCs/>
                      <w:strike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ผลงานตามหมวด 1 ข้อ 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3.2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</w:t>
                  </w:r>
                  <w:r w:rsidR="00D871FC"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อาจารย์ประจำ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                      </w:t>
                  </w:r>
                </w:p>
              </w:tc>
            </w:tr>
            <w:tr w:rsidR="00BA3FA8" w:rsidRPr="00BA3FA8" w14:paraId="03771954" w14:textId="77777777" w:rsidTr="00246B2E">
              <w:tc>
                <w:tcPr>
                  <w:tcW w:w="412" w:type="dxa"/>
                </w:tcPr>
                <w:p w14:paraId="255F67A6" w14:textId="2451093F" w:rsidR="00323408" w:rsidRPr="00BA3FA8" w:rsidRDefault="00D37285" w:rsidP="0032340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10</w:t>
                  </w:r>
                </w:p>
                <w:p w14:paraId="20EDE53C" w14:textId="77777777" w:rsidR="00323408" w:rsidRPr="00BA3FA8" w:rsidRDefault="00323408" w:rsidP="0032340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1DF4626A" w14:textId="77777777" w:rsidR="00854906" w:rsidRPr="00BA3FA8" w:rsidRDefault="00323408" w:rsidP="00854906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 xml:space="preserve">ชื่ออาจารย์ผู้สอน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="00854906"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854906"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รศ.ดร.ไชยยศ  ไพวิทยศิริธรรม</w:t>
                  </w:r>
                </w:p>
                <w:p w14:paraId="2BFAABCE" w14:textId="2A703B63" w:rsidR="00323408" w:rsidRPr="00BA3FA8" w:rsidRDefault="00323408" w:rsidP="00F60C4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="00F60C4C" w:rsidRPr="00BA3FA8">
                    <w:rPr>
                      <w:rFonts w:ascii="TH SarabunPSK" w:hAnsi="TH SarabunPSK" w:cs="TH SarabunPSK"/>
                      <w:cs/>
                    </w:rPr>
                    <w:t>กศ.ด. (การวิจัยและพัฒนาหลักสูตร)</w:t>
                  </w:r>
                </w:p>
                <w:p w14:paraId="4A9DBA14" w14:textId="77777777" w:rsidR="00323408" w:rsidRPr="00BA3FA8" w:rsidRDefault="00323408" w:rsidP="0032340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617FEB6A" w14:textId="00826C9C" w:rsidR="00323408" w:rsidRPr="00BA3FA8" w:rsidRDefault="00D871FC" w:rsidP="00323408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ผลงานตามหมวด 1 ข้อ 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3.2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อาจารย์พิเศษ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                                             </w:t>
                  </w:r>
                </w:p>
              </w:tc>
            </w:tr>
            <w:tr w:rsidR="00BA3FA8" w:rsidRPr="00BA3FA8" w14:paraId="28D4126F" w14:textId="77777777" w:rsidTr="00246B2E">
              <w:tc>
                <w:tcPr>
                  <w:tcW w:w="412" w:type="dxa"/>
                </w:tcPr>
                <w:p w14:paraId="25ECBB0C" w14:textId="4C43E99E" w:rsidR="00323408" w:rsidRPr="00BA3FA8" w:rsidRDefault="00323408" w:rsidP="0032340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1</w:t>
                  </w:r>
                  <w:r w:rsidR="00D37285"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5113" w:type="dxa"/>
                </w:tcPr>
                <w:p w14:paraId="0C7F0D47" w14:textId="7BEF5898" w:rsidR="00854906" w:rsidRPr="00C608BE" w:rsidRDefault="00854906" w:rsidP="0085490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 xml:space="preserve">ชื่ออาจารย์ผู้สอน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C608B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รศ.ดร.อนุชัย  รามวรังกูร</w:t>
                  </w:r>
                </w:p>
                <w:p w14:paraId="012D1D3C" w14:textId="37906EFE" w:rsidR="00854906" w:rsidRPr="00BA3FA8" w:rsidRDefault="00854906" w:rsidP="00854906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="00F60C4C" w:rsidRPr="00BA3FA8">
                    <w:rPr>
                      <w:rFonts w:ascii="TH SarabunPSK" w:hAnsi="TH SarabunPSK" w:cs="TH SarabunPSK"/>
                      <w:cs/>
                    </w:rPr>
                    <w:t>ศศ.ด. (อาชีวศึกษา)</w:t>
                  </w:r>
                </w:p>
                <w:p w14:paraId="3AC7425E" w14:textId="77777777" w:rsidR="00854906" w:rsidRPr="00BA3FA8" w:rsidRDefault="00854906" w:rsidP="00854906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05D072E3" w14:textId="138E12E8" w:rsidR="00323408" w:rsidRPr="00BA3FA8" w:rsidRDefault="00D871FC" w:rsidP="00854906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ผลงานตามหมวด 1 ข้อ 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3.2 อาจารย์พิเศษ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                                              </w:t>
                  </w:r>
                </w:p>
              </w:tc>
            </w:tr>
            <w:tr w:rsidR="00BA3FA8" w:rsidRPr="00BA3FA8" w14:paraId="4FD05760" w14:textId="77777777" w:rsidTr="00246B2E">
              <w:tc>
                <w:tcPr>
                  <w:tcW w:w="412" w:type="dxa"/>
                </w:tcPr>
                <w:p w14:paraId="1812FB7D" w14:textId="15871295" w:rsidR="00854906" w:rsidRPr="00BA3FA8" w:rsidRDefault="00854906" w:rsidP="0032340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12</w:t>
                  </w:r>
                </w:p>
              </w:tc>
              <w:tc>
                <w:tcPr>
                  <w:tcW w:w="5113" w:type="dxa"/>
                </w:tcPr>
                <w:p w14:paraId="55FEF400" w14:textId="2FFF6F2B" w:rsidR="00854906" w:rsidRPr="00BA3FA8" w:rsidRDefault="00854906" w:rsidP="00854906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 xml:space="preserve">ชื่ออาจารย์ผู้สอน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รศ.ดร.วิชิต  อู่อ้น</w:t>
                  </w:r>
                </w:p>
                <w:p w14:paraId="30E382C9" w14:textId="264E10C7" w:rsidR="00854906" w:rsidRPr="00BA3FA8" w:rsidRDefault="00854906" w:rsidP="00854906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="00F60C4C" w:rsidRPr="00BA3FA8">
                    <w:rPr>
                      <w:rFonts w:ascii="TH SarabunPSK" w:eastAsia="Times New Roman" w:hAnsi="TH SarabunPSK" w:cs="TH SarabunPSK"/>
                    </w:rPr>
                    <w:t>D.I.B.A. (International Management)</w:t>
                  </w:r>
                </w:p>
                <w:p w14:paraId="2B46A262" w14:textId="761114FA" w:rsidR="00854906" w:rsidRPr="00BA3FA8" w:rsidRDefault="00D871FC" w:rsidP="00854906">
                  <w:pPr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ผลงานตามหมวด 1 ข้อ 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3.2 อาจารย์พิเศษ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                                              </w:t>
                  </w:r>
                </w:p>
              </w:tc>
            </w:tr>
            <w:tr w:rsidR="00BA3FA8" w:rsidRPr="00BA3FA8" w14:paraId="49FCBD96" w14:textId="77777777" w:rsidTr="00246B2E">
              <w:tc>
                <w:tcPr>
                  <w:tcW w:w="412" w:type="dxa"/>
                </w:tcPr>
                <w:p w14:paraId="07B71AC1" w14:textId="61963FA0" w:rsidR="00323408" w:rsidRPr="00BA3FA8" w:rsidRDefault="00323408" w:rsidP="0032340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1</w:t>
                  </w:r>
                  <w:r w:rsidR="00854906"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6B9B3398" w14:textId="77777777" w:rsidR="00323408" w:rsidRPr="00BA3FA8" w:rsidRDefault="00323408" w:rsidP="00323408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 xml:space="preserve">ชื่ออาจารย์ผู้สอน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รศ.ดร.พิทักษ์ ศิริวงศ์</w:t>
                  </w:r>
                </w:p>
                <w:p w14:paraId="3C174C66" w14:textId="0BC8573A" w:rsidR="00323408" w:rsidRPr="00BA3FA8" w:rsidRDefault="00323408" w:rsidP="002561D1">
                  <w:pPr>
                    <w:tabs>
                      <w:tab w:val="left" w:pos="630"/>
                      <w:tab w:val="left" w:pos="810"/>
                    </w:tabs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>:</w:t>
                  </w:r>
                  <w:r w:rsidR="002561D1"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</w:t>
                  </w:r>
                  <w:r w:rsidR="002561D1" w:rsidRPr="00BA3FA8">
                    <w:rPr>
                      <w:rFonts w:ascii="TH SarabunPSK" w:eastAsia="MS Mincho" w:hAnsi="TH SarabunPSK" w:cs="TH SarabunPSK"/>
                      <w:sz w:val="30"/>
                      <w:szCs w:val="30"/>
                      <w:cs/>
                      <w:lang w:eastAsia="en-US"/>
                    </w:rPr>
                    <w:t>กศ.ด. (พัฒนศึกษาศาสตร์)</w:t>
                  </w:r>
                </w:p>
                <w:p w14:paraId="168A12B7" w14:textId="335C7C65" w:rsidR="00323408" w:rsidRPr="00BA3FA8" w:rsidRDefault="00D871FC" w:rsidP="002561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ผลงานตามหมวด 1 ข้อ 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3.2 อาจารย์พิเศษ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                                              </w:t>
                  </w:r>
                </w:p>
              </w:tc>
            </w:tr>
            <w:tr w:rsidR="00BA3FA8" w:rsidRPr="00BA3FA8" w14:paraId="2B04EC5D" w14:textId="77777777" w:rsidTr="00246B2E">
              <w:tc>
                <w:tcPr>
                  <w:tcW w:w="412" w:type="dxa"/>
                </w:tcPr>
                <w:p w14:paraId="08F9DDDC" w14:textId="0021BC93" w:rsidR="00323408" w:rsidRPr="00BA3FA8" w:rsidRDefault="00323408" w:rsidP="0032340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1</w:t>
                  </w:r>
                  <w:r w:rsidR="00854906"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22F939DB" w14:textId="1963F6F0" w:rsidR="00323408" w:rsidRPr="00BA3FA8" w:rsidRDefault="00323408" w:rsidP="0032340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 xml:space="preserve">ชื่ออาจารย์ผู้สอน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ผศ.ดร.พิสุทธิ หนักแน่น</w:t>
                  </w:r>
                </w:p>
                <w:p w14:paraId="4E2D4CFE" w14:textId="081D01D7" w:rsidR="00323408" w:rsidRPr="00BA3FA8" w:rsidRDefault="00323408" w:rsidP="0032340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>:</w:t>
                  </w:r>
                  <w:r w:rsidR="002561D1"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</w:t>
                  </w:r>
                  <w:r w:rsidR="002561D1" w:rsidRPr="00BA3FA8">
                    <w:rPr>
                      <w:rFonts w:ascii="TH SarabunPSK" w:hAnsi="TH SarabunPSK" w:cs="TH SarabunPSK"/>
                      <w:cs/>
                    </w:rPr>
                    <w:t>ปร.ด.</w:t>
                  </w:r>
                  <w:r w:rsidR="002561D1" w:rsidRPr="00BA3FA8">
                    <w:rPr>
                      <w:rFonts w:ascii="TH SarabunPSK" w:hAnsi="TH SarabunPSK" w:cs="TH SarabunPSK"/>
                    </w:rPr>
                    <w:t xml:space="preserve"> (</w:t>
                  </w:r>
                  <w:r w:rsidR="002561D1" w:rsidRPr="00BA3FA8">
                    <w:rPr>
                      <w:rFonts w:ascii="TH SarabunPSK" w:hAnsi="TH SarabunPSK" w:cs="TH SarabunPSK"/>
                      <w:cs/>
                    </w:rPr>
                    <w:t>วิทยาศาสตร์และเทคโนโลยีอาหาร</w:t>
                  </w:r>
                  <w:r w:rsidR="002561D1" w:rsidRPr="00BA3FA8">
                    <w:rPr>
                      <w:rFonts w:ascii="TH SarabunPSK" w:hAnsi="TH SarabunPSK" w:cs="TH SarabunPSK"/>
                    </w:rPr>
                    <w:t>)</w:t>
                  </w:r>
                </w:p>
                <w:p w14:paraId="74C0FF09" w14:textId="3ADFFAF3" w:rsidR="00323408" w:rsidRPr="00BA3FA8" w:rsidRDefault="00D871FC" w:rsidP="001908ED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ผลงานทางวิชาการ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ผลงานตามหมวด 1 ข้อ 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3.2 อาจารย์พิเศษ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                                              </w:t>
                  </w:r>
                </w:p>
              </w:tc>
            </w:tr>
          </w:tbl>
          <w:p w14:paraId="3D37964B" w14:textId="77777777" w:rsidR="00186A57" w:rsidRPr="00BA3FA8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BA3FA8" w:rsidRPr="00BA3FA8" w14:paraId="178B41C0" w14:textId="77777777" w:rsidTr="00A51B53">
        <w:trPr>
          <w:trHeight w:val="1710"/>
        </w:trPr>
        <w:tc>
          <w:tcPr>
            <w:tcW w:w="567" w:type="dxa"/>
          </w:tcPr>
          <w:p w14:paraId="0BCB1117" w14:textId="77777777" w:rsidR="0053469A" w:rsidRPr="00BA3FA8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</w:tcPr>
          <w:p w14:paraId="1848AF67" w14:textId="73D2E18B" w:rsidR="0053469A" w:rsidRPr="00BA3FA8" w:rsidRDefault="00EA51E5" w:rsidP="007C09F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Calibri" w:hAnsi="TH SarabunPSK" w:cs="TH SarabunPSK"/>
                <w:lang w:eastAsia="en-US"/>
              </w:rPr>
              <w:sym w:font="Wingdings 2" w:char="F052"/>
            </w:r>
            <w:r w:rsidR="0053469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คุณสมบัติของอาจารย์ที่ปรึกษา</w:t>
            </w:r>
            <w:r w:rsidR="00C4769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</w:t>
            </w:r>
            <w:r w:rsidR="0053469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</w:t>
            </w:r>
            <w:r w:rsidR="00C04FA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A1A3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256</w:t>
            </w:r>
            <w:r w:rsidR="00E92FAD" w:rsidRPr="00BA3FA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14:paraId="249F7F6F" w14:textId="66571E5E" w:rsidR="00EF0774" w:rsidRPr="00BA3FA8" w:rsidRDefault="00EF0774" w:rsidP="00344B6D">
            <w:pPr>
              <w:tabs>
                <w:tab w:val="left" w:pos="270"/>
              </w:tabs>
              <w:ind w:left="360" w:right="-108" w:hanging="360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1. ผศ.ดร.ชญาภัทร์  กี่อาริโย</w:t>
            </w:r>
          </w:p>
          <w:p w14:paraId="36D3304B" w14:textId="624C1FA3" w:rsidR="00D871FC" w:rsidRPr="00BA3FA8" w:rsidRDefault="00D871FC" w:rsidP="00344B6D">
            <w:pPr>
              <w:tabs>
                <w:tab w:val="left" w:pos="270"/>
              </w:tabs>
              <w:ind w:left="360" w:right="-108" w:hanging="360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2. ผศ.ดร.น้อมจิตต์ สุธีบุตร</w:t>
            </w:r>
          </w:p>
          <w:p w14:paraId="15E87E33" w14:textId="4E50D73B" w:rsidR="00EF0774" w:rsidRPr="00BA3FA8" w:rsidRDefault="00D871FC" w:rsidP="00EF0774">
            <w:pPr>
              <w:tabs>
                <w:tab w:val="left" w:pos="270"/>
                <w:tab w:val="left" w:pos="2135"/>
              </w:tabs>
              <w:ind w:right="-108"/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3</w:t>
            </w:r>
            <w:r w:rsidR="00EF0774" w:rsidRPr="00BA3FA8">
              <w:rPr>
                <w:rFonts w:ascii="TH SarabunPSK" w:hAnsi="TH SarabunPSK" w:cs="TH SarabunPSK"/>
              </w:rPr>
              <w:t xml:space="preserve">. </w:t>
            </w:r>
            <w:r w:rsidR="00EF0774" w:rsidRPr="00BA3FA8">
              <w:rPr>
                <w:rFonts w:ascii="TH SarabunPSK" w:hAnsi="TH SarabunPSK" w:cs="TH SarabunPSK"/>
                <w:cs/>
              </w:rPr>
              <w:t>ผศ.ดร</w:t>
            </w:r>
            <w:r w:rsidR="00EF0774" w:rsidRPr="00BA3FA8">
              <w:rPr>
                <w:rFonts w:ascii="TH SarabunPSK" w:hAnsi="TH SarabunPSK" w:cs="TH SarabunPSK"/>
              </w:rPr>
              <w:t>.</w:t>
            </w:r>
            <w:r w:rsidR="00EF0774" w:rsidRPr="00BA3FA8">
              <w:rPr>
                <w:rFonts w:ascii="TH SarabunPSK" w:hAnsi="TH SarabunPSK" w:cs="TH SarabunPSK"/>
                <w:cs/>
              </w:rPr>
              <w:t>ธนภพ  โสตรโยม</w:t>
            </w:r>
          </w:p>
          <w:p w14:paraId="19CFA446" w14:textId="42F062E2" w:rsidR="00EF0774" w:rsidRPr="00BA3FA8" w:rsidRDefault="00D871FC" w:rsidP="007C09F2">
            <w:pPr>
              <w:ind w:right="-108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4</w:t>
            </w:r>
            <w:r w:rsidR="00EF0774" w:rsidRPr="00BA3FA8">
              <w:rPr>
                <w:rFonts w:ascii="TH SarabunPSK" w:hAnsi="TH SarabunPSK" w:cs="TH SarabunPSK"/>
              </w:rPr>
              <w:t xml:space="preserve">. </w:t>
            </w:r>
            <w:r w:rsidR="00EF0774" w:rsidRPr="00BA3FA8">
              <w:rPr>
                <w:rFonts w:ascii="TH SarabunPSK" w:hAnsi="TH SarabunPSK" w:cs="TH SarabunPSK"/>
                <w:cs/>
              </w:rPr>
              <w:t>รศ.ดร.จอมขวัญ  สุวรรณรักษ์</w:t>
            </w:r>
          </w:p>
          <w:p w14:paraId="1ACBDE8C" w14:textId="253837E2" w:rsidR="00D871FC" w:rsidRPr="00BA3FA8" w:rsidRDefault="00D871FC" w:rsidP="00D871FC">
            <w:pPr>
              <w:ind w:right="-108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5</w:t>
            </w:r>
            <w:r w:rsidRPr="00BA3FA8">
              <w:rPr>
                <w:rFonts w:ascii="TH SarabunPSK" w:hAnsi="TH SarabunPSK" w:cs="TH SarabunPSK"/>
              </w:rPr>
              <w:t>.</w:t>
            </w:r>
            <w:r w:rsidRPr="00BA3FA8">
              <w:rPr>
                <w:rFonts w:ascii="TH SarabunPSK" w:hAnsi="TH SarabunPSK" w:cs="TH SarabunPSK"/>
                <w:cs/>
              </w:rPr>
              <w:t xml:space="preserve"> รศ.ดร.จุฑามาศ พีรพัชระ</w:t>
            </w:r>
          </w:p>
          <w:p w14:paraId="7C684876" w14:textId="280F92E7" w:rsidR="00EC64C5" w:rsidRPr="00BA3FA8" w:rsidRDefault="00D871FC" w:rsidP="007C09F2">
            <w:pPr>
              <w:ind w:right="-108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6</w:t>
            </w:r>
            <w:r w:rsidR="00EC64C5" w:rsidRPr="00BA3FA8">
              <w:rPr>
                <w:rFonts w:ascii="TH SarabunPSK" w:hAnsi="TH SarabunPSK" w:cs="TH SarabunPSK"/>
                <w:cs/>
              </w:rPr>
              <w:t>. ผศ.ดร.รัตนพล  มงคลรัตนาสิทธิ์</w:t>
            </w:r>
          </w:p>
          <w:p w14:paraId="168410B4" w14:textId="77777777" w:rsidR="00E92FAD" w:rsidRPr="00BA3FA8" w:rsidRDefault="00D871FC" w:rsidP="007C09F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7</w:t>
            </w:r>
            <w:r w:rsidR="00E92FAD" w:rsidRPr="00BA3FA8">
              <w:rPr>
                <w:rFonts w:ascii="TH SarabunPSK" w:hAnsi="TH SarabunPSK" w:cs="TH SarabunPSK"/>
                <w:cs/>
              </w:rPr>
              <w:t>.</w:t>
            </w:r>
            <w:r w:rsidR="00214A49"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="00E92FAD" w:rsidRPr="00BA3FA8">
              <w:rPr>
                <w:rFonts w:ascii="TH SarabunPSK" w:hAnsi="TH SarabunPSK" w:cs="TH SarabunPSK"/>
                <w:cs/>
              </w:rPr>
              <w:t xml:space="preserve">ดร.จรัสพิมพ์ </w:t>
            </w:r>
            <w:r w:rsidR="0047610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วังเย็น</w:t>
            </w:r>
          </w:p>
          <w:p w14:paraId="30D93A52" w14:textId="4B43E179" w:rsidR="00165983" w:rsidRPr="00BA3FA8" w:rsidRDefault="00165983" w:rsidP="007C09F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8. ดร.สุชีรา ผ่องใส</w:t>
            </w:r>
          </w:p>
        </w:tc>
        <w:tc>
          <w:tcPr>
            <w:tcW w:w="5703" w:type="dxa"/>
          </w:tcPr>
          <w:p w14:paraId="189F3568" w14:textId="2BDE920F" w:rsidR="0053469A" w:rsidRPr="00BA3FA8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(1.เป็นอาจารย์ประจำ</w:t>
            </w:r>
            <w:r w:rsidR="00CA1AA1"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</w:t>
            </w: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ที่มีคุณวุฒิปริญญาเอกหรือ</w:t>
            </w:r>
            <w:r w:rsidR="00CA1AA1"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เทียบเท่า หรือขั้นต่ำปริญญาโทหรือเทียบเท่าและ</w:t>
            </w: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 w:rsidRPr="00BA3F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2. มี</w:t>
            </w:r>
            <w:r w:rsidR="00CA1AA1"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 w:rsidR="00ED469C"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) (ระบุปี)</w:t>
            </w:r>
          </w:p>
          <w:tbl>
            <w:tblPr>
              <w:tblW w:w="5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209"/>
            </w:tblGrid>
            <w:tr w:rsidR="00BA3FA8" w:rsidRPr="00BA3FA8" w14:paraId="144301FB" w14:textId="77777777" w:rsidTr="00246B2E">
              <w:tc>
                <w:tcPr>
                  <w:tcW w:w="326" w:type="dxa"/>
                </w:tcPr>
                <w:p w14:paraId="6D02A566" w14:textId="1C02CFA5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775B5E13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5209" w:type="dxa"/>
                </w:tcPr>
                <w:p w14:paraId="16C6C679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ชื่ออาจารย์ที่ปรึกษา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ผศ.ดร.ชญาภัทร์  กี่อาริโย</w:t>
                  </w:r>
                </w:p>
                <w:p w14:paraId="198010A7" w14:textId="2C491FFF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10671051" w14:textId="36C7DBD4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เ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.1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อาจารย์ผู้รับผิดชอบหลักสูตร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</w:t>
                  </w:r>
                </w:p>
                <w:p w14:paraId="689543CF" w14:textId="178CD228" w:rsidR="00D871FC" w:rsidRPr="00BA3FA8" w:rsidRDefault="00D871FC" w:rsidP="00A51B5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415746E6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</w:t>
                  </w:r>
                  <w:r w:rsidRPr="00BA3FA8">
                    <w:rPr>
                      <w:rFonts w:ascii="TH SarabunPSK" w:hAnsi="TH SarabunPSK" w:cs="TH SarabunPSK"/>
                    </w:rPr>
                    <w:sym w:font="Wingdings" w:char="F0FE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เป็นที่ปรึกษาวิทยานิพนธ์หลัก  จำนวน 8 เรื่อง</w:t>
                  </w:r>
                </w:p>
                <w:p w14:paraId="4C47B235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     (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ปริญญาโท 5 เรื่อง ปริญญาเอก 3 เรื่อง) </w:t>
                  </w:r>
                </w:p>
                <w:p w14:paraId="0A65615D" w14:textId="77777777" w:rsidR="00D871FC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sym w:font="Wingdings" w:char="F06F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14:paraId="0734EBB4" w14:textId="758C6E1F" w:rsidR="00532973" w:rsidRPr="00BA3FA8" w:rsidRDefault="00532973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 w:hint="cs"/>
                      <w:b/>
                      <w:bCs/>
                      <w:cs/>
                      <w:lang w:eastAsia="en-US"/>
                    </w:rPr>
                  </w:pPr>
                </w:p>
              </w:tc>
            </w:tr>
            <w:tr w:rsidR="00BA3FA8" w:rsidRPr="00BA3FA8" w14:paraId="70D3D7FF" w14:textId="77777777" w:rsidTr="00246B2E">
              <w:tc>
                <w:tcPr>
                  <w:tcW w:w="326" w:type="dxa"/>
                </w:tcPr>
                <w:p w14:paraId="0F657DC1" w14:textId="678047DF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2.</w:t>
                  </w:r>
                </w:p>
              </w:tc>
              <w:tc>
                <w:tcPr>
                  <w:tcW w:w="5209" w:type="dxa"/>
                </w:tcPr>
                <w:p w14:paraId="2769976B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ชื่ออาจารย์ที่ปรึกษา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ผศ.ดร.น้อมจิตต์  สุธีบุตร</w:t>
                  </w:r>
                </w:p>
                <w:p w14:paraId="7E5BF129" w14:textId="77777777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202A384E" w14:textId="77777777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เ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.1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อาจารย์ผู้รับผิดชอบหลักสูตร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</w:t>
                  </w:r>
                </w:p>
                <w:p w14:paraId="4D780215" w14:textId="02F4D51F" w:rsidR="00D871FC" w:rsidRPr="00BA3FA8" w:rsidRDefault="00D871FC" w:rsidP="00A51B5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0FF4BBDE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</w:t>
                  </w:r>
                  <w:r w:rsidRPr="00BA3FA8">
                    <w:rPr>
                      <w:rFonts w:ascii="TH SarabunPSK" w:hAnsi="TH SarabunPSK" w:cs="TH SarabunPSK"/>
                    </w:rPr>
                    <w:sym w:font="Wingdings" w:char="F0FE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เป็นที่ปรึกษาวิทยานิพนธ์หลัก  จำนวน 10 เรื่อง</w:t>
                  </w:r>
                </w:p>
                <w:p w14:paraId="3AD7FE21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        (ปริญญาโท 9 เรื่อง ปริญญาเอก 1 เรื่อง) </w:t>
                  </w:r>
                </w:p>
                <w:p w14:paraId="43961C98" w14:textId="0B3D0099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sym w:font="Wingdings" w:char="F06F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  <w:tr w:rsidR="00BA3FA8" w:rsidRPr="00BA3FA8" w14:paraId="764E79E0" w14:textId="77777777" w:rsidTr="00246B2E">
              <w:tc>
                <w:tcPr>
                  <w:tcW w:w="326" w:type="dxa"/>
                </w:tcPr>
                <w:p w14:paraId="0974C1B3" w14:textId="4D89C996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  <w:p w14:paraId="19628C2C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5209" w:type="dxa"/>
                </w:tcPr>
                <w:p w14:paraId="1CD9ED7A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ชื่ออาจารย์ที่ปรึกษา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ผศ.ดร.ธนภพ  โสตรโยม</w:t>
                  </w:r>
                </w:p>
                <w:p w14:paraId="283FA908" w14:textId="77777777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0CC9435F" w14:textId="77777777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เ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.1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อาจารย์ผู้รับผิดชอบหลักสูตร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</w:t>
                  </w:r>
                </w:p>
                <w:p w14:paraId="6F5AA9E8" w14:textId="5A16270E" w:rsidR="00D871FC" w:rsidRPr="00BA3FA8" w:rsidRDefault="00D871FC" w:rsidP="00A51B5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043509DE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</w:t>
                  </w:r>
                  <w:r w:rsidRPr="00BA3FA8">
                    <w:rPr>
                      <w:rFonts w:ascii="TH SarabunPSK" w:hAnsi="TH SarabunPSK" w:cs="TH SarabunPSK"/>
                    </w:rPr>
                    <w:sym w:font="Wingdings" w:char="F0FE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เป็นที่ปรึกษาวิทยานิพนธ์หลัก  จำนวน .8... เรื่อง</w:t>
                  </w:r>
                </w:p>
                <w:p w14:paraId="01C84260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       (ปริญญาโท 5 เรื่อง ปริญญาเอก 3 เรื่อง) </w:t>
                  </w:r>
                </w:p>
                <w:p w14:paraId="74A8443B" w14:textId="7AA6FD3E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sym w:font="Wingdings" w:char="F06F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  <w:tr w:rsidR="00BA3FA8" w:rsidRPr="00BA3FA8" w14:paraId="6850BCC3" w14:textId="77777777" w:rsidTr="00246B2E">
              <w:tc>
                <w:tcPr>
                  <w:tcW w:w="326" w:type="dxa"/>
                </w:tcPr>
                <w:p w14:paraId="6FF116A5" w14:textId="481496E0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  <w:p w14:paraId="0D0FC162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5209" w:type="dxa"/>
                </w:tcPr>
                <w:p w14:paraId="1715726D" w14:textId="5D6521D0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ชื่ออาจารย์ที่ปรึกษา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รศ.</w:t>
                  </w:r>
                  <w:r w:rsidR="00930C6C" w:rsidRPr="00BA3FA8">
                    <w:rPr>
                      <w:rFonts w:ascii="TH SarabunPSK" w:eastAsia="Calibri" w:hAnsi="TH SarabunPSK" w:cs="TH SarabunPSK" w:hint="cs"/>
                      <w:b/>
                      <w:bCs/>
                      <w:cs/>
                      <w:lang w:eastAsia="en-US"/>
                    </w:rPr>
                    <w:t>ดร.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จอมขวัญ สุวรรณรักษ์</w:t>
                  </w:r>
                </w:p>
                <w:p w14:paraId="2D446A8E" w14:textId="77777777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0EBEC2EF" w14:textId="1F1BD264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เ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อาจารย์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ประจำ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หลักสูตร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</w:t>
                  </w:r>
                </w:p>
                <w:p w14:paraId="46CA3362" w14:textId="0DD48D91" w:rsidR="00D871FC" w:rsidRPr="00BA3FA8" w:rsidRDefault="00D871FC" w:rsidP="00A51B5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56222352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</w:t>
                  </w:r>
                  <w:r w:rsidRPr="00BA3FA8">
                    <w:rPr>
                      <w:rFonts w:ascii="TH SarabunPSK" w:hAnsi="TH SarabunPSK" w:cs="TH SarabunPSK"/>
                    </w:rPr>
                    <w:sym w:font="Wingdings" w:char="F0FE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เป็นที่ปรึกษาวิทยานิพนธ์หลัก  จำนวน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5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เรื่อง</w:t>
                  </w:r>
                </w:p>
                <w:p w14:paraId="00469A76" w14:textId="3793E9AB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       (ปริญญาโท 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3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เรื่อง ปริญญาเอก 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2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เรื่อง) </w:t>
                  </w:r>
                </w:p>
                <w:p w14:paraId="307A8BC4" w14:textId="76B1F021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sym w:font="Wingdings" w:char="F06F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  <w:tr w:rsidR="00BA3FA8" w:rsidRPr="00BA3FA8" w14:paraId="75DF0080" w14:textId="77777777" w:rsidTr="00246B2E">
              <w:tc>
                <w:tcPr>
                  <w:tcW w:w="326" w:type="dxa"/>
                </w:tcPr>
                <w:p w14:paraId="4D2982F0" w14:textId="077BB5E3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5.</w:t>
                  </w:r>
                </w:p>
              </w:tc>
              <w:tc>
                <w:tcPr>
                  <w:tcW w:w="5209" w:type="dxa"/>
                </w:tcPr>
                <w:p w14:paraId="2FFD8920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ชื่ออาจารย์ที่ปรึกษา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ร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ศ.ดร.จุฑามาศ พีรพัชระ</w:t>
                  </w:r>
                </w:p>
                <w:p w14:paraId="21094A2B" w14:textId="77777777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7C6F049F" w14:textId="77777777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เ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อาจารย์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ประจำ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หลักสูตร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</w:t>
                  </w:r>
                </w:p>
                <w:p w14:paraId="225AC77B" w14:textId="521A67EF" w:rsidR="00D871FC" w:rsidRPr="00BA3FA8" w:rsidRDefault="00D871FC" w:rsidP="00A51B5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0FA38C1C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" w:char="F0FE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เป็นที่ปรึกษาวิทยานิพนธ์หลัก  จำนวน 2 เรื่อง </w:t>
                  </w:r>
                </w:p>
                <w:p w14:paraId="1042BA28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     (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ปริญญาโท 1 เรื่อง ปริญญาเอก 1 เรื่อง) </w:t>
                  </w:r>
                </w:p>
                <w:p w14:paraId="4C911BA9" w14:textId="6AEC5BE8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sym w:font="Wingdings" w:char="F06F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เป็นที่ปรึกษาการค้นคว้าอิสระ  จำนวน ..เรื่อง</w:t>
                  </w:r>
                </w:p>
              </w:tc>
            </w:tr>
            <w:tr w:rsidR="00BA3FA8" w:rsidRPr="00BA3FA8" w14:paraId="679C517F" w14:textId="77777777" w:rsidTr="00246B2E">
              <w:tc>
                <w:tcPr>
                  <w:tcW w:w="326" w:type="dxa"/>
                </w:tcPr>
                <w:p w14:paraId="5C364DE9" w14:textId="16621622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6</w:t>
                  </w:r>
                </w:p>
                <w:p w14:paraId="2FC5A239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5209" w:type="dxa"/>
                </w:tcPr>
                <w:p w14:paraId="2A57D8FC" w14:textId="0B0A2353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ชื่ออาจารย์ที่ปรึกษา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ผศ.ดร.รัตนพล  มงคลรัตนาสิทธิ์</w:t>
                  </w:r>
                </w:p>
                <w:p w14:paraId="4A114005" w14:textId="77777777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12D1EE30" w14:textId="77777777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เ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อาจารย์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ประจำ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หลักสูตร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</w:t>
                  </w:r>
                </w:p>
                <w:p w14:paraId="3E12AD1B" w14:textId="22683987" w:rsidR="00D871FC" w:rsidRPr="00BA3FA8" w:rsidRDefault="00D871FC" w:rsidP="00A51B5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6D87C96F" w14:textId="04F06310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FE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เป็นที่ปรึกษาดุษฏีนิพนธ์หลัก  จำนวน 1 เรื่อง</w:t>
                  </w:r>
                </w:p>
                <w:p w14:paraId="33AA53D8" w14:textId="5FEB0D56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     (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ปริญญาโท 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--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เรื่อง ปริญญาเอก 1 เรื่อง) </w:t>
                  </w:r>
                </w:p>
                <w:p w14:paraId="56CE3CC3" w14:textId="77777777" w:rsidR="00D871FC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sym w:font="Wingdings" w:char="F06F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เป็นที่ปรึกษาการค้นคว้าอิสระ  จำนวน ..เรื่อง</w:t>
                  </w:r>
                </w:p>
                <w:p w14:paraId="4BED3F25" w14:textId="0D47A55B" w:rsidR="000A32A2" w:rsidRPr="00BA3FA8" w:rsidRDefault="000A32A2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</w:p>
              </w:tc>
            </w:tr>
            <w:tr w:rsidR="00BA3FA8" w:rsidRPr="00BA3FA8" w14:paraId="4DF0EABE" w14:textId="77777777" w:rsidTr="00246B2E">
              <w:tc>
                <w:tcPr>
                  <w:tcW w:w="326" w:type="dxa"/>
                </w:tcPr>
                <w:p w14:paraId="5F980DC6" w14:textId="7FAFB186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7</w:t>
                  </w:r>
                </w:p>
              </w:tc>
              <w:tc>
                <w:tcPr>
                  <w:tcW w:w="5209" w:type="dxa"/>
                </w:tcPr>
                <w:p w14:paraId="1BF7AF9D" w14:textId="3F6D216F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ชื่ออาจารย์ที่ปรึกษา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ดร.จรัสพิมพ์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 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วังเย็น</w:t>
                  </w:r>
                </w:p>
                <w:p w14:paraId="1AAB7045" w14:textId="77777777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3DFECFD2" w14:textId="77777777" w:rsidR="00A51B53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เ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อาจารย์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ประจำ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หลักสูตร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</w:t>
                  </w:r>
                </w:p>
                <w:p w14:paraId="3A8B2C85" w14:textId="0446A310" w:rsidR="00D871FC" w:rsidRPr="00BA3FA8" w:rsidRDefault="00D871FC" w:rsidP="00A51B5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2DBD578B" w14:textId="706CA85E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</w:t>
                  </w:r>
                  <w:r w:rsidRPr="00BA3FA8">
                    <w:rPr>
                      <w:rFonts w:ascii="TH SarabunPSK" w:hAnsi="TH SarabunPSK" w:cs="TH SarabunPSK"/>
                    </w:rPr>
                    <w:sym w:font="Wingdings" w:char="F0FE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เป็นที่ปรึกษาวิทยานิพนธ์หลัก  จำนวน 4 เรื่อง</w:t>
                  </w:r>
                </w:p>
                <w:p w14:paraId="53D430AF" w14:textId="777777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        (ปริญญาโท 2 เรื่อง ปริญญาเอก 2 เรื่อง) </w:t>
                  </w:r>
                </w:p>
                <w:p w14:paraId="6755497B" w14:textId="0E5C8477" w:rsidR="00D871FC" w:rsidRPr="00BA3FA8" w:rsidRDefault="00D871FC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sym w:font="Wingdings" w:char="F06F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เป็นที่ปรึกษาการค้นคว้าอิสระ  จำนวน ..เรื่อง</w:t>
                  </w:r>
                </w:p>
              </w:tc>
            </w:tr>
            <w:tr w:rsidR="00BA3FA8" w:rsidRPr="00BA3FA8" w14:paraId="54750F2E" w14:textId="77777777" w:rsidTr="00246B2E">
              <w:tc>
                <w:tcPr>
                  <w:tcW w:w="326" w:type="dxa"/>
                </w:tcPr>
                <w:p w14:paraId="2DD9C2F4" w14:textId="66D9C87D" w:rsidR="00165983" w:rsidRPr="00BA3FA8" w:rsidRDefault="00725336" w:rsidP="00D871FC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8</w:t>
                  </w:r>
                </w:p>
              </w:tc>
              <w:tc>
                <w:tcPr>
                  <w:tcW w:w="5209" w:type="dxa"/>
                </w:tcPr>
                <w:p w14:paraId="030D9188" w14:textId="77777777" w:rsidR="00725336" w:rsidRPr="00BA3FA8" w:rsidRDefault="00725336" w:rsidP="00725336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 xml:space="preserve">ชื่ออาจารย์ผู้สอน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ดร.สุชีรา ผ่องใส</w:t>
                  </w:r>
                </w:p>
                <w:p w14:paraId="3A94BCF0" w14:textId="77777777" w:rsidR="00725336" w:rsidRPr="00BA3FA8" w:rsidRDefault="00725336" w:rsidP="00725336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ปร.ด. (วัฒนธรรมศึกษา)</w:t>
                  </w:r>
                </w:p>
                <w:p w14:paraId="17FCE2DE" w14:textId="77777777" w:rsidR="00725336" w:rsidRPr="00BA3FA8" w:rsidRDefault="00725336" w:rsidP="00725336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5B982A1A" w14:textId="77777777" w:rsidR="00725336" w:rsidRPr="00BA3FA8" w:rsidRDefault="00725336" w:rsidP="00725336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เ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BA3FA8"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อาจารย์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ประจำ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หลักสูตร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 xml:space="preserve"> </w:t>
                  </w:r>
                </w:p>
                <w:p w14:paraId="7793FDE9" w14:textId="77777777" w:rsidR="00725336" w:rsidRPr="00BA3FA8" w:rsidRDefault="00725336" w:rsidP="00725336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0380C504" w14:textId="023FDBA4" w:rsidR="00725336" w:rsidRPr="00BA3FA8" w:rsidRDefault="00725336" w:rsidP="00725336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</w:t>
                  </w:r>
                  <w:r w:rsidRPr="00BA3FA8">
                    <w:rPr>
                      <w:rFonts w:ascii="TH SarabunPSK" w:hAnsi="TH SarabunPSK" w:cs="TH SarabunPSK"/>
                    </w:rPr>
                    <w:sym w:font="Wingdings" w:char="F0FE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เป็นที่ปรึกษาวิทยานิพนธ์หลัก  จำนวน 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5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เรื่อง</w:t>
                  </w:r>
                </w:p>
                <w:p w14:paraId="7E12D72F" w14:textId="0605A02A" w:rsidR="00725336" w:rsidRPr="00BA3FA8" w:rsidRDefault="00725336" w:rsidP="00725336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        (ปริญญาโท 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4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เรื่อง ปริญญาเอก </w:t>
                  </w:r>
                  <w:r w:rsidRPr="00BA3FA8">
                    <w:rPr>
                      <w:rFonts w:ascii="TH SarabunPSK" w:eastAsia="Calibri" w:hAnsi="TH SarabunPSK" w:cs="TH SarabunPSK" w:hint="cs"/>
                      <w:cs/>
                      <w:lang w:eastAsia="en-US"/>
                    </w:rPr>
                    <w:t>1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เรื่อง) </w:t>
                  </w:r>
                </w:p>
                <w:p w14:paraId="1618E77B" w14:textId="33D610C6" w:rsidR="00165983" w:rsidRPr="00BA3FA8" w:rsidRDefault="00725336" w:rsidP="00725336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 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sym w:font="Wingdings" w:char="F06F"/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เป็นที่ปรึกษาการค้นคว้าอิสระ  จำนวน ..เรื่อง</w:t>
                  </w:r>
                </w:p>
              </w:tc>
            </w:tr>
          </w:tbl>
          <w:p w14:paraId="49CB4E64" w14:textId="77777777" w:rsidR="0053469A" w:rsidRPr="00BA3FA8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3FA8" w:rsidRPr="00BA3FA8" w14:paraId="04770563" w14:textId="77777777" w:rsidTr="00246B2E">
        <w:trPr>
          <w:trHeight w:val="999"/>
        </w:trPr>
        <w:tc>
          <w:tcPr>
            <w:tcW w:w="567" w:type="dxa"/>
          </w:tcPr>
          <w:p w14:paraId="54661A0C" w14:textId="77777777" w:rsidR="00725F59" w:rsidRPr="00BA3FA8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14:paraId="6C021A25" w14:textId="154D3559" w:rsidR="00725F59" w:rsidRPr="00BA3FA8" w:rsidRDefault="00D37285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725F5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คุณสมบัติของอาจารย์ที่ปรึกษา</w:t>
            </w:r>
            <w:r w:rsidR="00C47694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ดุษฎีนิพนธ์</w:t>
            </w:r>
            <w:r w:rsidR="00725F59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ร่วม</w:t>
            </w:r>
            <w:r w:rsidR="00725F5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A1A3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256</w:t>
            </w:r>
            <w:r w:rsidR="00A51B5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  <w:p w14:paraId="31274AAB" w14:textId="6AF2CD2B" w:rsidR="00DB7984" w:rsidRPr="00BA3FA8" w:rsidRDefault="00D871FC" w:rsidP="00DB7984">
            <w:pPr>
              <w:tabs>
                <w:tab w:val="left" w:pos="270"/>
              </w:tabs>
              <w:ind w:right="-108"/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1</w:t>
            </w:r>
            <w:r w:rsidR="00DB7984" w:rsidRPr="00BA3FA8">
              <w:rPr>
                <w:rFonts w:ascii="TH SarabunPSK" w:hAnsi="TH SarabunPSK" w:cs="TH SarabunPSK"/>
                <w:cs/>
              </w:rPr>
              <w:t>. ผศ.ดร.ชญาภัทร์  กี่อาริโย</w:t>
            </w:r>
          </w:p>
          <w:p w14:paraId="491D3AC8" w14:textId="77777777" w:rsidR="00D871FC" w:rsidRPr="00BA3FA8" w:rsidRDefault="00D871FC" w:rsidP="00DB7984">
            <w:pPr>
              <w:tabs>
                <w:tab w:val="left" w:pos="270"/>
                <w:tab w:val="left" w:pos="2135"/>
              </w:tabs>
              <w:ind w:right="-108"/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2</w:t>
            </w:r>
            <w:r w:rsidR="00DB7984" w:rsidRPr="00BA3FA8">
              <w:rPr>
                <w:rFonts w:ascii="TH SarabunPSK" w:hAnsi="TH SarabunPSK" w:cs="TH SarabunPSK"/>
              </w:rPr>
              <w:t xml:space="preserve">. </w:t>
            </w:r>
            <w:r w:rsidRPr="00BA3FA8">
              <w:rPr>
                <w:rFonts w:ascii="TH SarabunPSK" w:hAnsi="TH SarabunPSK" w:cs="TH SarabunPSK"/>
                <w:cs/>
              </w:rPr>
              <w:t>ผศ.ดร.น้อมจิตต์  สุธีบุตร</w:t>
            </w:r>
          </w:p>
          <w:p w14:paraId="4B683D64" w14:textId="1D08CFF6" w:rsidR="00DB7984" w:rsidRPr="00BA3FA8" w:rsidRDefault="00D871FC" w:rsidP="00DB7984">
            <w:pPr>
              <w:tabs>
                <w:tab w:val="left" w:pos="270"/>
                <w:tab w:val="left" w:pos="2135"/>
              </w:tabs>
              <w:ind w:right="-108"/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 xml:space="preserve">3. </w:t>
            </w:r>
            <w:r w:rsidR="00DB7984" w:rsidRPr="00BA3FA8">
              <w:rPr>
                <w:rFonts w:ascii="TH SarabunPSK" w:hAnsi="TH SarabunPSK" w:cs="TH SarabunPSK"/>
                <w:cs/>
              </w:rPr>
              <w:t>ผศ.ดร</w:t>
            </w:r>
            <w:r w:rsidR="00DB7984" w:rsidRPr="00BA3FA8">
              <w:rPr>
                <w:rFonts w:ascii="TH SarabunPSK" w:hAnsi="TH SarabunPSK" w:cs="TH SarabunPSK"/>
              </w:rPr>
              <w:t>.</w:t>
            </w:r>
            <w:r w:rsidR="00DB7984" w:rsidRPr="00BA3FA8">
              <w:rPr>
                <w:rFonts w:ascii="TH SarabunPSK" w:hAnsi="TH SarabunPSK" w:cs="TH SarabunPSK"/>
                <w:cs/>
              </w:rPr>
              <w:t>ธนภพ  โสตรโยม</w:t>
            </w:r>
          </w:p>
          <w:p w14:paraId="0E603F9E" w14:textId="58C19C13" w:rsidR="00E92FAD" w:rsidRPr="00BA3FA8" w:rsidRDefault="00D871FC" w:rsidP="00DB7984">
            <w:pPr>
              <w:ind w:right="-108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4</w:t>
            </w:r>
            <w:r w:rsidR="00E92FAD" w:rsidRPr="00BA3FA8">
              <w:rPr>
                <w:rFonts w:ascii="TH SarabunPSK" w:hAnsi="TH SarabunPSK" w:cs="TH SarabunPSK"/>
                <w:cs/>
              </w:rPr>
              <w:t>.รศ.ดร.จอมขวัญ  สุวรรณรักษ์</w:t>
            </w:r>
          </w:p>
          <w:p w14:paraId="31DD2D37" w14:textId="77777777" w:rsidR="00B86078" w:rsidRPr="00BA3FA8" w:rsidRDefault="00D871FC" w:rsidP="00B86078">
            <w:pPr>
              <w:ind w:right="-108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5.</w:t>
            </w:r>
            <w:r w:rsidR="00B86078" w:rsidRPr="00BA3FA8">
              <w:rPr>
                <w:rFonts w:ascii="TH SarabunPSK" w:hAnsi="TH SarabunPSK" w:cs="TH SarabunPSK"/>
                <w:cs/>
              </w:rPr>
              <w:t>รศ.ดร.จุฑามาศ พีรพัชระ</w:t>
            </w:r>
          </w:p>
          <w:p w14:paraId="20C0D909" w14:textId="2FD04B27" w:rsidR="00E56AD6" w:rsidRPr="00BA3FA8" w:rsidRDefault="00B86078" w:rsidP="00EE2DEF">
            <w:pPr>
              <w:ind w:right="-108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6</w:t>
            </w:r>
            <w:r w:rsidR="00E92FAD" w:rsidRPr="00BA3FA8">
              <w:rPr>
                <w:rFonts w:ascii="TH SarabunPSK" w:hAnsi="TH SarabunPSK" w:cs="TH SarabunPSK"/>
                <w:cs/>
              </w:rPr>
              <w:t>.</w:t>
            </w:r>
            <w:r w:rsidR="00E56AD6"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="00E92FAD" w:rsidRPr="00BA3FA8">
              <w:rPr>
                <w:rFonts w:ascii="TH SarabunPSK" w:hAnsi="TH SarabunPSK" w:cs="TH SarabunPSK"/>
                <w:cs/>
              </w:rPr>
              <w:t>ผศ.ดร.ณนนท์  แดงสังวาลย์</w:t>
            </w:r>
          </w:p>
          <w:p w14:paraId="379FA127" w14:textId="7BC06040" w:rsidR="00D871FC" w:rsidRPr="00BA3FA8" w:rsidRDefault="00B86078" w:rsidP="00D871FC">
            <w:pPr>
              <w:ind w:right="-108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7</w:t>
            </w:r>
            <w:r w:rsidR="00D871FC" w:rsidRPr="00BA3FA8">
              <w:rPr>
                <w:rFonts w:ascii="TH SarabunPSK" w:hAnsi="TH SarabunPSK" w:cs="TH SarabunPSK"/>
                <w:cs/>
              </w:rPr>
              <w:t>. ผศ.ดร.รัตนพล  มงคลรัตนาสิทธิ์</w:t>
            </w:r>
          </w:p>
          <w:p w14:paraId="27B1EAD7" w14:textId="1E0A2A7E" w:rsidR="00725F59" w:rsidRPr="00BA3FA8" w:rsidRDefault="00B86078" w:rsidP="00EE2DEF">
            <w:pPr>
              <w:ind w:right="-108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8</w:t>
            </w:r>
            <w:r w:rsidR="002823B2" w:rsidRPr="00BA3FA8">
              <w:rPr>
                <w:rFonts w:ascii="TH SarabunPSK" w:hAnsi="TH SarabunPSK" w:cs="TH SarabunPSK"/>
              </w:rPr>
              <w:t>.</w:t>
            </w:r>
            <w:r w:rsidR="00E56AD6" w:rsidRPr="00BA3FA8">
              <w:rPr>
                <w:rFonts w:ascii="TH SarabunPSK" w:hAnsi="TH SarabunPSK" w:cs="TH SarabunPSK"/>
                <w:cs/>
              </w:rPr>
              <w:t>รศ</w:t>
            </w:r>
            <w:r w:rsidR="002823B2" w:rsidRPr="00BA3FA8">
              <w:rPr>
                <w:rFonts w:ascii="TH SarabunPSK" w:hAnsi="TH SarabunPSK" w:cs="TH SarabunPSK"/>
                <w:cs/>
              </w:rPr>
              <w:t>.ดร.</w:t>
            </w:r>
            <w:r w:rsidR="00E56AD6" w:rsidRPr="00BA3FA8">
              <w:rPr>
                <w:rFonts w:ascii="TH SarabunPSK" w:hAnsi="TH SarabunPSK" w:cs="TH SarabunPSK"/>
                <w:cs/>
              </w:rPr>
              <w:t>ชัยวิชิต เชียรชนะ</w:t>
            </w:r>
          </w:p>
        </w:tc>
        <w:tc>
          <w:tcPr>
            <w:tcW w:w="5703" w:type="dxa"/>
          </w:tcPr>
          <w:p w14:paraId="6F8AF512" w14:textId="5DF850A1" w:rsidR="00EA6F4D" w:rsidRPr="00BA3FA8" w:rsidRDefault="00EA6F4D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shd w:val="clear" w:color="auto" w:fill="FFFFFF"/>
                <w:cs/>
              </w:rPr>
              <w:t>อาจารย์ประจำ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</w:p>
          <w:p w14:paraId="39FC7514" w14:textId="041B8789" w:rsidR="002F141F" w:rsidRPr="00BA3FA8" w:rsidRDefault="0081084D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shd w:val="clear" w:color="auto" w:fill="FFFFFF"/>
                <w:cs/>
              </w:rPr>
              <w:t>ผู้ทรงคุณวุฒิภายนอก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427EF9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1.</w:t>
            </w:r>
            <w:r w:rsidR="00D363DB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427EF9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</w:t>
            </w:r>
            <w:r w:rsidR="00C47694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ดุษฎีนิพนธ์</w:t>
            </w:r>
            <w:r w:rsidR="00427EF9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</w:t>
            </w:r>
            <w:r w:rsidR="001A3F74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ธ์</w:t>
            </w:r>
            <w:r w:rsidR="00427EF9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กับหัวข้อ</w:t>
            </w:r>
            <w:r w:rsidR="00C47694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ดุษฎีนิพนธ์</w:t>
            </w:r>
            <w:r w:rsidR="001A3F74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tbl>
            <w:tblPr>
              <w:tblW w:w="5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5126"/>
            </w:tblGrid>
            <w:tr w:rsidR="00BA3FA8" w:rsidRPr="00BA3FA8" w14:paraId="4C2707D1" w14:textId="77777777" w:rsidTr="00B86078">
              <w:tc>
                <w:tcPr>
                  <w:tcW w:w="371" w:type="dxa"/>
                </w:tcPr>
                <w:p w14:paraId="25245B88" w14:textId="77777777" w:rsidR="00725F59" w:rsidRPr="00BA3FA8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1</w:t>
                  </w:r>
                </w:p>
                <w:p w14:paraId="7ED82D05" w14:textId="77777777" w:rsidR="00725F59" w:rsidRPr="00BA3FA8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</w:p>
              </w:tc>
              <w:tc>
                <w:tcPr>
                  <w:tcW w:w="5126" w:type="dxa"/>
                </w:tcPr>
                <w:p w14:paraId="7D47C06E" w14:textId="77777777" w:rsidR="00B86078" w:rsidRPr="00BA3FA8" w:rsidRDefault="00B86078" w:rsidP="00B86078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ชื่ออาจารย์ที่ปรึกษาร่วม 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ผศ.ดร.ชญาภัทร์  กี่อาริโย</w:t>
                  </w:r>
                </w:p>
                <w:p w14:paraId="44AE4022" w14:textId="4AA0039C" w:rsidR="00B86078" w:rsidRPr="00BA3FA8" w:rsidRDefault="00B86078" w:rsidP="00B86078">
                  <w:pPr>
                    <w:ind w:right="84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คุณวุฒิ/สาขาวิชาที่จบ :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บธ.ด. </w:t>
                  </w:r>
                  <w:r w:rsidR="00F82C51" w:rsidRPr="00BA3FA8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การพัฒนาธุรกิจอุตสาหกรรมและ</w:t>
                  </w:r>
                </w:p>
                <w:p w14:paraId="6BDF4213" w14:textId="77B74D89" w:rsidR="00B86078" w:rsidRPr="00BA3FA8" w:rsidRDefault="00B86078" w:rsidP="00B86078">
                  <w:pPr>
                    <w:ind w:right="84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                             ทรัพยากรมนุษย์</w:t>
                  </w:r>
                  <w:r w:rsidR="00F82C51" w:rsidRPr="00BA3FA8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14:paraId="54696996" w14:textId="77777777" w:rsidR="00A51B53" w:rsidRPr="00BA3FA8" w:rsidRDefault="00B86078" w:rsidP="00B86078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6B202B39" w14:textId="6D203BDE" w:rsidR="00725F59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.1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</w:t>
                  </w:r>
                  <w:r w:rsidR="00B86078"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อาจารย์ผู้รับผิดชอบหลักสูตร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</w:t>
                  </w:r>
                </w:p>
              </w:tc>
            </w:tr>
            <w:tr w:rsidR="00BA3FA8" w:rsidRPr="00BA3FA8" w14:paraId="6EA0FD8B" w14:textId="77777777" w:rsidTr="00B86078">
              <w:tc>
                <w:tcPr>
                  <w:tcW w:w="371" w:type="dxa"/>
                </w:tcPr>
                <w:p w14:paraId="375B6C72" w14:textId="365AA95C" w:rsidR="00B86078" w:rsidRPr="00BA3FA8" w:rsidRDefault="00B8607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26" w:type="dxa"/>
                </w:tcPr>
                <w:p w14:paraId="4DA1C192" w14:textId="77777777" w:rsidR="00B86078" w:rsidRPr="00BA3FA8" w:rsidRDefault="00B86078" w:rsidP="00B8607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ชื่ออาจารย์ที่ปรึกษาร่วม 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ผศ.ดร.น้อมจิตต์  สุธีบุตร</w:t>
                  </w:r>
                </w:p>
                <w:p w14:paraId="518BDD59" w14:textId="77777777" w:rsidR="00B86078" w:rsidRPr="00BA3FA8" w:rsidRDefault="00B86078" w:rsidP="00B8607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คุณวุฒิ/สาขาวิชาที่จบ :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ปร.ด.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(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วิทยาศาสตร์และเทคโนโลยีอาหาร</w:t>
                  </w:r>
                  <w:r w:rsidRPr="00BA3FA8">
                    <w:rPr>
                      <w:rFonts w:ascii="TH SarabunPSK" w:hAnsi="TH SarabunPSK" w:cs="TH SarabunPSK"/>
                    </w:rPr>
                    <w:t>)</w:t>
                  </w:r>
                </w:p>
                <w:p w14:paraId="495C2269" w14:textId="46726A97" w:rsidR="00B86078" w:rsidRPr="00BA3FA8" w:rsidRDefault="00171BED" w:rsidP="00A51B53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.1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อาจารย์ผู้รับผิดชอบหลักสูตร</w:t>
                  </w:r>
                </w:p>
              </w:tc>
            </w:tr>
            <w:tr w:rsidR="00BA3FA8" w:rsidRPr="00BA3FA8" w14:paraId="10CEF44D" w14:textId="77777777" w:rsidTr="00B86078">
              <w:trPr>
                <w:trHeight w:val="1413"/>
              </w:trPr>
              <w:tc>
                <w:tcPr>
                  <w:tcW w:w="371" w:type="dxa"/>
                </w:tcPr>
                <w:p w14:paraId="0FB81830" w14:textId="6AE562A3" w:rsidR="00DB7984" w:rsidRPr="00BA3FA8" w:rsidRDefault="003058BE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5126" w:type="dxa"/>
                </w:tcPr>
                <w:p w14:paraId="38E512E4" w14:textId="37341CB9" w:rsidR="003058BE" w:rsidRPr="00BA3FA8" w:rsidRDefault="003058BE" w:rsidP="00E92FAD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ชื่ออาจารย์ที่ปรึกษาร่วม 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ผศ.ดร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ธนภพ  โสตรโยม</w:t>
                  </w:r>
                </w:p>
                <w:p w14:paraId="47129509" w14:textId="31B0DEE5" w:rsidR="003058BE" w:rsidRPr="00BA3FA8" w:rsidRDefault="003058BE" w:rsidP="00E92FAD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คุณวุฒิ/สาขาวิชาที่จบ :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</w:rPr>
                    <w:t>Ph.D</w:t>
                  </w:r>
                  <w:proofErr w:type="spellEnd"/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</w:rPr>
                    <w:t>Food Science and Engineering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14:paraId="2484AC33" w14:textId="3FE06659" w:rsidR="00DB7984" w:rsidRPr="00BA3FA8" w:rsidRDefault="00A51B53" w:rsidP="00A51B53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.1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อาจารย์ผู้รับผิดชอบหลักสูตร</w:t>
                  </w:r>
                </w:p>
              </w:tc>
            </w:tr>
            <w:tr w:rsidR="00BA3FA8" w:rsidRPr="00BA3FA8" w14:paraId="0E5F9A9C" w14:textId="77777777" w:rsidTr="00B86078">
              <w:tc>
                <w:tcPr>
                  <w:tcW w:w="371" w:type="dxa"/>
                </w:tcPr>
                <w:p w14:paraId="16262F04" w14:textId="7D05EBD7" w:rsidR="00B86078" w:rsidRPr="00BA3FA8" w:rsidRDefault="00B86078" w:rsidP="00B8607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26" w:type="dxa"/>
                </w:tcPr>
                <w:p w14:paraId="562CA28B" w14:textId="28B68E31" w:rsidR="00B86078" w:rsidRPr="00BA3FA8" w:rsidRDefault="00B86078" w:rsidP="00B8607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ชื่ออาจารย์ที่ปรึกษา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รศ.ดร.จอมขวัญ  สุวรรณรักษ์</w:t>
                  </w:r>
                </w:p>
                <w:p w14:paraId="1C01A8E6" w14:textId="77777777" w:rsidR="00F82C51" w:rsidRPr="00BA3FA8" w:rsidRDefault="00F82C51" w:rsidP="00F82C5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ปร.ด. (นวัตกรรมการจัดการ) </w:t>
                  </w:r>
                </w:p>
                <w:p w14:paraId="402976F4" w14:textId="77777777" w:rsidR="00171BED" w:rsidRPr="00BA3FA8" w:rsidRDefault="00171BED" w:rsidP="00171BED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51E6628D" w14:textId="7064D300" w:rsidR="00B86078" w:rsidRPr="00BA3FA8" w:rsidRDefault="00171BED" w:rsidP="00171BED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.2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อาจารย์ประจำหลักสูตร</w:t>
                  </w:r>
                </w:p>
              </w:tc>
            </w:tr>
            <w:tr w:rsidR="00BA3FA8" w:rsidRPr="00BA3FA8" w14:paraId="7D793A82" w14:textId="77777777" w:rsidTr="00B86078">
              <w:tc>
                <w:tcPr>
                  <w:tcW w:w="371" w:type="dxa"/>
                </w:tcPr>
                <w:p w14:paraId="033D5599" w14:textId="56757090" w:rsidR="00B86078" w:rsidRPr="00BA3FA8" w:rsidRDefault="00B86078" w:rsidP="00B8607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26" w:type="dxa"/>
                </w:tcPr>
                <w:p w14:paraId="2EC69BAB" w14:textId="06B93488" w:rsidR="00B86078" w:rsidRPr="00BA3FA8" w:rsidRDefault="00B86078" w:rsidP="00B8607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ชื่ออาจารย์ที่ปรึกษา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รศ.ดร.จุฑามาศ พีรพัชระ</w:t>
                  </w:r>
                </w:p>
                <w:p w14:paraId="089F7049" w14:textId="77777777" w:rsidR="00F82C51" w:rsidRPr="00BA3FA8" w:rsidRDefault="00F82C51" w:rsidP="00F82C51">
                  <w:pPr>
                    <w:ind w:right="84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คุณวุฒิ/สาขาวิชาที่จบ :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บธ.ด. (การพัฒนาธุรกิจอุตสาหกรรมและ</w:t>
                  </w:r>
                </w:p>
                <w:p w14:paraId="67A362FB" w14:textId="77777777" w:rsidR="00F82C51" w:rsidRPr="00BA3FA8" w:rsidRDefault="00F82C51" w:rsidP="00F82C51">
                  <w:pPr>
                    <w:ind w:right="84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                             ทรัพยากรมนุษย์)</w:t>
                  </w:r>
                </w:p>
                <w:p w14:paraId="68EA708F" w14:textId="77777777" w:rsidR="00171BED" w:rsidRPr="00BA3FA8" w:rsidRDefault="00171BED" w:rsidP="00171BED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63097924" w14:textId="04ED1936" w:rsidR="00B86078" w:rsidRPr="00BA3FA8" w:rsidRDefault="00171BED" w:rsidP="00171BED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.2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อาจารย์ประจำหลักสูตร</w:t>
                  </w:r>
                </w:p>
              </w:tc>
            </w:tr>
            <w:tr w:rsidR="00BA3FA8" w:rsidRPr="00BA3FA8" w14:paraId="4491CE67" w14:textId="77777777" w:rsidTr="00B86078">
              <w:tc>
                <w:tcPr>
                  <w:tcW w:w="371" w:type="dxa"/>
                </w:tcPr>
                <w:p w14:paraId="4666DBC0" w14:textId="401DB128" w:rsidR="00B86078" w:rsidRPr="00BA3FA8" w:rsidRDefault="00B86078" w:rsidP="00B8607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6</w:t>
                  </w:r>
                </w:p>
              </w:tc>
              <w:tc>
                <w:tcPr>
                  <w:tcW w:w="5126" w:type="dxa"/>
                </w:tcPr>
                <w:p w14:paraId="0465E432" w14:textId="77777777" w:rsidR="00B86078" w:rsidRPr="00BA3FA8" w:rsidRDefault="00B86078" w:rsidP="00B8607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ชื่ออาจารย์ที่ปรึกษา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ผศ.ดร.ณนนท์ แดงสังวาลย์</w:t>
                  </w:r>
                </w:p>
                <w:p w14:paraId="17587D39" w14:textId="087FD3B0" w:rsidR="00F82C51" w:rsidRPr="00BA3FA8" w:rsidRDefault="00F82C51" w:rsidP="00F82C51">
                  <w:pPr>
                    <w:rPr>
                      <w:rFonts w:ascii="TH SarabunPSK" w:eastAsia="Sarabun" w:hAnsi="TH SarabunPSK" w:cs="TH SarabunPSK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คุณวุฒิ/สาขาวิชาที่จบ : </w:t>
                  </w:r>
                  <w:r w:rsidRPr="00BA3FA8">
                    <w:rPr>
                      <w:rFonts w:ascii="TH SarabunPSK" w:eastAsia="Sarabun" w:hAnsi="TH SarabunPSK" w:cs="TH SarabunPSK"/>
                      <w:cs/>
                    </w:rPr>
                    <w:t xml:space="preserve">ปร.ด. (การจัดการ) </w:t>
                  </w:r>
                </w:p>
                <w:p w14:paraId="1735B7B7" w14:textId="77777777" w:rsidR="00171BED" w:rsidRPr="00BA3FA8" w:rsidRDefault="00171BED" w:rsidP="00171BED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73093DB9" w14:textId="02D59CFC" w:rsidR="00B86078" w:rsidRPr="00BA3FA8" w:rsidRDefault="00171BED" w:rsidP="00171BED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.2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อาจารย์ประจำหลักสูตร</w:t>
                  </w:r>
                </w:p>
              </w:tc>
            </w:tr>
            <w:tr w:rsidR="00BA3FA8" w:rsidRPr="00BA3FA8" w14:paraId="22F93D5A" w14:textId="77777777" w:rsidTr="00B86078">
              <w:tc>
                <w:tcPr>
                  <w:tcW w:w="371" w:type="dxa"/>
                </w:tcPr>
                <w:p w14:paraId="37246017" w14:textId="0DD2ACC4" w:rsidR="00B86078" w:rsidRPr="00BA3FA8" w:rsidRDefault="00B86078" w:rsidP="00B8607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7</w:t>
                  </w:r>
                </w:p>
              </w:tc>
              <w:tc>
                <w:tcPr>
                  <w:tcW w:w="5126" w:type="dxa"/>
                </w:tcPr>
                <w:p w14:paraId="1589B349" w14:textId="77777777" w:rsidR="00B86078" w:rsidRPr="00BA3FA8" w:rsidRDefault="00B86078" w:rsidP="00B86078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ชื่ออาจารย์ที่ปรึกษาร่วม 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ผศ.ดร.รัตนพล  มงคลรัตนาสิทธิ์</w:t>
                  </w:r>
                </w:p>
                <w:p w14:paraId="5EAFC7B1" w14:textId="77777777" w:rsidR="00B86078" w:rsidRPr="00BA3FA8" w:rsidRDefault="00B86078" w:rsidP="00B86078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คุณวุฒิ/สาขาวิชาที่จบ : </w:t>
                  </w:r>
                  <w:r w:rsidRPr="00BA3FA8">
                    <w:rPr>
                      <w:rFonts w:ascii="TH SarabunPSK" w:hAnsi="TH SarabunPSK" w:cs="TH SarabunPSK"/>
                    </w:rPr>
                    <w:t>Ph.D.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</w:rPr>
                    <w:t>Textile Technology</w:t>
                  </w:r>
                </w:p>
                <w:p w14:paraId="4A2A4349" w14:textId="77777777" w:rsidR="00171BED" w:rsidRPr="00BA3FA8" w:rsidRDefault="00171BED" w:rsidP="00171BED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09873497" w14:textId="526436DD" w:rsidR="00B86078" w:rsidRPr="00BA3FA8" w:rsidRDefault="00171BED" w:rsidP="00171BED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เช่นเดียวกับหมวดที่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  <w:r w:rsidRPr="00BA3FA8">
                    <w:rPr>
                      <w:rFonts w:ascii="TH SarabunPSK" w:hAnsi="TH SarabunPSK" w:cs="TH SarabunPSK"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.2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อาจารย์ประจำหลักสูตร</w:t>
                  </w:r>
                </w:p>
              </w:tc>
            </w:tr>
            <w:tr w:rsidR="00BA3FA8" w:rsidRPr="00BA3FA8" w14:paraId="1AB68433" w14:textId="77777777" w:rsidTr="00B86078">
              <w:tc>
                <w:tcPr>
                  <w:tcW w:w="371" w:type="dxa"/>
                </w:tcPr>
                <w:p w14:paraId="0D59436C" w14:textId="1765E1C0" w:rsidR="00B86078" w:rsidRPr="00BA3FA8" w:rsidRDefault="00B86078" w:rsidP="00B8607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8</w:t>
                  </w:r>
                </w:p>
              </w:tc>
              <w:tc>
                <w:tcPr>
                  <w:tcW w:w="5126" w:type="dxa"/>
                </w:tcPr>
                <w:p w14:paraId="6CDAD040" w14:textId="2D8A8009" w:rsidR="00B86078" w:rsidRPr="00BA3FA8" w:rsidRDefault="00B86078" w:rsidP="00B8607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ชื่ออาจารย์ที่ปรึกษา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รศ.ดร.ชัยวิชิต เชียรชนะ</w:t>
                  </w:r>
                </w:p>
                <w:p w14:paraId="75561D09" w14:textId="0D359682" w:rsidR="00171BED" w:rsidRPr="00BA3FA8" w:rsidRDefault="00171BED" w:rsidP="00171BED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ชื่อ</w:t>
                  </w: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คุณวุฒิ/สาขาวิชาที่จบ</w:t>
                  </w:r>
                  <w:r w:rsidRPr="00BA3FA8">
                    <w:rPr>
                      <w:rFonts w:ascii="TH SarabunPSK" w:eastAsiaTheme="minorHAnsi" w:hAnsi="TH SarabunPSK" w:cs="TH SarabunPSK"/>
                      <w:lang w:eastAsia="en-US"/>
                    </w:rPr>
                    <w:t xml:space="preserve">: </w:t>
                  </w:r>
                  <w:r w:rsidR="00F82C51"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ค.ด. (การวัดและประเมินผลการศึกษา</w:t>
                  </w:r>
                  <w:r w:rsidR="00F82C51" w:rsidRPr="00BA3FA8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)</w:t>
                  </w:r>
                </w:p>
                <w:p w14:paraId="47500984" w14:textId="77777777" w:rsidR="00171BED" w:rsidRPr="00BA3FA8" w:rsidRDefault="00171BED" w:rsidP="00171BED">
                  <w:pPr>
                    <w:autoSpaceDE w:val="0"/>
                    <w:autoSpaceDN w:val="0"/>
                    <w:adjustRightInd w:val="0"/>
                    <w:ind w:right="84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</w:p>
                <w:p w14:paraId="759FCC13" w14:textId="1D633CC1" w:rsidR="00B86078" w:rsidRPr="00BA3FA8" w:rsidRDefault="00B86078" w:rsidP="006F34A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ระดับนานาชาติ</w:t>
                  </w:r>
                </w:p>
                <w:p w14:paraId="0FFF07EA" w14:textId="77777777" w:rsidR="00B86078" w:rsidRPr="00BA3FA8" w:rsidRDefault="00B86078">
                  <w:pPr>
                    <w:numPr>
                      <w:ilvl w:val="0"/>
                      <w:numId w:val="67"/>
                    </w:numPr>
                    <w:tabs>
                      <w:tab w:val="left" w:pos="0"/>
                    </w:tabs>
                    <w:ind w:left="33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Chianchana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C., &amp; Swangjang, S. (2021). The assessment of teamwork competencies for students focuses on dimensionality and mixed-method assessment.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Perspektivy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nauki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i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obrazovania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–Perspectives of Science and Education, 54 (6), 126-140.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doi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: 10.32744/pse.2021.6.91)</w:t>
                  </w:r>
                </w:p>
                <w:p w14:paraId="45DF679C" w14:textId="77777777" w:rsidR="00B86078" w:rsidRPr="00BA3FA8" w:rsidRDefault="00B86078">
                  <w:pPr>
                    <w:numPr>
                      <w:ilvl w:val="0"/>
                      <w:numId w:val="67"/>
                    </w:numPr>
                    <w:tabs>
                      <w:tab w:val="left" w:pos="0"/>
                    </w:tabs>
                    <w:ind w:left="33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Chianchana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C. (2021). Implementation of an assessment model of educational sustainability: Application of phases-based assessment. Cypriot Journal of Educational Science. 16(4), 1533-1548.</w:t>
                  </w:r>
                </w:p>
                <w:p w14:paraId="2696B014" w14:textId="77777777" w:rsidR="00B86078" w:rsidRPr="00BA3FA8" w:rsidRDefault="00B86078">
                  <w:pPr>
                    <w:numPr>
                      <w:ilvl w:val="0"/>
                      <w:numId w:val="67"/>
                    </w:numPr>
                    <w:tabs>
                      <w:tab w:val="left" w:pos="0"/>
                    </w:tabs>
                    <w:ind w:left="33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Mahasumran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W.,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Thepchit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Attavinijtrakarn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P., &amp;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Chianchana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C. (2021). The factors of digital human resource management in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thai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automotive parts manufacturers. Journal of Management Information and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Dicision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Sciences. 24(1), pp.1-11.</w:t>
                  </w:r>
                </w:p>
                <w:p w14:paraId="7DEDB206" w14:textId="77777777" w:rsidR="00B86078" w:rsidRPr="00BA3FA8" w:rsidRDefault="00B86078">
                  <w:pPr>
                    <w:numPr>
                      <w:ilvl w:val="0"/>
                      <w:numId w:val="67"/>
                    </w:numPr>
                    <w:tabs>
                      <w:tab w:val="left" w:pos="0"/>
                    </w:tabs>
                    <w:ind w:left="33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Chianchana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C., &amp; Na Wichian, S. (2020). Developing an operational approach to educational quality assurance in colleges under the office of the vocational education commission in Thailand. The Education and Science Journal. 22(9). 67-85.</w:t>
                  </w:r>
                </w:p>
                <w:p w14:paraId="22D38A51" w14:textId="77777777" w:rsidR="00B86078" w:rsidRPr="00BA3FA8" w:rsidRDefault="00B86078">
                  <w:pPr>
                    <w:numPr>
                      <w:ilvl w:val="0"/>
                      <w:numId w:val="67"/>
                    </w:numPr>
                    <w:tabs>
                      <w:tab w:val="left" w:pos="0"/>
                    </w:tabs>
                    <w:ind w:left="33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Chianchana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C., &amp; Na Wichian, S. (2016). Assessment of Performance Competency in the Organization: Dimensionality Oriented Assessment. Polish Journal of Management Studies. 13(2), 27-35.</w:t>
                  </w:r>
                </w:p>
                <w:p w14:paraId="286DFBE7" w14:textId="77777777" w:rsidR="00B86078" w:rsidRPr="00BA3FA8" w:rsidRDefault="00B86078">
                  <w:pPr>
                    <w:numPr>
                      <w:ilvl w:val="0"/>
                      <w:numId w:val="67"/>
                    </w:numPr>
                    <w:tabs>
                      <w:tab w:val="left" w:pos="0"/>
                    </w:tabs>
                    <w:ind w:left="33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Chianchana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C., &amp; Na Wichian, S. (2016). Development of Indicators and Rubric Score Criteria for Job Competency Assessment. The Social Sciences. 11(1), 1-7.</w:t>
                  </w:r>
                </w:p>
                <w:p w14:paraId="1E65826B" w14:textId="77777777" w:rsidR="00B86078" w:rsidRPr="00BA3FA8" w:rsidRDefault="00B86078">
                  <w:pPr>
                    <w:numPr>
                      <w:ilvl w:val="0"/>
                      <w:numId w:val="67"/>
                    </w:numPr>
                    <w:tabs>
                      <w:tab w:val="left" w:pos="0"/>
                    </w:tabs>
                    <w:ind w:left="33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Chianchana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C. (2015). </w:t>
                  </w:r>
                  <w:proofErr w:type="gram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Validation</w:t>
                  </w:r>
                  <w:proofErr w:type="gram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the Measures of Self-Directed Learning: Evidence from Confirmatory Factor Analysis and Multidimensional Item Response Analysis. Mediterranean Journal of Social Sciences. 16(4), 579-586.</w:t>
                  </w:r>
                </w:p>
                <w:p w14:paraId="374910DF" w14:textId="77777777" w:rsidR="00B86078" w:rsidRPr="00BA3FA8" w:rsidRDefault="00B86078">
                  <w:pPr>
                    <w:numPr>
                      <w:ilvl w:val="0"/>
                      <w:numId w:val="67"/>
                    </w:numPr>
                    <w:tabs>
                      <w:tab w:val="left" w:pos="0"/>
                    </w:tabs>
                    <w:ind w:left="33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Acharry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Boonrawd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P., &amp;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Chianchana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C. (2014). Evaluation research of integrated productivity and eco-friendly development project for enterprise in electrical and electronics industry. Procedia-Social and Behavioral Sciences. 116, 2970-2975.</w:t>
                  </w:r>
                </w:p>
                <w:p w14:paraId="347C2C26" w14:textId="1FBA5C59" w:rsidR="00B86078" w:rsidRPr="00BA3FA8" w:rsidRDefault="00B86078">
                  <w:pPr>
                    <w:numPr>
                      <w:ilvl w:val="0"/>
                      <w:numId w:val="67"/>
                    </w:numPr>
                    <w:tabs>
                      <w:tab w:val="left" w:pos="0"/>
                    </w:tabs>
                    <w:ind w:left="33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Sermsuk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Chianchana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C., &amp;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Stirayakorn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P. (2014). A Study of Model of Vocational Curriculum Development Under Vocational Education Commission Using Cross-Impact Analysis. Procedia-Social and Behavioral Sciences. 116, 1896-1901.</w:t>
                  </w:r>
                </w:p>
              </w:tc>
            </w:tr>
          </w:tbl>
          <w:p w14:paraId="25107C23" w14:textId="77777777" w:rsidR="00725F59" w:rsidRPr="00BA3FA8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A3FA8" w:rsidRPr="00BA3FA8" w14:paraId="1F012198" w14:textId="77777777" w:rsidTr="00246B2E">
        <w:trPr>
          <w:trHeight w:val="549"/>
        </w:trPr>
        <w:tc>
          <w:tcPr>
            <w:tcW w:w="567" w:type="dxa"/>
          </w:tcPr>
          <w:p w14:paraId="6516630E" w14:textId="530187CF" w:rsidR="002F141F" w:rsidRPr="00BA3FA8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14:paraId="422EF2BC" w14:textId="7D83341A" w:rsidR="002F141F" w:rsidRPr="00BA3FA8" w:rsidRDefault="00D37285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FE"/>
            </w:r>
            <w:r w:rsidR="002F141F" w:rsidRPr="00BA3FA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</w:t>
            </w:r>
            <w:r w:rsidR="00C47694" w:rsidRPr="00BA3FA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ดุษฎีนิพนธ์</w:t>
            </w:r>
          </w:p>
          <w:p w14:paraId="4C21300A" w14:textId="5B82860C" w:rsidR="00D72430" w:rsidRPr="00BA3FA8" w:rsidRDefault="00D72430" w:rsidP="00D724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u w:val="single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u w:val="single"/>
                <w:shd w:val="clear" w:color="auto" w:fill="FFFFFF"/>
                <w:cs/>
              </w:rPr>
              <w:t>อาจารย์ประจำหลักสูตร 1</w:t>
            </w:r>
            <w:r w:rsidRPr="00BA3FA8">
              <w:rPr>
                <w:rFonts w:ascii="TH SarabunPSK" w:hAnsi="TH SarabunPSK" w:cs="TH SarabunPSK"/>
                <w:u w:val="single"/>
                <w:shd w:val="clear" w:color="auto" w:fill="FFFFFF"/>
              </w:rPr>
              <w:t>8</w:t>
            </w:r>
            <w:r w:rsidRPr="00BA3FA8">
              <w:rPr>
                <w:rFonts w:ascii="TH SarabunPSK" w:hAnsi="TH SarabunPSK" w:cs="TH SarabunPSK"/>
                <w:u w:val="single"/>
                <w:shd w:val="clear" w:color="auto" w:fill="FFFFFF"/>
                <w:cs/>
              </w:rPr>
              <w:t xml:space="preserve"> คน</w:t>
            </w:r>
          </w:p>
          <w:p w14:paraId="18A404CF" w14:textId="77777777" w:rsidR="00B86078" w:rsidRPr="00BA3FA8" w:rsidRDefault="00B86078" w:rsidP="00B8607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24"/>
                <w:szCs w:val="24"/>
                <w:u w:val="single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u w:val="single"/>
                <w:shd w:val="clear" w:color="auto" w:fill="FFFFFF"/>
                <w:cs/>
              </w:rPr>
              <w:t xml:space="preserve">ผู้ทรงคุณวุฒิภายนอก </w:t>
            </w:r>
          </w:p>
          <w:p w14:paraId="0A73E61A" w14:textId="4ECBA5C0" w:rsidR="009C5C5B" w:rsidRPr="00BA3FA8" w:rsidRDefault="009C5C5B" w:rsidP="00997747">
            <w:pPr>
              <w:ind w:right="-108"/>
              <w:rPr>
                <w:rFonts w:ascii="TH SarabunPSK" w:hAnsi="TH SarabunPSK" w:cs="TH SarabunPSK"/>
                <w:shd w:val="clear" w:color="auto" w:fill="FFFFFF"/>
              </w:rPr>
            </w:pPr>
            <w:r w:rsidRPr="00BA3FA8">
              <w:rPr>
                <w:rFonts w:ascii="TH SarabunPSK" w:eastAsia="Calibri" w:hAnsi="TH SarabunPSK" w:cs="TH SarabunPSK"/>
                <w:cs/>
                <w:lang w:eastAsia="en-US"/>
              </w:rPr>
              <w:t>1. ผศ.ดร.พิสุทธิ  หนักแน่น</w:t>
            </w:r>
          </w:p>
          <w:p w14:paraId="1B4F1A1C" w14:textId="1A6B003F" w:rsidR="009C5C5B" w:rsidRPr="00BA3FA8" w:rsidRDefault="009C5C5B" w:rsidP="00997747">
            <w:pPr>
              <w:ind w:right="-108"/>
              <w:rPr>
                <w:rFonts w:ascii="TH SarabunPSK" w:hAnsi="TH SarabunPSK" w:cs="TH SarabunPSK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2. ผศ.</w:t>
            </w:r>
            <w:r w:rsidR="00EE2DEF"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ดร.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สิริมา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 xml:space="preserve">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เถกิงวงศ์ตระกูล</w:t>
            </w:r>
          </w:p>
          <w:p w14:paraId="25ABCB8A" w14:textId="12106AEC" w:rsidR="009C5C5B" w:rsidRPr="00BA3FA8" w:rsidRDefault="009C5C5B" w:rsidP="00997747">
            <w:pPr>
              <w:ind w:right="-108"/>
              <w:rPr>
                <w:rFonts w:ascii="TH SarabunPSK" w:hAnsi="TH SarabunPSK" w:cs="TH SarabunPSK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3. </w:t>
            </w:r>
            <w:r w:rsidR="00A86DB1"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ศ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.ดร.</w:t>
            </w:r>
            <w:r w:rsidRPr="00BA3FA8">
              <w:rPr>
                <w:rFonts w:ascii="TH SarabunPSK" w:hAnsi="TH SarabunPSK" w:cs="TH SarabunPSK"/>
                <w:cs/>
              </w:rPr>
              <w:t>เขมณัฏฐ์  มิ่งศิริธรรม</w:t>
            </w:r>
          </w:p>
          <w:p w14:paraId="459DAA2D" w14:textId="3C37E220" w:rsidR="009C5C5B" w:rsidRPr="00BA3FA8" w:rsidRDefault="009C5C5B" w:rsidP="00997747">
            <w:pPr>
              <w:ind w:right="-108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4. </w:t>
            </w:r>
            <w:r w:rsidR="00E56AD6"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ร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ศ.ดร.</w:t>
            </w:r>
            <w:r w:rsidRPr="00BA3FA8">
              <w:rPr>
                <w:rFonts w:ascii="TH SarabunPSK" w:hAnsi="TH SarabunPSK" w:cs="TH SarabunPSK"/>
                <w:cs/>
              </w:rPr>
              <w:t>ดร.สาคร ชลสาคร</w:t>
            </w:r>
          </w:p>
          <w:p w14:paraId="08718E51" w14:textId="11AA3B2E" w:rsidR="002823B2" w:rsidRPr="00BA3FA8" w:rsidRDefault="002823B2" w:rsidP="00997747">
            <w:pPr>
              <w:ind w:right="-108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5.</w:t>
            </w:r>
            <w:r w:rsidR="005E2AD0" w:rsidRPr="00BA3FA8">
              <w:rPr>
                <w:rFonts w:ascii="TH SarabunPSK" w:hAnsi="TH SarabunPSK" w:cs="TH SarabunPSK"/>
                <w:cs/>
              </w:rPr>
              <w:t xml:space="preserve"> รศ.ดร.ธิตินันธุ์ ชาญโกศล</w:t>
            </w:r>
          </w:p>
          <w:p w14:paraId="791BBC51" w14:textId="73F2E59C" w:rsidR="002823B2" w:rsidRPr="00BA3FA8" w:rsidRDefault="002823B2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6. รศ.ดร.พิทักษ์ ศิริวง</w:t>
            </w:r>
            <w:r w:rsidR="00F57573" w:rsidRPr="00BA3FA8">
              <w:rPr>
                <w:rFonts w:ascii="TH SarabunPSK" w:hAnsi="TH SarabunPSK" w:cs="TH SarabunPSK"/>
                <w:cs/>
              </w:rPr>
              <w:t>ศ์</w:t>
            </w:r>
          </w:p>
          <w:p w14:paraId="26E303DA" w14:textId="5FDFB08C" w:rsidR="00E56AD6" w:rsidRPr="00BA3FA8" w:rsidRDefault="00E56AD6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7.</w:t>
            </w:r>
            <w:r w:rsidRPr="00BA3FA8">
              <w:rPr>
                <w:rFonts w:ascii="TH SarabunPSK" w:hAnsi="TH SarabunPSK" w:cs="TH SarabunPSK"/>
                <w:cs/>
              </w:rPr>
              <w:t xml:space="preserve"> ผศ.ดร.จิระ จิตสุภา</w:t>
            </w:r>
          </w:p>
        </w:tc>
        <w:tc>
          <w:tcPr>
            <w:tcW w:w="5703" w:type="dxa"/>
          </w:tcPr>
          <w:p w14:paraId="6E178E05" w14:textId="44E9F65F" w:rsidR="00A00091" w:rsidRPr="00BA3FA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อาจารย์ผู้สอบ</w:t>
            </w:r>
            <w:r w:rsidR="00C47694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กว่า 3 คน ประธานผู้สอบ</w:t>
            </w:r>
            <w:r w:rsidR="00C47694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ต้องไม่เป็นที่ปรึกษา</w:t>
            </w:r>
            <w:r w:rsidR="00C47694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หลักหรือที่ปรึกษา</w:t>
            </w:r>
            <w:r w:rsidR="00C47694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ร่วม</w:t>
            </w:r>
          </w:p>
          <w:p w14:paraId="6872A373" w14:textId="77777777" w:rsidR="00336C2E" w:rsidRPr="00BA3FA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24"/>
                <w:szCs w:val="24"/>
                <w:u w:val="single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u w:val="single"/>
                <w:shd w:val="clear" w:color="auto" w:fill="FFFFFF"/>
                <w:cs/>
              </w:rPr>
              <w:t xml:space="preserve">อาจารย์ประจำหลักสูตร </w:t>
            </w:r>
          </w:p>
          <w:p w14:paraId="2EBCAD3C" w14:textId="72199FCB" w:rsidR="00336C2E" w:rsidRPr="00BA3FA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และดำรงตำแหน่งทางวิชาการไม่ต่ำกว่ารองศาสตราจารย์ในสาขาวิชานั้นหรือสาขาวิชาที่สัมพันธ์กัน </w:t>
            </w:r>
          </w:p>
          <w:p w14:paraId="18B04F21" w14:textId="10F554A3" w:rsidR="00A00091" w:rsidRPr="00BA3FA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2. มีผลงานทางวิชาการ</w:t>
            </w:r>
            <w:r w:rsidR="006B789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6B789F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1 รายการต้องเป็นผลงานวิจัย</w:t>
            </w:r>
          </w:p>
          <w:p w14:paraId="3DF2B062" w14:textId="77777777" w:rsidR="00336C2E" w:rsidRPr="00BA3FA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24"/>
                <w:szCs w:val="24"/>
                <w:u w:val="single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u w:val="single"/>
                <w:shd w:val="clear" w:color="auto" w:fill="FFFFFF"/>
                <w:cs/>
              </w:rPr>
              <w:t xml:space="preserve">ผู้ทรงคุณวุฒิภายนอก </w:t>
            </w:r>
          </w:p>
          <w:p w14:paraId="28D9E245" w14:textId="77777777" w:rsidR="00336C2E" w:rsidRPr="00BA3FA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1. มีคุณวุฒิปริญญาเอกหรือเทียบเท่า </w:t>
            </w:r>
          </w:p>
          <w:p w14:paraId="3ED85B76" w14:textId="53DBAE27" w:rsidR="00997747" w:rsidRPr="00BA3FA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2. มีผลงานทางวิชาการที่ได้รับการตีพิมพ์เ</w:t>
            </w:r>
            <w:r w:rsidR="00B44BCD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ผยแพร่ในระดับ</w:t>
            </w:r>
            <w:r w:rsidR="00336C2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นานา</w:t>
            </w:r>
            <w:r w:rsidR="00B44BCD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ชาติ ซึ่งตรงหรือสัมพันธ์กับหัวข้อ</w:t>
            </w:r>
            <w:r w:rsidR="00C47694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ดุษฎีนิพนธ์</w:t>
            </w:r>
            <w:r w:rsidR="00B44BCD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ไม่น้อยกว่า </w:t>
            </w:r>
            <w:r w:rsidR="00336C2E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5</w:t>
            </w:r>
            <w:r w:rsidR="00B44BCD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เรื่อง</w:t>
            </w:r>
          </w:p>
          <w:p w14:paraId="0D3999BC" w14:textId="1149B61A" w:rsidR="002F141F" w:rsidRPr="00BA3FA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lastRenderedPageBreak/>
              <w:t xml:space="preserve">3. </w:t>
            </w:r>
            <w:r w:rsidR="001230F8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ซึ่งตรงหรือสัมพันฺธ์กับหัวข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้อ</w:t>
            </w:r>
            <w:r w:rsidR="00C47694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1230F8" w:rsidRPr="00BA3FA8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โดยผ่านความเห็นชอบของสภาสถาบันและแจ้ง กกอ.ทราบ</w:t>
            </w:r>
          </w:p>
          <w:p w14:paraId="530BEC70" w14:textId="106275FA" w:rsidR="003A1A3D" w:rsidRPr="00BA3FA8" w:rsidRDefault="003A1A3D" w:rsidP="001230F8">
            <w:pPr>
              <w:autoSpaceDE w:val="0"/>
              <w:autoSpaceDN w:val="0"/>
              <w:adjustRightInd w:val="0"/>
              <w:ind w:right="-29"/>
              <w:rPr>
                <w:rFonts w:ascii="TH SarabunPSK" w:eastAsia="Calibri" w:hAnsi="TH SarabunPSK" w:cs="TH SarabunPSK"/>
                <w:sz w:val="24"/>
                <w:szCs w:val="24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24"/>
                <w:szCs w:val="24"/>
                <w:u w:val="single"/>
                <w:cs/>
                <w:lang w:eastAsia="en-US"/>
              </w:rPr>
              <w:t>รายชื่อผู้ทรงคุณวุฒิภายนอก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 xml:space="preserve"> ได้แก่ </w:t>
            </w:r>
          </w:p>
          <w:tbl>
            <w:tblPr>
              <w:tblW w:w="5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71"/>
            </w:tblGrid>
            <w:tr w:rsidR="00BA3FA8" w:rsidRPr="00BA3FA8" w14:paraId="542E8AF5" w14:textId="77777777" w:rsidTr="00AF17EE">
              <w:tc>
                <w:tcPr>
                  <w:tcW w:w="326" w:type="dxa"/>
                </w:tcPr>
                <w:p w14:paraId="760E0F9B" w14:textId="2B178C8E" w:rsidR="003A1A3D" w:rsidRPr="00BA3FA8" w:rsidRDefault="003A1A3D" w:rsidP="003A1A3D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171" w:type="dxa"/>
                </w:tcPr>
                <w:p w14:paraId="12EB0D5A" w14:textId="1E52DB6A" w:rsidR="003A1A3D" w:rsidRPr="00BA3FA8" w:rsidRDefault="003A1A3D" w:rsidP="003A1A3D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ชื่ออาจารย์</w:t>
                  </w:r>
                  <w:r w:rsidRPr="00BA3FA8">
                    <w:rPr>
                      <w:rFonts w:ascii="TH SarabunPSK" w:hAnsi="TH SarabunPSK" w:cs="TH SarabunPSK"/>
                      <w:shd w:val="clear" w:color="auto" w:fill="FFFFFF"/>
                      <w:cs/>
                    </w:rPr>
                    <w:t>ผู้สอบ</w:t>
                  </w:r>
                  <w:r w:rsidR="00BF27F2" w:rsidRPr="00BA3FA8">
                    <w:rPr>
                      <w:rFonts w:ascii="TH SarabunPSK" w:hAnsi="TH SarabunPSK" w:cs="TH SarabunPSK"/>
                      <w:shd w:val="clear" w:color="auto" w:fill="FFFFFF"/>
                      <w:cs/>
                    </w:rPr>
                    <w:t>ดุษฎี</w:t>
                  </w:r>
                  <w:r w:rsidRPr="00BA3FA8">
                    <w:rPr>
                      <w:rFonts w:ascii="TH SarabunPSK" w:hAnsi="TH SarabunPSK" w:cs="TH SarabunPSK"/>
                      <w:shd w:val="clear" w:color="auto" w:fill="FFFFFF"/>
                      <w:cs/>
                    </w:rPr>
                    <w:t>นิพนธ์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ผศ.ดร. พิสุทธิ  หนักแน่น</w:t>
                  </w:r>
                </w:p>
                <w:p w14:paraId="5E6BF096" w14:textId="77777777" w:rsidR="003A1A3D" w:rsidRPr="00BA3FA8" w:rsidRDefault="003A1A3D" w:rsidP="003A1A3D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ปร.ด. วิทยาศาสตร์และเทคโนโลยีอาหาร</w:t>
                  </w:r>
                </w:p>
                <w:p w14:paraId="6DF9A1DA" w14:textId="22C31B0D" w:rsidR="003A1A3D" w:rsidRPr="00BA3FA8" w:rsidRDefault="003A1A3D" w:rsidP="003A1A3D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: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 </w:t>
                  </w:r>
                </w:p>
                <w:p w14:paraId="31F17B1E" w14:textId="7F718B58" w:rsidR="00C95D05" w:rsidRPr="00BA3FA8" w:rsidRDefault="00C95D05" w:rsidP="003A1A3D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ระดับนานาชาติ</w:t>
                  </w:r>
                </w:p>
                <w:p w14:paraId="1CC30F99" w14:textId="3503A0C6" w:rsidR="003A1A3D" w:rsidRPr="00BA3FA8" w:rsidRDefault="00C95D05" w:rsidP="003A1A3D">
                  <w:pPr>
                    <w:autoSpaceDE w:val="0"/>
                    <w:autoSpaceDN w:val="0"/>
                    <w:adjustRightInd w:val="0"/>
                    <w:ind w:left="334" w:right="-29" w:hanging="334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1</w:t>
                  </w:r>
                  <w:r w:rsidR="007018CF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)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Petchwattana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N.,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Sukkaneewat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B.,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Naknaen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P.,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Sanetuntikul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J., &amp;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Jansri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 E. (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2022).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Synergistic effects of bio</w:t>
                  </w:r>
                  <w:r w:rsidR="003A1A3D" w:rsidRPr="00BA3FA8">
                    <w:rPr>
                      <w:rFonts w:ascii="Cambria Math" w:eastAsia="Calibri" w:hAnsi="Cambria Math" w:cs="Cambria Math"/>
                      <w:sz w:val="24"/>
                      <w:szCs w:val="24"/>
                      <w:lang w:eastAsia="en-US"/>
                    </w:rPr>
                    <w:t>‐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plasticizer and core–shell rubber on poly (lactic acid) toughness for sustainable flexible packaging applications. Journal of Applied Polymer Science,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139(14)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51894.</w:t>
                  </w:r>
                </w:p>
                <w:p w14:paraId="023A2D8A" w14:textId="36D5DEE7" w:rsidR="003A1A3D" w:rsidRPr="00BA3FA8" w:rsidRDefault="007018CF" w:rsidP="003A1A3D">
                  <w:pPr>
                    <w:autoSpaceDE w:val="0"/>
                    <w:autoSpaceDN w:val="0"/>
                    <w:adjustRightInd w:val="0"/>
                    <w:ind w:left="334" w:right="-29" w:hanging="334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2)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Petchwattana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N.,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Naknaen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P., Cha-Aim, K., &amp;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Sanetuntikul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 J. (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2021).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 Application of antimicrobial plates in food packaging as an alternative way for food waste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minimisation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. International </w:t>
                  </w:r>
                  <w:r w:rsidR="003A1A3D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lang w:eastAsia="en-US"/>
                    </w:rPr>
                    <w:t>Journal of Sustainable Engineering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1-9.</w:t>
                  </w:r>
                </w:p>
                <w:p w14:paraId="0CF1A927" w14:textId="00C80FC1" w:rsidR="003A1A3D" w:rsidRPr="00BA3FA8" w:rsidRDefault="007018CF" w:rsidP="003A1A3D">
                  <w:pPr>
                    <w:autoSpaceDE w:val="0"/>
                    <w:autoSpaceDN w:val="0"/>
                    <w:adjustRightInd w:val="0"/>
                    <w:ind w:left="334" w:right="-29" w:hanging="334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3)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Petchwattana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N.,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Naknaen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P., Cha-Aim, K., &amp;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Sanetuntikul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 J. (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2021).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Application of antimicrobial plates in food packaging as an alternative way for food waste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minimisation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. International Journal of Sustainable Engineering,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14(4)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600-608.</w:t>
                  </w:r>
                </w:p>
                <w:p w14:paraId="2DF3027B" w14:textId="1FFAEC01" w:rsidR="003A1A3D" w:rsidRPr="00BA3FA8" w:rsidRDefault="007018CF" w:rsidP="003A1A3D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left="346" w:right="-29" w:hanging="346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4)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Petchwattana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N.,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Naknaen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P., &amp;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Narupai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 B. (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2020).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A circular economy </w:t>
                  </w:r>
                  <w:proofErr w:type="gram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use of</w:t>
                  </w:r>
                  <w:proofErr w:type="gram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waste wood sawdust for wood plastic composite production: effect of bio-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plasticiser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on the toughness. </w:t>
                  </w:r>
                  <w:r w:rsidR="003A1A3D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lang w:eastAsia="en-US"/>
                    </w:rPr>
                    <w:t>International Journal of Sustainable Engineering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13(5)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398-410.</w:t>
                  </w:r>
                </w:p>
                <w:p w14:paraId="5EB2F3D3" w14:textId="42DB46B0" w:rsidR="003A1A3D" w:rsidRPr="00BA3FA8" w:rsidRDefault="007018CF" w:rsidP="003A1A3D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left="346" w:right="-29" w:hanging="346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5)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Petchwattana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N.,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Channuan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W.,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Naknaen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P., &amp;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Narupai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 B. (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2019). 3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D printing filaments prepared from modified poly (lactic acid)/teak wood flour composites: an investigation on the particle size effects and silane coupling agent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compatibilisation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3A1A3D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lang w:eastAsia="en-US"/>
                    </w:rPr>
                    <w:t>Journal of Physical Science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30(2)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169-188.</w:t>
                  </w:r>
                </w:p>
                <w:p w14:paraId="1240DDBA" w14:textId="2AF5F865" w:rsidR="003A1A3D" w:rsidRPr="00BA3FA8" w:rsidRDefault="007018CF" w:rsidP="003A1A3D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left="346" w:right="-29" w:hanging="346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6)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Sangkasanya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S.,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Naknaen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P., &amp;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Petchwattana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 N. (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2018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January). Feasibility Application of Biodegradable Active Films Produced by Poly (lactic acid) Incorporating with Limonene as an Antimicrobial Packaging for Fresh Beef Meat. In Proceedings of the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2018 8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th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International Conference on Bioscience, Biochemistry and Bioinformatics (pp.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60-64).</w:t>
                  </w:r>
                </w:p>
                <w:p w14:paraId="5D86F24C" w14:textId="07DF1991" w:rsidR="003A1A3D" w:rsidRPr="00BA3FA8" w:rsidRDefault="007018CF" w:rsidP="003A1A3D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left="346" w:right="-29" w:hanging="346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7)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Petchwattana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N.,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Naknaen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P.,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Sanetuntikul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J., &amp;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Narupai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 B. (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2018).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Crystallisation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behaviour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and transparency of poly (lactic acid) nucleated with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dimethylbenzylidene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sorbitol. </w:t>
                  </w:r>
                  <w:r w:rsidR="003A1A3D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lang w:eastAsia="en-US"/>
                    </w:rPr>
                    <w:t>Plastics, Rubber and Composites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47(4)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147-155.</w:t>
                  </w:r>
                </w:p>
                <w:p w14:paraId="1D0A43A0" w14:textId="59E0720F" w:rsidR="003A1A3D" w:rsidRPr="00BA3FA8" w:rsidRDefault="007018CF" w:rsidP="003A1A3D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left="346" w:right="-29" w:hanging="346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lastRenderedPageBreak/>
                    <w:t xml:space="preserve">8)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Petchwattana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N.,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Naknaen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P., &amp;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Sanetuntikul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 J. (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2018).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Transformation of </w:t>
                  </w:r>
                  <w:r w:rsidR="003A1A3D" w:rsidRPr="00BA3FA8"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  <w:t>β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to </w:t>
                  </w:r>
                  <w:r w:rsidR="003A1A3D" w:rsidRPr="00BA3FA8"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  <w:t>α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phase of isotactic polypropylene nucleated with nano styrene butadiene rubber-based </w:t>
                  </w:r>
                  <w:r w:rsidR="003A1A3D" w:rsidRPr="00BA3FA8">
                    <w:rPr>
                      <w:rFonts w:ascii="Calibri" w:eastAsia="Calibri" w:hAnsi="Calibri" w:cs="Calibri"/>
                      <w:sz w:val="24"/>
                      <w:szCs w:val="24"/>
                      <w:lang w:eastAsia="en-US"/>
                    </w:rPr>
                    <w:t>β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-nucleating agent under microwave irradiation. </w:t>
                  </w:r>
                  <w:r w:rsidR="003A1A3D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lang w:eastAsia="en-US"/>
                    </w:rPr>
                    <w:t>Journal of Central South University,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25(12)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3098-3106.</w:t>
                  </w:r>
                </w:p>
                <w:p w14:paraId="2DD107D3" w14:textId="4BE5C9BF" w:rsidR="003A1A3D" w:rsidRPr="00BA3FA8" w:rsidRDefault="007018CF" w:rsidP="003A1A3D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left="346" w:right="-29" w:hanging="346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9)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Naknaen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P.,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Chinnapitiwong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N., &amp;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Kruayoo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 P. (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2018).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Enhancing the quality attributes of salad dressing by incorporating Gac aril as a biologically active ingredient. Brazilian </w:t>
                  </w:r>
                  <w:r w:rsidR="003A1A3D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lang w:eastAsia="en-US"/>
                    </w:rPr>
                    <w:t>Journal of Food Technology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21.</w:t>
                  </w:r>
                </w:p>
                <w:p w14:paraId="4725F40E" w14:textId="0AE61CD9" w:rsidR="003A1A3D" w:rsidRPr="00BA3FA8" w:rsidRDefault="007018CF" w:rsidP="003A1A3D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left="346" w:right="-29" w:hanging="346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10)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Naknaen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P.,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Tobkaew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W., &amp;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Chaichaleom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 S. (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2017).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Properties of jackfruit seed starch oxidized with different levels of sodium hypochlorite. </w:t>
                  </w:r>
                  <w:r w:rsidR="003A1A3D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lang w:eastAsia="en-US"/>
                    </w:rPr>
                    <w:t>International Journal of Food Properties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20(5)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979-996.</w:t>
                  </w:r>
                </w:p>
                <w:p w14:paraId="1610A517" w14:textId="08FC9C0B" w:rsidR="003A1A3D" w:rsidRPr="00BA3FA8" w:rsidRDefault="007018CF" w:rsidP="003A1A3D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left="346" w:right="-29" w:hanging="346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11)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Petchwattana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N.,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Naknaen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P.,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Jakrabutr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W.,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Sanetuntikul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J., &amp; </w:t>
                  </w:r>
                  <w:proofErr w:type="spellStart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Narupai</w:t>
                  </w:r>
                  <w:proofErr w:type="spellEnd"/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, B. (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2017).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Modification of poly (lactic acid) by blending with poly (methyl methacrylate-co-ethyl acrylate) for extrusion blow molding application. J</w:t>
                  </w:r>
                  <w:r w:rsidR="003A1A3D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  <w:lang w:eastAsia="en-US"/>
                    </w:rPr>
                    <w:t>. Eng. Sci. Technol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12(10)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3A1A3D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2766-2777.</w:t>
                  </w:r>
                </w:p>
                <w:p w14:paraId="49F4ECD5" w14:textId="5FD0C193" w:rsidR="00D37285" w:rsidRPr="00BA3FA8" w:rsidRDefault="007018CF" w:rsidP="00083324">
                  <w:pPr>
                    <w:autoSpaceDE w:val="0"/>
                    <w:autoSpaceDN w:val="0"/>
                    <w:adjustRightInd w:val="0"/>
                    <w:ind w:left="378" w:right="-29" w:hanging="36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12) </w:t>
                  </w:r>
                  <w:proofErr w:type="spellStart"/>
                  <w:r w:rsidR="003A1A3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Naknaen</w:t>
                  </w:r>
                  <w:proofErr w:type="spellEnd"/>
                  <w:r w:rsidR="003A1A3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P.</w:t>
                  </w:r>
                  <w:r w:rsidR="003A1A3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(2017). </w:t>
                  </w:r>
                  <w:r w:rsidR="003A1A3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Biologically active compounds </w:t>
                  </w:r>
                  <w:proofErr w:type="gramStart"/>
                  <w:r w:rsidR="003A1A3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released</w:t>
                  </w:r>
                  <w:proofErr w:type="gramEnd"/>
                  <w:r w:rsidR="003A1A3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and extraction efficiency of cantaloupe juice treated with combination of </w:t>
                  </w:r>
                  <w:proofErr w:type="spellStart"/>
                  <w:r w:rsidR="003A1A3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Rapidase</w:t>
                  </w:r>
                  <w:proofErr w:type="spellEnd"/>
                  <w:r w:rsidR="003A1A3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EX color and </w:t>
                  </w:r>
                  <w:proofErr w:type="spellStart"/>
                  <w:r w:rsidR="003A1A3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Accellerase</w:t>
                  </w:r>
                  <w:proofErr w:type="spellEnd"/>
                  <w:r w:rsidR="003A1A3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="003A1A3D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Nutrition and Food Science</w:t>
                  </w:r>
                  <w:r w:rsidR="003A1A3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="003A1A3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="003A1A3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47</w:t>
                  </w:r>
                  <w:r w:rsidR="003A1A3D" w:rsidRPr="00BA3FA8">
                    <w:rPr>
                      <w:rFonts w:ascii="TH SarabunPSK" w:hAnsi="TH SarabunPSK" w:cs="TH SarabunPSK"/>
                      <w:sz w:val="24"/>
                      <w:szCs w:val="24"/>
                      <w:lang w:val="en-AU"/>
                    </w:rPr>
                    <w:t>,</w:t>
                  </w:r>
                  <w:r w:rsidR="003A1A3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623-634.</w:t>
                  </w:r>
                </w:p>
              </w:tc>
            </w:tr>
            <w:tr w:rsidR="00BA3FA8" w:rsidRPr="00BA3FA8" w14:paraId="0B6B7140" w14:textId="77777777" w:rsidTr="00AF17EE">
              <w:tc>
                <w:tcPr>
                  <w:tcW w:w="326" w:type="dxa"/>
                </w:tcPr>
                <w:p w14:paraId="12E2B290" w14:textId="162BBE11" w:rsidR="00BF27F2" w:rsidRPr="00BA3FA8" w:rsidRDefault="00BF27F2" w:rsidP="003A1A3D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5171" w:type="dxa"/>
                </w:tcPr>
                <w:p w14:paraId="276317F5" w14:textId="5FA94DF2" w:rsidR="00BF27F2" w:rsidRPr="00BA3FA8" w:rsidRDefault="00BF27F2" w:rsidP="00BF27F2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ชื่ออาจารย์</w:t>
                  </w:r>
                  <w:r w:rsidRPr="00BA3FA8">
                    <w:rPr>
                      <w:rFonts w:ascii="TH SarabunPSK" w:hAnsi="TH SarabunPSK" w:cs="TH SarabunPSK"/>
                      <w:shd w:val="clear" w:color="auto" w:fill="FFFFFF"/>
                      <w:cs/>
                    </w:rPr>
                    <w:t>ผู้สอบดุษฎีนิพนธ์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="00764A7E" w:rsidRPr="00BA3FA8">
                    <w:rPr>
                      <w:rFonts w:ascii="TH SarabunPSK" w:hAnsi="TH SarabunPSK" w:cs="TH SarabunPSK"/>
                      <w:b/>
                      <w:bCs/>
                      <w:shd w:val="clear" w:color="auto" w:fill="FFFFFF"/>
                      <w:cs/>
                    </w:rPr>
                    <w:t>ผศ.ดร.สิริมา</w:t>
                  </w:r>
                  <w:r w:rsidR="00764A7E" w:rsidRPr="00BA3FA8">
                    <w:rPr>
                      <w:rFonts w:ascii="TH SarabunPSK" w:hAnsi="TH SarabunPSK" w:cs="TH SarabunPSK"/>
                      <w:b/>
                      <w:bCs/>
                      <w:shd w:val="clear" w:color="auto" w:fill="FFFFFF"/>
                    </w:rPr>
                    <w:t xml:space="preserve"> </w:t>
                  </w:r>
                  <w:r w:rsidR="00764A7E" w:rsidRPr="00BA3FA8">
                    <w:rPr>
                      <w:rFonts w:ascii="TH SarabunPSK" w:hAnsi="TH SarabunPSK" w:cs="TH SarabunPSK"/>
                      <w:b/>
                      <w:bCs/>
                      <w:shd w:val="clear" w:color="auto" w:fill="FFFFFF"/>
                      <w:cs/>
                    </w:rPr>
                    <w:t>เถกิงวงศ์ตระกูล</w:t>
                  </w:r>
                </w:p>
                <w:p w14:paraId="1F9ACA5A" w14:textId="3C57CABF" w:rsidR="00BF27F2" w:rsidRPr="00BA3FA8" w:rsidRDefault="00BF27F2" w:rsidP="00BF27F2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: </w:t>
                  </w:r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ปร.ด. วิทยาศาสตร์และเทคโนโลยีอาหาร</w:t>
                  </w:r>
                </w:p>
                <w:p w14:paraId="1051A8F4" w14:textId="77777777" w:rsidR="00BF27F2" w:rsidRPr="00BA3FA8" w:rsidRDefault="00BF27F2" w:rsidP="00BF27F2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: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 </w:t>
                  </w:r>
                </w:p>
                <w:p w14:paraId="6A707378" w14:textId="0718227D" w:rsidR="00D21E8C" w:rsidRPr="00BA3FA8" w:rsidRDefault="00D21E8C" w:rsidP="00D21E8C">
                  <w:pPr>
                    <w:autoSpaceDE w:val="0"/>
                    <w:autoSpaceDN w:val="0"/>
                    <w:adjustRightInd w:val="0"/>
                    <w:ind w:left="720" w:hanging="72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  <w:p w14:paraId="6F195FD1" w14:textId="31F5B677" w:rsidR="00D21E8C" w:rsidRPr="00BA3FA8" w:rsidRDefault="007018CF" w:rsidP="007018CF">
                  <w:pPr>
                    <w:autoSpaceDE w:val="0"/>
                    <w:autoSpaceDN w:val="0"/>
                    <w:adjustRightInd w:val="0"/>
                    <w:ind w:left="337" w:hanging="337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1) 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Karnjanapratum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Supapvanich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Kaewthong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P.,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Takeungwongtrakul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S. 2021. Impact of steaming pretreatment process on characteristics and antioxidant activities of black garlic (</w:t>
                  </w:r>
                  <w:r w:rsidR="00D21E8C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Allium sativum</w:t>
                  </w:r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L.). Journal of Food Science and Technology. 58(5): 1869-1876.</w:t>
                  </w:r>
                </w:p>
                <w:p w14:paraId="3B7DCCE3" w14:textId="307A4ED7" w:rsidR="00D21E8C" w:rsidRPr="00BA3FA8" w:rsidRDefault="007018CF" w:rsidP="007018CF">
                  <w:pPr>
                    <w:autoSpaceDE w:val="0"/>
                    <w:autoSpaceDN w:val="0"/>
                    <w:adjustRightInd w:val="0"/>
                    <w:ind w:left="337" w:hanging="337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2)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Takeungwongtrakul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Thavarang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P., Sai-Ut, S. 2020. Development of strawberry gummy jelly with reduced sugar content from strawberry syrup. International Journal of Agricultural Technology. 16(5): 1267-1276.</w:t>
                  </w:r>
                </w:p>
                <w:p w14:paraId="6429F2F6" w14:textId="47130471" w:rsidR="00D21E8C" w:rsidRPr="00BA3FA8" w:rsidRDefault="00D21E8C" w:rsidP="007018CF">
                  <w:pPr>
                    <w:autoSpaceDE w:val="0"/>
                    <w:autoSpaceDN w:val="0"/>
                    <w:adjustRightInd w:val="0"/>
                    <w:ind w:left="337" w:hanging="337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="007018CF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Chaosap, C.,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Sivapirunthep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P.,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Takeungwongtrakul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Zulkifli, RBM.,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Sazili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AQ. 2020. Effects of Zn-L-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selenomethionine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on carcass composition, meat characteristics, fatty acid composition, glutathione peroxidase activity, and ribonucleotide content in broiler chickens. Food Science of Animal Resources. 40(3): 338-349.</w:t>
                  </w:r>
                </w:p>
                <w:p w14:paraId="385AA0AF" w14:textId="0AA90C05" w:rsidR="00D21E8C" w:rsidRPr="00BA3FA8" w:rsidRDefault="00D21E8C" w:rsidP="00060B16">
                  <w:pPr>
                    <w:autoSpaceDE w:val="0"/>
                    <w:autoSpaceDN w:val="0"/>
                    <w:adjustRightInd w:val="0"/>
                    <w:ind w:left="337" w:hanging="337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4</w:t>
                  </w:r>
                  <w:r w:rsidR="007018CF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Sukkon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P., Ali, AMM.,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Nalinanon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Kishimura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H.,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Takeungwongtrakul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S. 2020. Characterization of acid soluble collagen from the skin of Snakeskin Gourami (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Trichogaster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Pectoralis). Carpathian Journal of Food Science and Technology. 12(2): 80-92.</w:t>
                  </w:r>
                </w:p>
                <w:p w14:paraId="07D320D6" w14:textId="1FE06A4A" w:rsidR="00D21E8C" w:rsidRPr="00BA3FA8" w:rsidRDefault="007018CF" w:rsidP="00060B16">
                  <w:pPr>
                    <w:autoSpaceDE w:val="0"/>
                    <w:autoSpaceDN w:val="0"/>
                    <w:adjustRightInd w:val="0"/>
                    <w:ind w:left="337" w:hanging="337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5)</w:t>
                  </w:r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Takeungwongtrakul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Karnjanapratum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Kaewthong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P. and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Nalinanon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 2020. Change in fatty acid profile, volatile compounds and FTIR spectra of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samrong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seed oil during storage. International Journal of Agricultural Technology. 16(2): 475-484.</w:t>
                  </w:r>
                </w:p>
                <w:p w14:paraId="499F5B41" w14:textId="06345458" w:rsidR="00D21E8C" w:rsidRPr="00BA3FA8" w:rsidRDefault="007018CF" w:rsidP="00060B16">
                  <w:pPr>
                    <w:autoSpaceDE w:val="0"/>
                    <w:autoSpaceDN w:val="0"/>
                    <w:adjustRightInd w:val="0"/>
                    <w:ind w:left="337" w:hanging="337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6)</w:t>
                  </w:r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Takeungwongtrakul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Benjakul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Pisuchpen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Kaewthong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P. and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Nalinanon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S. 2020. Shelf-life prediction of micro-encapsulated shrimp oil in different packages using empirical models. Current Applied Science and Technology. Tech. 20(1): 30-42.</w:t>
                  </w:r>
                </w:p>
                <w:p w14:paraId="017C9838" w14:textId="05DA15C0" w:rsidR="00D21E8C" w:rsidRPr="00BA3FA8" w:rsidRDefault="007018CF" w:rsidP="00060B16">
                  <w:pPr>
                    <w:autoSpaceDE w:val="0"/>
                    <w:autoSpaceDN w:val="0"/>
                    <w:adjustRightInd w:val="0"/>
                    <w:ind w:left="337" w:hanging="396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7) </w:t>
                  </w:r>
                  <w:proofErr w:type="spellStart"/>
                  <w:r w:rsidR="00D21E8C" w:rsidRPr="00BA3FA8">
                    <w:rPr>
                      <w:rFonts w:ascii="TH SarabunPSK" w:eastAsia="TimesNewRomanPSMT" w:hAnsi="TH SarabunPSK" w:cs="TH SarabunPSK"/>
                      <w:sz w:val="24"/>
                      <w:szCs w:val="24"/>
                    </w:rPr>
                    <w:t>Karnjanapratum</w:t>
                  </w:r>
                  <w:proofErr w:type="spellEnd"/>
                  <w:r w:rsidR="00D21E8C" w:rsidRPr="00BA3FA8">
                    <w:rPr>
                      <w:rFonts w:ascii="TH SarabunPSK" w:eastAsia="TimesNewRomanPSMT" w:hAnsi="TH SarabunPSK" w:cs="TH SarabunPSK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="00D21E8C" w:rsidRPr="00BA3FA8">
                    <w:rPr>
                      <w:rFonts w:ascii="TH SarabunPSK" w:eastAsia="TimesNewRomanPSMT" w:hAnsi="TH SarabunPSK" w:cs="TH SarabunPSK"/>
                      <w:sz w:val="24"/>
                      <w:szCs w:val="24"/>
                    </w:rPr>
                    <w:t>Kaewthong</w:t>
                  </w:r>
                  <w:proofErr w:type="spellEnd"/>
                  <w:r w:rsidR="00D21E8C" w:rsidRPr="00BA3FA8">
                    <w:rPr>
                      <w:rFonts w:ascii="TH SarabunPSK" w:eastAsia="TimesNewRomanPSMT" w:hAnsi="TH SarabunPSK" w:cs="TH SarabunPSK"/>
                      <w:sz w:val="24"/>
                      <w:szCs w:val="24"/>
                    </w:rPr>
                    <w:t xml:space="preserve">, P., </w:t>
                  </w:r>
                  <w:proofErr w:type="spellStart"/>
                  <w:r w:rsidR="00D21E8C" w:rsidRPr="00BA3FA8">
                    <w:rPr>
                      <w:rFonts w:ascii="TH SarabunPSK" w:eastAsia="TimesNewRomanPSMT" w:hAnsi="TH SarabunPSK" w:cs="TH SarabunPSK"/>
                      <w:sz w:val="24"/>
                      <w:szCs w:val="24"/>
                    </w:rPr>
                    <w:t>Takeungwongtrakul</w:t>
                  </w:r>
                  <w:proofErr w:type="spellEnd"/>
                  <w:r w:rsidR="00D21E8C" w:rsidRPr="00BA3FA8">
                    <w:rPr>
                      <w:rFonts w:ascii="TH SarabunPSK" w:eastAsia="TimesNewRomanPSMT" w:hAnsi="TH SarabunPSK" w:cs="TH SarabunPSK"/>
                      <w:sz w:val="24"/>
                      <w:szCs w:val="24"/>
                    </w:rPr>
                    <w:t xml:space="preserve">, S., </w:t>
                  </w:r>
                  <w:proofErr w:type="spellStart"/>
                  <w:r w:rsidR="00D21E8C" w:rsidRPr="00BA3FA8">
                    <w:rPr>
                      <w:rFonts w:ascii="TH SarabunPSK" w:eastAsia="TimesNewRomanPSMT" w:hAnsi="TH SarabunPSK" w:cs="TH SarabunPSK"/>
                      <w:sz w:val="24"/>
                      <w:szCs w:val="24"/>
                    </w:rPr>
                    <w:t>Sae-leaw</w:t>
                  </w:r>
                  <w:proofErr w:type="spellEnd"/>
                  <w:r w:rsidR="00D21E8C" w:rsidRPr="00BA3FA8">
                    <w:rPr>
                      <w:rFonts w:ascii="TH SarabunPSK" w:eastAsia="TimesNewRomanPSMT" w:hAnsi="TH SarabunPSK" w:cs="TH SarabunPSK"/>
                      <w:sz w:val="24"/>
                      <w:szCs w:val="24"/>
                    </w:rPr>
                    <w:t xml:space="preserve">, T., Hong, J.S. and </w:t>
                  </w:r>
                  <w:proofErr w:type="spellStart"/>
                  <w:r w:rsidR="00D21E8C" w:rsidRPr="00BA3FA8">
                    <w:rPr>
                      <w:rFonts w:ascii="TH SarabunPSK" w:eastAsia="TimesNewRomanPSMT" w:hAnsi="TH SarabunPSK" w:cs="TH SarabunPSK"/>
                      <w:sz w:val="24"/>
                      <w:szCs w:val="24"/>
                    </w:rPr>
                    <w:t>Nalinanon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S. 2019. Production of fiber hydrolysate from bamboo shoot with antioxidative properties by enzymatic hydrolysis. Current Applied Science and Technology. 19(3): 225-234.</w:t>
                  </w:r>
                </w:p>
                <w:p w14:paraId="23E85A63" w14:textId="654DFAF3" w:rsidR="00D21E8C" w:rsidRPr="00BA3FA8" w:rsidRDefault="007018CF" w:rsidP="00060B16">
                  <w:pPr>
                    <w:ind w:left="337" w:hanging="396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8)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Chanyawiwatkul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J.,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Supapavnich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 and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Takeungwongtrakul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 2018. </w:t>
                  </w:r>
                  <w:r w:rsidR="00D21E8C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Physicochemical properties and oxidative stability of oils from </w:t>
                  </w:r>
                  <w:proofErr w:type="spellStart"/>
                  <w:r w:rsidR="00D21E8C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samrong</w:t>
                  </w:r>
                  <w:proofErr w:type="spellEnd"/>
                  <w:r w:rsidR="00D21E8C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(</w:t>
                  </w:r>
                  <w:r w:rsidR="00D21E8C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 xml:space="preserve">Sterculia </w:t>
                  </w:r>
                  <w:proofErr w:type="spellStart"/>
                  <w:r w:rsidR="00D21E8C" w:rsidRPr="00BA3FA8">
                    <w:rPr>
                      <w:rFonts w:ascii="TH SarabunPSK" w:eastAsia="Calibri" w:hAnsi="TH SarabunPSK" w:cs="TH SarabunPSK"/>
                      <w:i/>
                      <w:iCs/>
                      <w:sz w:val="24"/>
                      <w:szCs w:val="24"/>
                    </w:rPr>
                    <w:t>foetida</w:t>
                  </w:r>
                  <w:proofErr w:type="spellEnd"/>
                  <w:r w:rsidR="00D21E8C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) seed</w:t>
                  </w:r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 International Journal of Agricultural Technology. 14(7): 1097-1106.</w:t>
                  </w:r>
                </w:p>
                <w:p w14:paraId="23E04ABB" w14:textId="6EAF04FF" w:rsidR="00D21E8C" w:rsidRPr="00BA3FA8" w:rsidRDefault="007018CF" w:rsidP="00060B16">
                  <w:pPr>
                    <w:ind w:left="337" w:hanging="396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9)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Takeungwongtrakul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 and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Benjakul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 2017. </w:t>
                  </w:r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Biscuits fortified with micro-encapsulated shrimp oil: characteristics and storage stability</w:t>
                  </w:r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. </w:t>
                  </w:r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Journal of Food Science and Technology</w:t>
                  </w:r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54</w:t>
                  </w:r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(5): 1126-1136.</w:t>
                  </w:r>
                </w:p>
                <w:p w14:paraId="6E9FA0D7" w14:textId="28D0780E" w:rsidR="00D21E8C" w:rsidRPr="00BA3FA8" w:rsidRDefault="007018CF" w:rsidP="004B27CD">
                  <w:pPr>
                    <w:pStyle w:val="Heading1"/>
                    <w:spacing w:before="0" w:after="0"/>
                    <w:ind w:left="337" w:hanging="396"/>
                    <w:jc w:val="thaiDistribute"/>
                    <w:rPr>
                      <w:rFonts w:ascii="TH SarabunPSK" w:hAnsi="TH SarabunPSK" w:cs="TH SarabunPSK"/>
                      <w:b w:val="0"/>
                      <w:color w:val="auto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b w:val="0"/>
                      <w:bCs/>
                      <w:color w:val="auto"/>
                      <w:sz w:val="24"/>
                      <w:szCs w:val="24"/>
                    </w:rPr>
                    <w:t>10)</w:t>
                  </w:r>
                  <w:r w:rsidRPr="00BA3FA8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b w:val="0"/>
                      <w:color w:val="auto"/>
                      <w:sz w:val="24"/>
                      <w:szCs w:val="24"/>
                    </w:rPr>
                    <w:t>Takeungwongtrakul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b w:val="0"/>
                      <w:color w:val="auto"/>
                      <w:sz w:val="24"/>
                      <w:szCs w:val="24"/>
                    </w:rPr>
                    <w:t xml:space="preserve">, S. and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b w:val="0"/>
                      <w:color w:val="auto"/>
                      <w:sz w:val="24"/>
                      <w:szCs w:val="24"/>
                    </w:rPr>
                    <w:t>Benjakul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b w:val="0"/>
                      <w:color w:val="auto"/>
                      <w:sz w:val="24"/>
                      <w:szCs w:val="24"/>
                    </w:rPr>
                    <w:t xml:space="preserve">, S. 2017. </w:t>
                  </w:r>
                  <w:r w:rsidR="00D21E8C" w:rsidRPr="00BA3FA8">
                    <w:rPr>
                      <w:rFonts w:ascii="TH SarabunPSK" w:eastAsia="Arial Unicode MS" w:hAnsi="TH SarabunPSK" w:cs="TH SarabunPSK"/>
                      <w:b w:val="0"/>
                      <w:color w:val="auto"/>
                      <w:sz w:val="24"/>
                      <w:szCs w:val="24"/>
                    </w:rPr>
                    <w:t xml:space="preserve">Effect of glucose syrup and fish gelatin on physicochemical properties and </w:t>
                  </w:r>
                  <w:r w:rsidR="00D21E8C" w:rsidRPr="00BA3FA8">
                    <w:rPr>
                      <w:rFonts w:ascii="TH SarabunPSK" w:eastAsia="AdvGulliv-R" w:hAnsi="TH SarabunPSK" w:cs="TH SarabunPSK"/>
                      <w:b w:val="0"/>
                      <w:color w:val="auto"/>
                      <w:sz w:val="24"/>
                      <w:szCs w:val="24"/>
                    </w:rPr>
                    <w:t>oxidative stability of spray-dried micro-encapsulated shrimp oil</w:t>
                  </w:r>
                  <w:r w:rsidR="00D21E8C" w:rsidRPr="00BA3FA8">
                    <w:rPr>
                      <w:rFonts w:ascii="TH SarabunPSK" w:hAnsi="TH SarabunPSK" w:cs="TH SarabunPSK"/>
                      <w:b w:val="0"/>
                      <w:color w:val="auto"/>
                      <w:sz w:val="24"/>
                      <w:szCs w:val="24"/>
                    </w:rPr>
                    <w:t xml:space="preserve">. </w:t>
                  </w:r>
                  <w:r w:rsidR="00D21E8C" w:rsidRPr="00BA3FA8">
                    <w:rPr>
                      <w:rFonts w:ascii="TH SarabunPSK" w:eastAsia="AdvGulliv-R" w:hAnsi="TH SarabunPSK" w:cs="TH SarabunPSK"/>
                      <w:b w:val="0"/>
                      <w:color w:val="auto"/>
                      <w:sz w:val="24"/>
                      <w:szCs w:val="24"/>
                    </w:rPr>
                    <w:t>Journal of Food Processing and Preservation.</w:t>
                  </w:r>
                  <w:r w:rsidR="00D21E8C" w:rsidRPr="00BA3FA8">
                    <w:rPr>
                      <w:rFonts w:ascii="TH SarabunPSK" w:hAnsi="TH SarabunPSK" w:cs="TH SarabunPSK"/>
                      <w:b w:val="0"/>
                      <w:color w:val="auto"/>
                      <w:sz w:val="24"/>
                      <w:szCs w:val="24"/>
                    </w:rPr>
                    <w:t xml:space="preserve"> 41(3): 1-12.</w:t>
                  </w:r>
                </w:p>
                <w:p w14:paraId="1DE8EA26" w14:textId="67594ACB" w:rsidR="00D21E8C" w:rsidRPr="00BA3FA8" w:rsidRDefault="007018CF" w:rsidP="004B27CD">
                  <w:pPr>
                    <w:ind w:left="337" w:hanging="396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11)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Takeungwongtrakul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 and </w:t>
                  </w:r>
                  <w:proofErr w:type="spellStart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Benjakul</w:t>
                  </w:r>
                  <w:proofErr w:type="spellEnd"/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S. 2015. Astaxanthin degradation and lipid oxidation of Pacific white shrimp oil: kinetics study and stability as affected by storage conditions. International Aquatic Research. 8(1): 15-27. </w:t>
                  </w:r>
                </w:p>
              </w:tc>
            </w:tr>
            <w:tr w:rsidR="00BA3FA8" w:rsidRPr="00BA3FA8" w14:paraId="67B43537" w14:textId="77777777" w:rsidTr="00AF17EE">
              <w:tc>
                <w:tcPr>
                  <w:tcW w:w="326" w:type="dxa"/>
                </w:tcPr>
                <w:p w14:paraId="2EF42AFA" w14:textId="27273D30" w:rsidR="00BF27F2" w:rsidRPr="00BA3FA8" w:rsidRDefault="00BF27F2" w:rsidP="003A1A3D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5171" w:type="dxa"/>
                </w:tcPr>
                <w:p w14:paraId="27CB4C58" w14:textId="6D48F4D1" w:rsidR="00BF27F2" w:rsidRPr="00BA3FA8" w:rsidRDefault="00BF27F2" w:rsidP="00BF27F2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ชื่ออาจารย์</w:t>
                  </w:r>
                  <w:r w:rsidRPr="00BA3FA8">
                    <w:rPr>
                      <w:rFonts w:ascii="TH SarabunPSK" w:hAnsi="TH SarabunPSK" w:cs="TH SarabunPSK"/>
                      <w:shd w:val="clear" w:color="auto" w:fill="FFFFFF"/>
                      <w:cs/>
                    </w:rPr>
                    <w:t>ผู้สอบดุษฎีนิพนธ์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="00787710" w:rsidRPr="00BA3FA8">
                    <w:rPr>
                      <w:rFonts w:ascii="TH SarabunPSK" w:hAnsi="TH SarabunPSK" w:cs="TH SarabunPSK"/>
                      <w:b/>
                      <w:bCs/>
                      <w:shd w:val="clear" w:color="auto" w:fill="FFFFFF"/>
                      <w:cs/>
                    </w:rPr>
                    <w:t>ศ.ดร.</w:t>
                  </w:r>
                  <w:r w:rsidR="00787710"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เขมณัฏฐ์  มิ่งศิริธรรม</w:t>
                  </w:r>
                </w:p>
                <w:p w14:paraId="3D3C8C2F" w14:textId="41FB03B8" w:rsidR="00BF27F2" w:rsidRPr="00BA3FA8" w:rsidRDefault="00BF27F2" w:rsidP="00BF27F2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: </w:t>
                  </w:r>
                  <w:r w:rsidR="00D21E8C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ค.ด. (</w:t>
                  </w:r>
                  <w:r w:rsidR="00D21E8C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เทคโนโลยีและสื่อสารการศึกษา)</w:t>
                  </w:r>
                </w:p>
                <w:p w14:paraId="50EEF3BB" w14:textId="7D1BB6F3" w:rsidR="00367580" w:rsidRPr="00BA3FA8" w:rsidRDefault="00BF27F2" w:rsidP="006F34A8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: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 </w:t>
                  </w:r>
                </w:p>
                <w:p w14:paraId="5108BE5C" w14:textId="00B983AC" w:rsidR="00D21E8C" w:rsidRPr="00BA3FA8" w:rsidRDefault="00D21E8C" w:rsidP="00D21E8C">
                  <w:pPr>
                    <w:pStyle w:val="paragraph"/>
                    <w:spacing w:before="0" w:beforeAutospacing="0" w:after="0" w:afterAutospacing="0"/>
                    <w:ind w:left="480" w:right="-110" w:hanging="480"/>
                    <w:textAlignment w:val="baseline"/>
                    <w:rPr>
                      <w:rStyle w:val="eop"/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Style w:val="eop"/>
                      <w:rFonts w:ascii="TH SarabunPSK" w:hAnsi="TH SarabunPSK" w:cs="TH SarabunPSK"/>
                      <w:b/>
                      <w:bCs/>
                      <w:cs/>
                    </w:rPr>
                    <w:t>ระดับนานาชาติ</w:t>
                  </w:r>
                </w:p>
                <w:p w14:paraId="71BA2F3E" w14:textId="77777777" w:rsidR="00276C2A" w:rsidRPr="00BA3FA8" w:rsidRDefault="00276C2A" w:rsidP="006F34A8">
                  <w:pPr>
                    <w:pStyle w:val="Heading5"/>
                    <w:shd w:val="clear" w:color="auto" w:fill="FFFFFF"/>
                    <w:spacing w:before="0"/>
                    <w:ind w:left="337" w:right="156" w:hanging="337"/>
                    <w:jc w:val="thaiDistribute"/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</w:pPr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1) 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Gan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Chanyawudhiwan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 &amp;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Kemmanat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Mingsiritham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. (2021). Using Design-Based Research to Develop Innovation in Open University in Thailand. International Journal of Interactive Mobile Technologies (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iJIM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). Vol. 15, No. 04, 2021: 126-134 pp.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 (อยู่ในฐาน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scopus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</w:rPr>
                    <w:t>eISSN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</w:rPr>
                    <w:t>: 1865-7923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) Publish: February 26, 2021.</w:t>
                  </w:r>
                  <w:r w:rsidRPr="00BA3FA8">
                    <w:rPr>
                      <w:rStyle w:val="eop"/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 </w:t>
                  </w:r>
                </w:p>
                <w:p w14:paraId="1EBB3157" w14:textId="03555BF3" w:rsidR="00367580" w:rsidRPr="00BA3FA8" w:rsidRDefault="00D21E8C" w:rsidP="006F34A8">
                  <w:pPr>
                    <w:ind w:right="156"/>
                    <w:jc w:val="thaiDistribute"/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2)</w:t>
                  </w:r>
                  <w:r w:rsidR="00367580"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Kemmanat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Mingsiritham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, Gan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Chanyawudhiwan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 &amp; </w:t>
                  </w:r>
                </w:p>
                <w:p w14:paraId="3EC9AC27" w14:textId="694888F6" w:rsidR="00D21E8C" w:rsidRPr="00BA3FA8" w:rsidRDefault="00D21E8C" w:rsidP="006F34A8">
                  <w:pPr>
                    <w:ind w:left="337" w:right="156"/>
                    <w:jc w:val="thaiDistribute"/>
                    <w:rPr>
                      <w:rStyle w:val="eop"/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Chaiyos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Paiwithayasiritham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. (2020). Factor Analysis of Smart Social Media Technology to Promote Professional Learning Communities for Teachers. International Journal of Interactive Mobile Technologies (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iJIM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). 14(20),165-173 pp. 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  <w:cs/>
                    </w:rPr>
                    <w:t>(อยู่ในฐาน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scopus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eISSN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: 1865-7923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Style w:val="eop"/>
                      <w:rFonts w:ascii="TH SarabunPSK" w:hAnsi="TH SarabunPSK" w:cs="TH SarabunPSK"/>
                      <w:sz w:val="24"/>
                      <w:szCs w:val="24"/>
                    </w:rPr>
                    <w:t> </w:t>
                  </w:r>
                </w:p>
                <w:p w14:paraId="59DE375F" w14:textId="77777777" w:rsidR="00D21E8C" w:rsidRPr="00BA3FA8" w:rsidRDefault="00D21E8C" w:rsidP="006F34A8">
                  <w:pPr>
                    <w:pStyle w:val="paragraph"/>
                    <w:shd w:val="clear" w:color="auto" w:fill="FFFFFF"/>
                    <w:tabs>
                      <w:tab w:val="left" w:pos="9990"/>
                    </w:tabs>
                    <w:spacing w:before="0" w:beforeAutospacing="0" w:after="0" w:afterAutospacing="0"/>
                    <w:ind w:left="337" w:right="160" w:hanging="425"/>
                    <w:jc w:val="thaiDistribute"/>
                    <w:textAlignment w:val="baselin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Style w:val="normaltextrun"/>
                      <w:rFonts w:ascii="TH SarabunPSK" w:hAnsi="TH SarabunPSK" w:cs="TH SarabunPSK"/>
                      <w:shd w:val="clear" w:color="auto" w:fill="FFFFFF"/>
                    </w:rPr>
                    <w:t xml:space="preserve">3) 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Kemmanat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 </w:t>
                  </w:r>
                  <w:proofErr w:type="spellStart"/>
                  <w:proofErr w:type="gram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Mingsiritham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  &amp;</w:t>
                  </w:r>
                  <w:proofErr w:type="gram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 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Prakob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 xml:space="preserve"> 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Koraneekij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 xml:space="preserve">. (2020). The Using Results of </w:t>
                  </w:r>
                  <w:proofErr w:type="gram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OER</w:t>
                  </w:r>
                  <w:proofErr w:type="gram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 xml:space="preserve"> Mobile Application to Enhance 21st Century Skills in Information Media and Technology Skills for Humanities and Social Sciences.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  <w:cs/>
                    </w:rPr>
                    <w:t xml:space="preserve"> 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International Journal of Interactive Mobile Technologies (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iJIM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). 14(19),197-203 </w:t>
                  </w:r>
                  <w:proofErr w:type="gram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pp.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  <w:cs/>
                    </w:rPr>
                    <w:t>(</w:t>
                  </w:r>
                  <w:proofErr w:type="gramEnd"/>
                  <w:r w:rsidRPr="00BA3FA8">
                    <w:rPr>
                      <w:rStyle w:val="normaltextrun"/>
                      <w:rFonts w:ascii="TH SarabunPSK" w:hAnsi="TH SarabunPSK" w:cs="TH SarabunPSK"/>
                      <w:cs/>
                    </w:rPr>
                    <w:t>อยู่ในฐาน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scopus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shd w:val="clear" w:color="auto" w:fill="FFFFFF"/>
                    </w:rPr>
                    <w:t>eISSN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shd w:val="clear" w:color="auto" w:fill="FFFFFF"/>
                    </w:rPr>
                    <w:t>: 1865-7923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)</w:t>
                  </w:r>
                  <w:r w:rsidRPr="00BA3FA8">
                    <w:rPr>
                      <w:rStyle w:val="eop"/>
                      <w:rFonts w:ascii="TH SarabunPSK" w:hAnsi="TH SarabunPSK" w:cs="TH SarabunPSK"/>
                    </w:rPr>
                    <w:t> </w:t>
                  </w:r>
                </w:p>
                <w:p w14:paraId="3CFF243C" w14:textId="692421E0" w:rsidR="00D21E8C" w:rsidRPr="00BA3FA8" w:rsidRDefault="00D21E8C" w:rsidP="006F34A8">
                  <w:pPr>
                    <w:pStyle w:val="paragraph"/>
                    <w:shd w:val="clear" w:color="auto" w:fill="FFFFFF"/>
                    <w:tabs>
                      <w:tab w:val="left" w:pos="9990"/>
                    </w:tabs>
                    <w:spacing w:before="0" w:beforeAutospacing="0" w:after="0" w:afterAutospacing="0"/>
                    <w:ind w:left="337" w:right="66" w:hanging="425"/>
                    <w:jc w:val="thaiDistribute"/>
                    <w:textAlignment w:val="baselin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Style w:val="normaltextrun"/>
                      <w:rFonts w:ascii="TH SarabunPSK" w:hAnsi="TH SarabunPSK" w:cs="TH SarabunPSK"/>
                      <w:shd w:val="clear" w:color="auto" w:fill="FFFFFF"/>
                    </w:rPr>
                    <w:t xml:space="preserve">4) 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Kemmanat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Mingsiritham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 xml:space="preserve"> and Gan 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Chanyawudhiwan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. (2020). Experiment of the Prototype of Online Learning Resources on Massive Open Online Course (MOOC) to Develop Life Skills in Using Technology Media for Hearing Impaired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Students.International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 Journal of Emerging Technologies in Learning (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iJET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) 15(</w:t>
                  </w:r>
                  <w:proofErr w:type="gram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3)(</w:t>
                  </w:r>
                  <w:proofErr w:type="gram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February 2020)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  <w:cs/>
                    </w:rPr>
                    <w:t xml:space="preserve"> 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242- 249 pp.  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  <w:cs/>
                    </w:rPr>
                    <w:t>อยู่ในฐาน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scopus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)</w:t>
                  </w:r>
                  <w:r w:rsidRPr="00BA3FA8">
                    <w:rPr>
                      <w:rStyle w:val="eop"/>
                      <w:rFonts w:ascii="TH SarabunPSK" w:hAnsi="TH SarabunPSK" w:cs="TH SarabunPSK"/>
                    </w:rPr>
                    <w:t> </w:t>
                  </w:r>
                </w:p>
                <w:p w14:paraId="231DDAC7" w14:textId="77777777" w:rsidR="00D21E8C" w:rsidRPr="00BA3FA8" w:rsidRDefault="00D21E8C" w:rsidP="006F34A8">
                  <w:pPr>
                    <w:pStyle w:val="paragraph"/>
                    <w:spacing w:before="0" w:beforeAutospacing="0" w:after="0" w:afterAutospacing="0"/>
                    <w:ind w:left="337" w:right="-24" w:hanging="337"/>
                    <w:textAlignment w:val="baselin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Style w:val="normaltextrun"/>
                      <w:rFonts w:ascii="TH SarabunPSK" w:hAnsi="TH SarabunPSK" w:cs="TH SarabunPSK"/>
                      <w:shd w:val="clear" w:color="auto" w:fill="FFFFFF"/>
                    </w:rPr>
                    <w:t xml:space="preserve">5) 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Kemmanat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Mingsiritham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 xml:space="preserve"> and Gan 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Chanyawudhiwan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. (2018).  A Study of Using Smart Book to Enhance Communication Ability for Hearing-Impaired Students. 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  <w:shd w:val="clear" w:color="auto" w:fill="FFFFFF"/>
                    </w:rPr>
                    <w:t>International Journal of Emerging Technologies in Learning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 (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iJET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) </w:t>
                  </w:r>
                  <w:r w:rsidRPr="00BA3FA8">
                    <w:rPr>
                      <w:rStyle w:val="normaltextrun"/>
                      <w:rFonts w:ascii="Arial" w:hAnsi="Arial" w:cs="Arial"/>
                    </w:rPr>
                    <w:t>‒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 xml:space="preserve"> Vol. 13, No. 12, 2018: 99-108 </w:t>
                  </w:r>
                  <w:proofErr w:type="gram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pp.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  <w:cs/>
                    </w:rPr>
                    <w:t>(</w:t>
                  </w:r>
                  <w:proofErr w:type="gramEnd"/>
                  <w:r w:rsidRPr="00BA3FA8">
                    <w:rPr>
                      <w:rStyle w:val="normaltextrun"/>
                      <w:rFonts w:ascii="TH SarabunPSK" w:hAnsi="TH SarabunPSK" w:cs="TH SarabunPSK"/>
                      <w:cs/>
                    </w:rPr>
                    <w:t>อยู่ในฐาน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scopus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</w:rPr>
                    <w:t>)</w:t>
                  </w:r>
                  <w:r w:rsidRPr="00BA3FA8">
                    <w:rPr>
                      <w:rStyle w:val="eop"/>
                      <w:rFonts w:ascii="TH SarabunPSK" w:hAnsi="TH SarabunPSK" w:cs="TH SarabunPSK"/>
                    </w:rPr>
                    <w:t> </w:t>
                  </w:r>
                </w:p>
                <w:p w14:paraId="68217C8E" w14:textId="4AF8BBBD" w:rsidR="00BF27F2" w:rsidRPr="00BA3FA8" w:rsidRDefault="00D21E8C" w:rsidP="006F34A8">
                  <w:pPr>
                    <w:autoSpaceDE w:val="0"/>
                    <w:autoSpaceDN w:val="0"/>
                    <w:adjustRightInd w:val="0"/>
                    <w:ind w:left="337" w:right="66" w:hanging="337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6) 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Jintavee</w:t>
                  </w:r>
                  <w:proofErr w:type="spellEnd"/>
                  <w:r w:rsidR="00E30142"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Khlaisang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 and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Kemmanat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Mingsiritham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. (2016). Engaging Virtual Learning Environment System to Enhance Communication and Collaboration Skills among ASEAN Higher Education Learners. International Journal of Emerging Technologies in Learning (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iJET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). Volume 11, Issue 04 (2016): 103-113pp. 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  <w:cs/>
                    </w:rPr>
                    <w:t>(อยู่ในฐาน</w:t>
                  </w:r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 </w:t>
                  </w:r>
                  <w:proofErr w:type="spellStart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scopus</w:t>
                  </w:r>
                  <w:proofErr w:type="spellEnd"/>
                  <w:r w:rsidRPr="00BA3FA8">
                    <w:rPr>
                      <w:rStyle w:val="normaltextrun"/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Style w:val="eop"/>
                      <w:rFonts w:ascii="TH SarabunPSK" w:hAnsi="TH SarabunPSK" w:cs="TH SarabunPSK"/>
                      <w:sz w:val="24"/>
                      <w:szCs w:val="24"/>
                    </w:rPr>
                    <w:t> </w:t>
                  </w:r>
                </w:p>
              </w:tc>
            </w:tr>
            <w:tr w:rsidR="00BA3FA8" w:rsidRPr="00BA3FA8" w14:paraId="0E3E7963" w14:textId="77777777" w:rsidTr="00AF17EE">
              <w:tc>
                <w:tcPr>
                  <w:tcW w:w="326" w:type="dxa"/>
                </w:tcPr>
                <w:p w14:paraId="6FFCBACB" w14:textId="6B46B76B" w:rsidR="00882F84" w:rsidRPr="00BA3FA8" w:rsidRDefault="003A1A3D" w:rsidP="00882F84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5171" w:type="dxa"/>
                </w:tcPr>
                <w:p w14:paraId="272723F7" w14:textId="30BEC198" w:rsidR="00D37285" w:rsidRPr="00BA3FA8" w:rsidRDefault="00BF27F2" w:rsidP="003A1A3D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ชื่ออาจารย์</w:t>
                  </w:r>
                  <w:r w:rsidRPr="00BA3FA8">
                    <w:rPr>
                      <w:rFonts w:ascii="TH SarabunPSK" w:hAnsi="TH SarabunPSK" w:cs="TH SarabunPSK"/>
                      <w:shd w:val="clear" w:color="auto" w:fill="FFFFFF"/>
                      <w:cs/>
                    </w:rPr>
                    <w:t>ผู้สอบดุษฎีนิพนธ์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="00E56AD6" w:rsidRPr="00BA3FA8">
                    <w:rPr>
                      <w:rFonts w:ascii="TH SarabunPSK" w:hAnsi="TH SarabunPSK" w:cs="TH SarabunPSK"/>
                      <w:b/>
                      <w:bCs/>
                      <w:shd w:val="clear" w:color="auto" w:fill="FFFFFF"/>
                      <w:cs/>
                    </w:rPr>
                    <w:t>ร</w:t>
                  </w:r>
                  <w:r w:rsidR="00C03641" w:rsidRPr="00BA3FA8">
                    <w:rPr>
                      <w:rFonts w:ascii="TH SarabunPSK" w:hAnsi="TH SarabunPSK" w:cs="TH SarabunPSK"/>
                      <w:b/>
                      <w:bCs/>
                      <w:shd w:val="clear" w:color="auto" w:fill="FFFFFF"/>
                      <w:cs/>
                    </w:rPr>
                    <w:t>ศ.ดร.</w:t>
                  </w:r>
                  <w:r w:rsidR="00C03641"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สาคร ชลสาคร</w:t>
                  </w:r>
                </w:p>
                <w:p w14:paraId="3AAA4C1B" w14:textId="2469A2EF" w:rsidR="003A1A3D" w:rsidRPr="00BA3FA8" w:rsidRDefault="003A1A3D" w:rsidP="003A1A3D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: </w:t>
                  </w:r>
                  <w:r w:rsidR="00CA5C97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Ph.D. (Tropical Agriculture) </w:t>
                  </w:r>
                </w:p>
                <w:p w14:paraId="32367C41" w14:textId="7308C1D0" w:rsidR="003A1A3D" w:rsidRPr="00BA3FA8" w:rsidRDefault="003A1A3D" w:rsidP="003A1A3D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: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  </w:t>
                  </w:r>
                </w:p>
                <w:p w14:paraId="51084C89" w14:textId="60AB6794" w:rsidR="00CA5C97" w:rsidRPr="00BA3FA8" w:rsidRDefault="00CA5C97" w:rsidP="00CA5C97">
                  <w:pPr>
                    <w:pStyle w:val="Default"/>
                    <w:ind w:left="488" w:hanging="488"/>
                    <w:rPr>
                      <w:rFonts w:ascii="TH SarabunPSK" w:hAnsi="TH SarabunPSK" w:cs="TH SarabunPSK"/>
                      <w:b/>
                      <w:bCs/>
                      <w:color w:val="auto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olor w:val="auto"/>
                      <w:cs/>
                    </w:rPr>
                    <w:t>ระดับนา</w:t>
                  </w:r>
                  <w:r w:rsidR="00BF4F55" w:rsidRPr="00BA3FA8">
                    <w:rPr>
                      <w:rFonts w:ascii="TH SarabunPSK" w:hAnsi="TH SarabunPSK" w:cs="TH SarabunPSK"/>
                      <w:b/>
                      <w:bCs/>
                      <w:color w:val="auto"/>
                      <w:cs/>
                    </w:rPr>
                    <w:t>นา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olor w:val="auto"/>
                      <w:cs/>
                    </w:rPr>
                    <w:t>ชาติ</w:t>
                  </w:r>
                </w:p>
                <w:p w14:paraId="50F4DB2A" w14:textId="0A3A87E2" w:rsidR="00816FDD" w:rsidRPr="00BA3FA8" w:rsidRDefault="00BF4F55" w:rsidP="00816FDD">
                  <w:pPr>
                    <w:ind w:left="318" w:hanging="31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Lam, Y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L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Wang, W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Y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Kan, C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W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Visesphan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K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Areechongchareon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S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Chonsakorn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S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&amp;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Mongkholrattanasit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R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(2020).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Moisture management behavior of summer cooling towels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Applied Mechanics and Materials, 897, 25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–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29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  <w:p w14:paraId="5C88CD45" w14:textId="63537B49" w:rsidR="00816FDD" w:rsidRPr="00BA3FA8" w:rsidRDefault="00BF4F55" w:rsidP="00816FDD">
                  <w:pPr>
                    <w:ind w:left="318" w:hanging="31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 xml:space="preserve">2)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Wang, W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Yim, H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L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Kan, C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W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Chanuntawaree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S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Chonsakorn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S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Paengsai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M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and  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Mongkholrattanasit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R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(2020).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A study of relative hand value of quick dry inner wear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Key Engineering Materials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831, 171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176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  <w:p w14:paraId="0737C94E" w14:textId="03C7D7A8" w:rsidR="00816FDD" w:rsidRPr="00BA3FA8" w:rsidRDefault="00BF4F55" w:rsidP="00816FDD">
                  <w:pPr>
                    <w:ind w:left="318" w:hanging="31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Chonsakorn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Srivorradatpaisan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S, and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Mongkholrattanasit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R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(2019).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Effects of different extraction methods on some properties of water hyacinth fiber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Journal of Natural Fibers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16(7)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lang w:val="en-AU"/>
                    </w:rPr>
                    <w:t>,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1015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1025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  <w:p w14:paraId="023264C5" w14:textId="2E0C9D14" w:rsidR="00816FDD" w:rsidRPr="00BA3FA8" w:rsidRDefault="00BF4F55" w:rsidP="00816FDD">
                  <w:pPr>
                    <w:ind w:left="318" w:hanging="31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4)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Chonsakorn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S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Boonyophas, S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Mongkholrattanasit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R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Pholam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K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Parsapratet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P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and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Arrak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T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(2016). Extraction and tensile behavior of high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performance </w:t>
                  </w:r>
                  <w:r w:rsidR="00816FDD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Hibiscus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Tiliceus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fiber, Materials Science Forum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857, 499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502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  <w:p w14:paraId="62508C37" w14:textId="39815B83" w:rsidR="00816FDD" w:rsidRPr="00BA3FA8" w:rsidRDefault="00BF4F55" w:rsidP="00816FDD">
                  <w:pPr>
                    <w:ind w:left="318" w:hanging="31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5)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Chonsakorn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S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Piromthamsiri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K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&amp;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Sirikasemlert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C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(2015). Effect of yarn preparation methods on physical properties of paper mulberry woven fabrics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Thai Agricultural Research Journal, 33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59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67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  <w:p w14:paraId="47201218" w14:textId="28041060" w:rsidR="00816FDD" w:rsidRPr="00BA3FA8" w:rsidRDefault="00BF4F55" w:rsidP="00816FDD">
                  <w:pPr>
                    <w:ind w:left="318" w:hanging="31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6)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Chonsakorn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S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Piromthamsiri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K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&amp;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Sirikasemlert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C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(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2014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Characteristics and Properties of Paper Mulberry Yarns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Journal of Engineering, RMUTT, 2, 79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90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  <w:p w14:paraId="3462F3B8" w14:textId="28812837" w:rsidR="00816FDD" w:rsidRPr="00BA3FA8" w:rsidRDefault="00BF4F55" w:rsidP="00816FDD">
                  <w:pPr>
                    <w:ind w:left="318" w:hanging="31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7)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Chonsakorn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S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Piromthamsiri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K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&amp;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Sirikasemlert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C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(2014). Physical Properties of Yarn from Paper Mulberry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Advanced Materials Research, 849, 366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369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</w:p>
                <w:p w14:paraId="532C9AE1" w14:textId="048B8D10" w:rsidR="00816FDD" w:rsidRPr="00BA3FA8" w:rsidRDefault="00BF4F55" w:rsidP="00816FDD">
                  <w:pPr>
                    <w:ind w:left="318" w:hanging="31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8)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Chonsakorn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S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Piromthamsiri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K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and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Sirikasemlert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C. (2014). Physical Properties of Woven Fabric from Paper Mulberry Yarn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Advanced Materials Research, 849, 157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161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</w:p>
                <w:p w14:paraId="0A984291" w14:textId="4EA01901" w:rsidR="00816FDD" w:rsidRPr="00BA3FA8" w:rsidRDefault="00BF4F55" w:rsidP="00D37285">
                  <w:pPr>
                    <w:autoSpaceDE w:val="0"/>
                    <w:autoSpaceDN w:val="0"/>
                    <w:adjustRightInd w:val="0"/>
                    <w:ind w:left="303" w:right="-29" w:hanging="303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9)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Mongkholrattanasit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R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Klaichoi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C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Maha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in, K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Ariyakuare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K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Chonsakorn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C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and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Rungruangkitkrai</w:t>
                  </w:r>
                  <w:proofErr w:type="spellEnd"/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N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(2014). Utilization of longan leaf extract for dyeing and UV protection of silk fabric using pre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mordanting method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Advanced Materials Research, 1030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1032, 438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441</w:t>
                  </w:r>
                  <w:r w:rsidR="00816FDD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</w:tc>
            </w:tr>
            <w:tr w:rsidR="00BA3FA8" w:rsidRPr="00BA3FA8" w14:paraId="23EE244C" w14:textId="77777777" w:rsidTr="00AF17EE">
              <w:tc>
                <w:tcPr>
                  <w:tcW w:w="326" w:type="dxa"/>
                </w:tcPr>
                <w:p w14:paraId="741A4C00" w14:textId="77BB563E" w:rsidR="002823B2" w:rsidRPr="00BA3FA8" w:rsidRDefault="00E56AD6" w:rsidP="002823B2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24"/>
                      <w:szCs w:val="24"/>
                      <w:cs/>
                      <w:lang w:eastAsia="en-US"/>
                    </w:rPr>
                    <w:lastRenderedPageBreak/>
                    <w:t>5</w:t>
                  </w:r>
                </w:p>
              </w:tc>
              <w:tc>
                <w:tcPr>
                  <w:tcW w:w="5171" w:type="dxa"/>
                </w:tcPr>
                <w:p w14:paraId="52BD79B8" w14:textId="2D564BCB" w:rsidR="002823B2" w:rsidRPr="00BA3FA8" w:rsidRDefault="00BF27F2" w:rsidP="001F4187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ชื่ออาจารย์</w:t>
                  </w:r>
                  <w:r w:rsidRPr="00BA3FA8">
                    <w:rPr>
                      <w:rFonts w:ascii="TH SarabunPSK" w:hAnsi="TH SarabunPSK" w:cs="TH SarabunPSK"/>
                      <w:shd w:val="clear" w:color="auto" w:fill="FFFFFF"/>
                      <w:cs/>
                    </w:rPr>
                    <w:t>ผู้สอบดุษฎีนิพนธ์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="002823B2"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รศ.ดร.ธิตินัน</w:t>
                  </w:r>
                  <w:r w:rsidR="005E2AD0"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ธุ์</w:t>
                  </w:r>
                  <w:r w:rsidR="002823B2"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ชาญโกศล</w:t>
                  </w:r>
                </w:p>
                <w:p w14:paraId="5EAC05C1" w14:textId="77777777" w:rsidR="00F57573" w:rsidRPr="00BA3FA8" w:rsidRDefault="00E56AD6" w:rsidP="001F4187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: </w:t>
                  </w:r>
                  <w:proofErr w:type="spellStart"/>
                  <w:r w:rsidR="00F57573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D.Sc</w:t>
                  </w:r>
                  <w:proofErr w:type="spellEnd"/>
                  <w:r w:rsidR="00F57573"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F57573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(International Service Business </w:t>
                  </w:r>
                </w:p>
                <w:p w14:paraId="49F36701" w14:textId="5A452C62" w:rsidR="00E56AD6" w:rsidRPr="00BA3FA8" w:rsidRDefault="00F57573" w:rsidP="001F4187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                         Management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)</w:t>
                  </w:r>
                </w:p>
                <w:p w14:paraId="19C35F11" w14:textId="6EEC1E7E" w:rsidR="00E56AD6" w:rsidRPr="00BA3FA8" w:rsidRDefault="00E56AD6" w:rsidP="001F4187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ชื่อผลงานทางวิชาการ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: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   </w:t>
                  </w:r>
                </w:p>
                <w:p w14:paraId="69207D4E" w14:textId="083449A9" w:rsidR="00BF4F55" w:rsidRPr="00BA3FA8" w:rsidRDefault="00BF4F55" w:rsidP="00DC41B2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ระดับนานาชาติ</w:t>
                  </w:r>
                </w:p>
                <w:p w14:paraId="3100AFB8" w14:textId="2046A70A" w:rsidR="0013064F" w:rsidRPr="00BA3FA8" w:rsidRDefault="000519EF" w:rsidP="00DC41B2">
                  <w:pPr>
                    <w:pStyle w:val="Default"/>
                    <w:tabs>
                      <w:tab w:val="left" w:pos="851"/>
                    </w:tabs>
                    <w:ind w:left="337" w:hanging="337"/>
                    <w:jc w:val="thaiDistribute"/>
                    <w:rPr>
                      <w:rFonts w:ascii="TH SarabunPSK" w:hAnsi="TH SarabunPSK" w:cs="TH SarabunPSK"/>
                      <w:color w:val="auto"/>
                    </w:rPr>
                  </w:pPr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1)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Roespinoedji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R., Sunjana, S., Abidin, I.S.Z.,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Chankoson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T.* (2019) Ensuring Supply Chain Sustainability from the Perspective of Environmental and Social Performance, International Journal of Supply Chain Management (IJSCM), Vol.8(2), April, pp.177-188, ISSN </w:t>
                  </w:r>
                  <w:r w:rsidR="001F4187" w:rsidRPr="00BA3FA8">
                    <w:rPr>
                      <w:rFonts w:ascii="TH SarabunPSK" w:hAnsi="TH SarabunPSK" w:cs="TH SarabunPSK"/>
                      <w:color w:val="auto"/>
                    </w:rPr>
                    <w:t xml:space="preserve"> </w:t>
                  </w:r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2050-7399 (Scopus (Elsevier), DOAJ, EBSCO, Google </w:t>
                  </w:r>
                </w:p>
                <w:p w14:paraId="1D38082E" w14:textId="7791A104" w:rsidR="001F4187" w:rsidRPr="00BA3FA8" w:rsidRDefault="0013064F" w:rsidP="00DC41B2">
                  <w:pPr>
                    <w:pStyle w:val="Default"/>
                    <w:ind w:firstLine="63"/>
                    <w:jc w:val="thaiDistribute"/>
                    <w:rPr>
                      <w:rFonts w:ascii="TH SarabunPSK" w:hAnsi="TH SarabunPSK" w:cs="TH SarabunPSK"/>
                      <w:color w:val="auto"/>
                    </w:rPr>
                  </w:pPr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    </w:t>
                  </w:r>
                  <w:r w:rsidR="001F4187" w:rsidRPr="00BA3FA8">
                    <w:rPr>
                      <w:rFonts w:ascii="TH SarabunPSK" w:hAnsi="TH SarabunPSK" w:cs="TH SarabunPSK"/>
                      <w:color w:val="auto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Scholar,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color w:val="auto"/>
                    </w:rPr>
                    <w:t>Scirus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color w:val="auto"/>
                    </w:rPr>
                    <w:t>GetCited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, Scribd,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color w:val="auto"/>
                    </w:rPr>
                    <w:t>Citeseerx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color w:val="auto"/>
                    </w:rPr>
                    <w:t>Newjour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, </w:t>
                  </w:r>
                  <w:r w:rsidR="001F4187" w:rsidRPr="00BA3FA8">
                    <w:rPr>
                      <w:rFonts w:ascii="TH SarabunPSK" w:hAnsi="TH SarabunPSK" w:cs="TH SarabunPSK"/>
                      <w:color w:val="auto"/>
                    </w:rPr>
                    <w:t xml:space="preserve">    </w:t>
                  </w:r>
                </w:p>
                <w:p w14:paraId="0261FC9D" w14:textId="11170DE5" w:rsidR="0013064F" w:rsidRPr="00BA3FA8" w:rsidRDefault="00BC6159" w:rsidP="00DC41B2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color w:val="auto"/>
                    </w:rPr>
                  </w:pPr>
                  <w:r w:rsidRPr="00BA3FA8">
                    <w:rPr>
                      <w:rFonts w:ascii="TH SarabunPSK" w:hAnsi="TH SarabunPSK" w:cs="TH SarabunPSK"/>
                      <w:color w:val="auto"/>
                    </w:rPr>
                    <w:lastRenderedPageBreak/>
                    <w:t xml:space="preserve">      </w:t>
                  </w:r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SIS) *Corresponding author</w:t>
                  </w:r>
                  <w:r w:rsidR="00A52035" w:rsidRPr="00BA3FA8">
                    <w:rPr>
                      <w:rFonts w:ascii="TH SarabunPSK" w:hAnsi="TH SarabunPSK" w:cs="TH SarabunPSK"/>
                      <w:color w:val="auto"/>
                    </w:rPr>
                    <w:t>.</w:t>
                  </w:r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 </w:t>
                  </w:r>
                </w:p>
                <w:p w14:paraId="33D0E5B5" w14:textId="0BE66569" w:rsidR="0013064F" w:rsidRPr="00BA3FA8" w:rsidRDefault="000519EF" w:rsidP="00BC6159">
                  <w:pPr>
                    <w:pStyle w:val="Default"/>
                    <w:tabs>
                      <w:tab w:val="left" w:pos="851"/>
                    </w:tabs>
                    <w:ind w:left="337" w:hanging="425"/>
                    <w:jc w:val="thaiDistribute"/>
                    <w:rPr>
                      <w:rFonts w:ascii="TH SarabunPSK" w:hAnsi="TH SarabunPSK" w:cs="TH SarabunPSK"/>
                      <w:color w:val="auto"/>
                    </w:rPr>
                  </w:pPr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2)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Roespinoedji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R.,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Mulyawan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F.,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Prawira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A., Abidin, I.S.Z.,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Chankoson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T.* (2019) The Effect of Green Supply Chain Practices on Indonesian Manufacturing Small and Medium Enterprises (SMEs), International Journal of Supply Chain Management (IJSCM), Vol.8(2), April, pp.189-197, ISSN 2050-7399 (Scopus (Elsevier), DOAJ, EBSCO, Google Scholar,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Scirus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GetCited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Scribd,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Citeseerx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Newjour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, SIS) *Corresponding author</w:t>
                  </w:r>
                  <w:r w:rsidR="001F4187" w:rsidRPr="00BA3FA8">
                    <w:rPr>
                      <w:rFonts w:ascii="TH SarabunPSK" w:hAnsi="TH SarabunPSK" w:cs="TH SarabunPSK"/>
                      <w:color w:val="auto"/>
                    </w:rPr>
                    <w:t>.</w:t>
                  </w:r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 </w:t>
                  </w:r>
                </w:p>
                <w:p w14:paraId="50B2879C" w14:textId="79F5F395" w:rsidR="0013064F" w:rsidRPr="00BA3FA8" w:rsidRDefault="000519EF" w:rsidP="00BC6159">
                  <w:pPr>
                    <w:pStyle w:val="Default"/>
                    <w:tabs>
                      <w:tab w:val="left" w:pos="851"/>
                    </w:tabs>
                    <w:ind w:left="337" w:hanging="425"/>
                    <w:jc w:val="thaiDistribute"/>
                    <w:rPr>
                      <w:rFonts w:ascii="TH SarabunPSK" w:hAnsi="TH SarabunPSK" w:cs="TH SarabunPSK"/>
                      <w:color w:val="auto"/>
                    </w:rPr>
                  </w:pPr>
                  <w:r w:rsidRPr="00BA3FA8">
                    <w:rPr>
                      <w:rFonts w:ascii="TH SarabunPSK" w:hAnsi="TH SarabunPSK" w:cs="TH SarabunPSK"/>
                      <w:color w:val="auto"/>
                    </w:rPr>
                    <w:t>3)</w:t>
                  </w:r>
                  <w:r w:rsidR="00BC6159" w:rsidRPr="00BA3FA8">
                    <w:rPr>
                      <w:rFonts w:ascii="TH SarabunPSK" w:hAnsi="TH SarabunPSK" w:cs="TH SarabunPSK"/>
                      <w:color w:val="auto"/>
                    </w:rPr>
                    <w:t xml:space="preserve">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Wareewanich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T.,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Sukpasjaroen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K.,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Chankoson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T.,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Ruaengmaneeya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N., and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Raviyan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N. (2019) Customer Relationship Management (CRM) and Logistic Customer Satisfaction, International Journal of Supply Chain Management (IJSCM), Vol.8(2), April, pp.211-221, ISSN 2050-7399 (Scopus (Elsevier), DOAJ, EBSCO, Google Scholar,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Scirus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GetCited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Scribd,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Citeseerx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Newjour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, SIS)</w:t>
                  </w:r>
                  <w:r w:rsidR="001F4187" w:rsidRPr="00BA3FA8">
                    <w:rPr>
                      <w:rFonts w:ascii="TH SarabunPSK" w:hAnsi="TH SarabunPSK" w:cs="TH SarabunPSK"/>
                      <w:color w:val="auto"/>
                    </w:rPr>
                    <w:t>.</w:t>
                  </w:r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 </w:t>
                  </w:r>
                </w:p>
                <w:p w14:paraId="68E935D2" w14:textId="77777777" w:rsidR="00AE49D8" w:rsidRPr="00BA3FA8" w:rsidRDefault="000519EF" w:rsidP="00BC6159">
                  <w:pPr>
                    <w:pStyle w:val="Default"/>
                    <w:ind w:hanging="88"/>
                    <w:jc w:val="thaiDistribute"/>
                    <w:rPr>
                      <w:rFonts w:ascii="TH SarabunPSK" w:hAnsi="TH SarabunPSK" w:cs="TH SarabunPSK"/>
                      <w:color w:val="auto"/>
                    </w:rPr>
                  </w:pPr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4) </w:t>
                  </w:r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Yang-Ngam, C.,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Chankoson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T., and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Aodton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P. (2019) Influence of </w:t>
                  </w:r>
                </w:p>
                <w:p w14:paraId="48772168" w14:textId="7B928FE0" w:rsidR="0013064F" w:rsidRPr="00BA3FA8" w:rsidRDefault="0013064F" w:rsidP="00BC6159">
                  <w:pPr>
                    <w:pStyle w:val="Default"/>
                    <w:ind w:left="337" w:firstLine="63"/>
                    <w:jc w:val="thaiDistribute"/>
                    <w:rPr>
                      <w:rFonts w:ascii="TH SarabunPSK" w:hAnsi="TH SarabunPSK" w:cs="TH SarabunPSK"/>
                      <w:color w:val="auto"/>
                    </w:rPr>
                  </w:pPr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Internal and External factors on Supply Chain Information System Risk Management Implementation, International Journal of Supply Chain Management (IJSCM), Vol.8(2), April, pp.612-623, ISSN 2050-7399 (Scopus (Elsevier), DOAJ, EBSCO, Google Scholar,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color w:val="auto"/>
                    </w:rPr>
                    <w:t>Scirus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color w:val="auto"/>
                    </w:rPr>
                    <w:t>GetCited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, Scribd,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color w:val="auto"/>
                    </w:rPr>
                    <w:t>Citeseerx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color w:val="auto"/>
                    </w:rPr>
                    <w:t>Newjour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color w:val="auto"/>
                    </w:rPr>
                    <w:t>, SIS)</w:t>
                  </w:r>
                  <w:r w:rsidR="001F4187" w:rsidRPr="00BA3FA8">
                    <w:rPr>
                      <w:rFonts w:ascii="TH SarabunPSK" w:hAnsi="TH SarabunPSK" w:cs="TH SarabunPSK"/>
                      <w:color w:val="auto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 </w:t>
                  </w:r>
                </w:p>
                <w:p w14:paraId="3329193B" w14:textId="70FBFC88" w:rsidR="0013064F" w:rsidRPr="00BA3FA8" w:rsidRDefault="000519EF" w:rsidP="00BC6159">
                  <w:pPr>
                    <w:pStyle w:val="Default"/>
                    <w:ind w:left="337" w:hanging="425"/>
                    <w:jc w:val="thaiDistribute"/>
                    <w:rPr>
                      <w:rFonts w:ascii="TH SarabunPSK" w:hAnsi="TH SarabunPSK" w:cs="TH SarabunPSK"/>
                      <w:color w:val="auto"/>
                    </w:rPr>
                  </w:pPr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5)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Chankoson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T. (2019) Multilevel Casual Factors Affecting the Strategic Success of Thai Export Businesses, Polish Journal of Management Studies (PJMS), Vol.19(1), June, pp.94-105, ISSN 2081-7452 (Scopus, Web of Sciences Emerging Sources Citation Index, Index Copernicus, Google Scholar,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EconPapers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EBSCO,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RePeC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BazTech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, OAJI, Turkish Education Index)</w:t>
                  </w:r>
                  <w:r w:rsidR="00BC6159" w:rsidRPr="00BA3FA8">
                    <w:rPr>
                      <w:rFonts w:ascii="TH SarabunPSK" w:hAnsi="TH SarabunPSK" w:cs="TH SarabunPSK"/>
                      <w:color w:val="auto"/>
                    </w:rPr>
                    <w:t>.</w:t>
                  </w:r>
                </w:p>
                <w:p w14:paraId="2FE29EAD" w14:textId="161A1CFC" w:rsidR="0013064F" w:rsidRPr="00BA3FA8" w:rsidRDefault="000519EF" w:rsidP="00AF17EE">
                  <w:pPr>
                    <w:pStyle w:val="Default"/>
                    <w:tabs>
                      <w:tab w:val="left" w:pos="851"/>
                    </w:tabs>
                    <w:ind w:left="337" w:hanging="425"/>
                    <w:jc w:val="thaiDistribute"/>
                    <w:rPr>
                      <w:rFonts w:ascii="TH SarabunPSK" w:hAnsi="TH SarabunPSK" w:cs="TH SarabunPSK"/>
                      <w:color w:val="auto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olor w:val="auto"/>
                    </w:rPr>
                    <w:t xml:space="preserve">6)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Jermsittiparsert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K., and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Chankoson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T.* (2019) Behavior of Tourism Industry under the Situation of Environmental Threats and Carbon Emission: Time Series Analysis from Thailand, International Journal of Energy Economics and Policy (IJEEP), Vol.9(6), August, ISSN 2146-4553 (Scopus (SSCI Thomson Reuters), ABDC, DOAJ, EBSCO, Google Scholar, MIAR,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GetCited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, </w:t>
                  </w:r>
                  <w:proofErr w:type="spellStart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Newjour</w:t>
                  </w:r>
                  <w:proofErr w:type="spellEnd"/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>) *Corresponding author</w:t>
                  </w:r>
                  <w:r w:rsidR="001F4187" w:rsidRPr="00BA3FA8">
                    <w:rPr>
                      <w:rFonts w:ascii="TH SarabunPSK" w:hAnsi="TH SarabunPSK" w:cs="TH SarabunPSK"/>
                      <w:color w:val="auto"/>
                    </w:rPr>
                    <w:t>.</w:t>
                  </w:r>
                  <w:r w:rsidR="0013064F" w:rsidRPr="00BA3FA8">
                    <w:rPr>
                      <w:rFonts w:ascii="TH SarabunPSK" w:hAnsi="TH SarabunPSK" w:cs="TH SarabunPSK"/>
                      <w:color w:val="auto"/>
                    </w:rPr>
                    <w:t xml:space="preserve">   </w:t>
                  </w:r>
                </w:p>
              </w:tc>
            </w:tr>
            <w:tr w:rsidR="00BA3FA8" w:rsidRPr="00BA3FA8" w14:paraId="7004A696" w14:textId="77777777" w:rsidTr="00AF17EE">
              <w:tc>
                <w:tcPr>
                  <w:tcW w:w="326" w:type="dxa"/>
                </w:tcPr>
                <w:p w14:paraId="406A8455" w14:textId="68E87731" w:rsidR="002823B2" w:rsidRPr="00BA3FA8" w:rsidRDefault="00E56AD6" w:rsidP="002823B2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5171" w:type="dxa"/>
                </w:tcPr>
                <w:p w14:paraId="2E6D6391" w14:textId="0A9A42C0" w:rsidR="002823B2" w:rsidRPr="00BA3FA8" w:rsidRDefault="00E56AD6" w:rsidP="002823B2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ชื่ออาจารย์</w:t>
                  </w:r>
                  <w:r w:rsidRPr="00BA3FA8">
                    <w:rPr>
                      <w:rFonts w:ascii="TH SarabunPSK" w:hAnsi="TH SarabunPSK" w:cs="TH SarabunPSK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="002823B2"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รศ.ดร.พิทักษ์ ศิริวง</w:t>
                  </w:r>
                  <w:r w:rsidR="00F57573"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ศ์</w:t>
                  </w:r>
                </w:p>
                <w:p w14:paraId="3894F949" w14:textId="462C3791" w:rsidR="00E54F7F" w:rsidRPr="00BA3FA8" w:rsidRDefault="00E56AD6" w:rsidP="00E54F7F">
                  <w:pPr>
                    <w:tabs>
                      <w:tab w:val="left" w:pos="630"/>
                      <w:tab w:val="left" w:pos="810"/>
                    </w:tabs>
                    <w:rPr>
                      <w:rFonts w:ascii="TH SarabunPSK" w:eastAsia="MS Mincho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: </w:t>
                  </w:r>
                  <w:r w:rsidR="00E54F7F" w:rsidRPr="00BA3FA8">
                    <w:rPr>
                      <w:rFonts w:ascii="TH SarabunPSK" w:eastAsia="MS Mincho" w:hAnsi="TH SarabunPSK" w:cs="TH SarabunPSK"/>
                      <w:sz w:val="24"/>
                      <w:szCs w:val="24"/>
                      <w:cs/>
                      <w:lang w:eastAsia="en-US"/>
                    </w:rPr>
                    <w:t>กศ.ด. (พัฒนศึกษาศาสตร์)</w:t>
                  </w:r>
                </w:p>
                <w:p w14:paraId="307E57F1" w14:textId="67ABC07C" w:rsidR="00E56AD6" w:rsidRPr="00BA3FA8" w:rsidRDefault="00E56AD6" w:rsidP="00E56AD6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ชื่อผลงานทางวิชาการ</w:t>
                  </w:r>
                </w:p>
                <w:p w14:paraId="03D18E6F" w14:textId="543466D4" w:rsidR="00D50C74" w:rsidRPr="00BA3FA8" w:rsidRDefault="00E54F7F" w:rsidP="00E56AD6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ระดับนานาชาติ</w:t>
                  </w:r>
                </w:p>
                <w:p w14:paraId="1D89DD7D" w14:textId="547D835B" w:rsidR="000519EF" w:rsidRPr="00BA3FA8" w:rsidRDefault="000519EF" w:rsidP="00AF17EE">
                  <w:pPr>
                    <w:ind w:right="26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1)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Tunming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M.N.,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Chaigasem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T.,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Siriwong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P.,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Ngowtanasuwan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G.</w:t>
                  </w:r>
                </w:p>
                <w:p w14:paraId="7FCAA4EB" w14:textId="64338E31" w:rsidR="00E54F7F" w:rsidRPr="00BA3FA8" w:rsidRDefault="00E54F7F" w:rsidP="00AF17EE">
                  <w:pPr>
                    <w:ind w:left="337" w:right="26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(2020).  The strategy development of gastronomic tourism based on Tai-Dam's ethnic indigenous identities in Thailand. 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lastRenderedPageBreak/>
                    <w:t>African Journal of Hospitality, Tourism and Leisure.  9(2</w:t>
                  </w:r>
                  <w:proofErr w:type="gram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),  pp.</w:t>
                  </w:r>
                  <w:proofErr w:type="gram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1–14, 49</w:t>
                  </w:r>
                  <w:r w:rsidR="00BC6159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1C25C0C9" w14:textId="1B1DE053" w:rsidR="00E54F7F" w:rsidRPr="00BA3FA8" w:rsidRDefault="000519EF" w:rsidP="00AF17EE">
                  <w:pPr>
                    <w:ind w:left="337" w:right="26" w:hanging="337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2)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Tunming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P.,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Chaigasem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T.,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Siriwong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P.  (2019).  The increasing of potential in tourism logistics supply chain to Khon Kaen ME city, Thailand.  African Journal of Hospitality, Tourism and Leisure.  8(1), a33</w:t>
                  </w:r>
                  <w:r w:rsidR="00BC6159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39F4B258" w14:textId="1B978BA4" w:rsidR="00BC6159" w:rsidRPr="00BA3FA8" w:rsidRDefault="00FA3CC5" w:rsidP="00AF17EE">
                  <w:pPr>
                    <w:ind w:right="26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3)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Prabpriree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M.,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Maneenetr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T.,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Siriwong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P.,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Yaipool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K.  (2016).  </w:t>
                  </w:r>
                </w:p>
                <w:p w14:paraId="6F61AAC5" w14:textId="2CF3AC18" w:rsidR="00E54F7F" w:rsidRPr="00BA3FA8" w:rsidRDefault="00E54F7F" w:rsidP="00AF17EE">
                  <w:pPr>
                    <w:ind w:left="337" w:right="26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Implementing sustainable beach tourism management framework for the royal coast cluster, Thailand.  Asian Social </w:t>
                  </w:r>
                  <w:proofErr w:type="gram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Science,  12</w:t>
                  </w:r>
                  <w:proofErr w:type="gram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(8), pp. 146–153</w:t>
                  </w:r>
                  <w:r w:rsidR="00BC6159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0BF91150" w14:textId="1EDEC294" w:rsidR="00BC6159" w:rsidRPr="00BA3FA8" w:rsidRDefault="00FA3CC5" w:rsidP="00AF17EE">
                  <w:pPr>
                    <w:ind w:right="26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4)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Boonpienpon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N.,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Maneenetr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T.,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Siriwong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P.,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Kovathanakul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D.  </w:t>
                  </w:r>
                </w:p>
                <w:p w14:paraId="10E139E9" w14:textId="23451998" w:rsidR="00E54F7F" w:rsidRPr="00BA3FA8" w:rsidRDefault="00E54F7F" w:rsidP="00AF17EE">
                  <w:pPr>
                    <w:ind w:left="337" w:right="26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(2015).  Indigenous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islamic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food: An ideal product innovation for creativity in cultural tourism: A case study Khao Tung Pla (Thai crispy rice crackers with anchovies).  Mediterranean Journal of Social Sciences.  6(5S2), pp. 445–453</w:t>
                  </w:r>
                  <w:r w:rsidR="00BC6159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2B775A51" w14:textId="2B002D87" w:rsidR="00E54F7F" w:rsidRPr="00BA3FA8" w:rsidRDefault="008A41D0" w:rsidP="00AF17EE">
                  <w:pPr>
                    <w:ind w:left="337" w:right="26" w:hanging="337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5)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Siriwong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P.,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Lomsomboon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P.  (2012).  Patterns and strategies of social entrepreneurship of the Chao Phya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Abhaibhubejhr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Hospital Foundation. European Journal of Social Sciences.  28(2), pp. 280–286</w:t>
                  </w:r>
                  <w:r w:rsidR="00BC6159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1CD09185" w14:textId="2B441568" w:rsidR="00E54F7F" w:rsidRPr="00BA3FA8" w:rsidRDefault="008A41D0" w:rsidP="00AF17EE">
                  <w:pPr>
                    <w:ind w:left="337" w:right="26" w:hanging="337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6)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Siriwong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P.,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Wichithaleardphong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T.  (2011).  Self-technology: A learning process by directing </w:t>
                  </w:r>
                  <w:proofErr w:type="gram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one's self</w:t>
                  </w:r>
                  <w:proofErr w:type="gram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towards educational success.  European Journal of Social Sciences.  26(2), pp. 146–153</w:t>
                  </w:r>
                  <w:r w:rsidR="00FA3CC5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51637823" w14:textId="40DF6783" w:rsidR="00D50C74" w:rsidRPr="00BA3FA8" w:rsidRDefault="008A41D0" w:rsidP="00A317CD">
                  <w:pPr>
                    <w:ind w:left="337" w:right="26" w:hanging="337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7)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Siriwong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P., </w:t>
                  </w:r>
                  <w:proofErr w:type="spellStart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Kateleau</w:t>
                  </w:r>
                  <w:proofErr w:type="spellEnd"/>
                  <w:r w:rsidR="00E54F7F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A.  (2011).  Gender and the sexual fantasies of teenage schoolboys.  European Journal of Social Sciences.  26(3), pp. 310–317</w:t>
                  </w:r>
                  <w:r w:rsidR="00FA3CC5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BA3FA8" w:rsidRPr="00BA3FA8" w14:paraId="3CF57AD0" w14:textId="77777777" w:rsidTr="00AF17EE">
              <w:tc>
                <w:tcPr>
                  <w:tcW w:w="326" w:type="dxa"/>
                </w:tcPr>
                <w:p w14:paraId="429ED076" w14:textId="7A84A6BE" w:rsidR="00E56AD6" w:rsidRPr="00BA3FA8" w:rsidRDefault="00E56AD6" w:rsidP="00E56AD6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sz w:val="24"/>
                      <w:szCs w:val="24"/>
                      <w:lang w:eastAsia="en-US"/>
                    </w:rPr>
                    <w:lastRenderedPageBreak/>
                    <w:t>7</w:t>
                  </w:r>
                </w:p>
              </w:tc>
              <w:tc>
                <w:tcPr>
                  <w:tcW w:w="5171" w:type="dxa"/>
                </w:tcPr>
                <w:p w14:paraId="2D19CBA7" w14:textId="44C6B1A1" w:rsidR="00E56AD6" w:rsidRPr="00BA3FA8" w:rsidRDefault="00E56AD6" w:rsidP="00E56AD6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ชื่ออาจารย์</w:t>
                  </w:r>
                  <w:r w:rsidRPr="00BA3FA8">
                    <w:rPr>
                      <w:rFonts w:ascii="TH SarabunPSK" w:hAnsi="TH SarabunPSK" w:cs="TH SarabunPSK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ผศ.ดร.จิระ จิตสุภา</w:t>
                  </w:r>
                </w:p>
                <w:p w14:paraId="51A692C5" w14:textId="6D0D7E43" w:rsidR="00E56AD6" w:rsidRPr="00BA3FA8" w:rsidRDefault="00E56AD6" w:rsidP="00E56AD6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 xml:space="preserve">: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ปร.ด. (สาขาเทคโนโลยีเทคนิคศึกษา)</w:t>
                  </w:r>
                </w:p>
                <w:p w14:paraId="7577B7CB" w14:textId="58FA7D42" w:rsidR="00E56AD6" w:rsidRPr="00BA3FA8" w:rsidRDefault="00E56AD6" w:rsidP="00E56AD6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ชื่อผลงานทางวิชาการ</w:t>
                  </w:r>
                </w:p>
                <w:p w14:paraId="0A04176B" w14:textId="7136BFB1" w:rsidR="00BF4F55" w:rsidRPr="00BA3FA8" w:rsidRDefault="00BF4F55" w:rsidP="00BF4F55">
                  <w:pPr>
                    <w:tabs>
                      <w:tab w:val="left" w:pos="196"/>
                    </w:tabs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ระดับนานาชาติ</w:t>
                  </w:r>
                </w:p>
                <w:p w14:paraId="600DC00F" w14:textId="213C275C" w:rsidR="00C91CFE" w:rsidRPr="00BA3FA8" w:rsidRDefault="008A41D0" w:rsidP="00060B16">
                  <w:pPr>
                    <w:pStyle w:val="ListParagraph"/>
                    <w:autoSpaceDE w:val="0"/>
                    <w:autoSpaceDN w:val="0"/>
                    <w:adjustRightInd w:val="0"/>
                    <w:ind w:left="360" w:hanging="341"/>
                    <w:jc w:val="thaiDistribute"/>
                    <w:rPr>
                      <w:rFonts w:ascii="TH SarabunPSK" w:eastAsia="Times New Roman" w:hAnsi="TH SarabunPSK" w:cs="TH SarabunPSK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Rupavijetra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P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Nilsook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P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Jitsupa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J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and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Hanwong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U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 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2022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).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Career Skills and Entrepreneurship for Students by Collaborative Project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Based Learning Management Model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Journal of Education and Learning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 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11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6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)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48-61.</w:t>
                  </w:r>
                </w:p>
                <w:p w14:paraId="0A8DF790" w14:textId="0B124C21" w:rsidR="00C91CFE" w:rsidRPr="00BA3FA8" w:rsidRDefault="008A41D0" w:rsidP="00060B16">
                  <w:pPr>
                    <w:pStyle w:val="ListParagraph"/>
                    <w:autoSpaceDE w:val="0"/>
                    <w:autoSpaceDN w:val="0"/>
                    <w:adjustRightInd w:val="0"/>
                    <w:ind w:left="360" w:hanging="341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Jitsupa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J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Takomsane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M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Bunyawanich, S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Songsom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N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and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Nilsook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P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 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2022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).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Combining Online Learning with </w:t>
                  </w:r>
                  <w:proofErr w:type="gram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Gamification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: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An</w:t>
                  </w:r>
                  <w:proofErr w:type="gram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Exploration into Achievement, Motivation, and Satisfaction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of the Undergraduate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International Journal of Information and Education Technology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 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12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7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)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643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649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</w:p>
                <w:p w14:paraId="035F0950" w14:textId="74267EEE" w:rsidR="00C91CFE" w:rsidRPr="00BA3FA8" w:rsidRDefault="008A41D0" w:rsidP="00093D85">
                  <w:pPr>
                    <w:pStyle w:val="ListParagraph"/>
                    <w:autoSpaceDE w:val="0"/>
                    <w:autoSpaceDN w:val="0"/>
                    <w:adjustRightInd w:val="0"/>
                    <w:ind w:left="360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Keesookpun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lang w:val="en-AU"/>
                    </w:rPr>
                    <w:t xml:space="preserve">,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B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Jitsupa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J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.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and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Koednat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.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A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 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2022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).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Model of Preparing Teacher Students for the Examination for a Teacher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License According to the Competency Criteria of the Teachers’ Council of Thailand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 Education Studies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15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95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106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  <w:p w14:paraId="6FF4E5CD" w14:textId="5116008C" w:rsidR="00C91CFE" w:rsidRPr="00BA3FA8" w:rsidRDefault="008A41D0" w:rsidP="00093D85">
                  <w:pPr>
                    <w:pStyle w:val="ListParagraph"/>
                    <w:autoSpaceDE w:val="0"/>
                    <w:autoSpaceDN w:val="0"/>
                    <w:adjustRightInd w:val="0"/>
                    <w:ind w:left="360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Jitsupa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J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Siriprichayakorn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R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Yakaew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C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Songsom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N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and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Nilsook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P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 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2022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).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Stop Motion Animation for Preschoolers by Master Teachers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Journal of Education and Learning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 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11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3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)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27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39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</w:p>
                <w:p w14:paraId="2120DBF7" w14:textId="632454BA" w:rsidR="00C91CFE" w:rsidRPr="00BA3FA8" w:rsidRDefault="008A41D0" w:rsidP="00093D85">
                  <w:pPr>
                    <w:pStyle w:val="ListParagraph"/>
                    <w:tabs>
                      <w:tab w:val="left" w:pos="0"/>
                      <w:tab w:val="left" w:pos="851"/>
                      <w:tab w:val="left" w:pos="990"/>
                    </w:tabs>
                    <w:ind w:left="360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Jira J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Nilsook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P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Songsom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N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Siriprichayakorn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R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and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Yakeaw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C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(2022).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Early Childhood Imagineering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: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A Model for Developing Digital Storytelling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 Education Studies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. 15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(2)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89-101.</w:t>
                  </w:r>
                </w:p>
                <w:p w14:paraId="04A35B31" w14:textId="59C8183D" w:rsidR="00C91CFE" w:rsidRPr="00BA3FA8" w:rsidRDefault="008A41D0" w:rsidP="00093D85">
                  <w:pPr>
                    <w:pStyle w:val="ListParagraph"/>
                    <w:tabs>
                      <w:tab w:val="left" w:pos="0"/>
                      <w:tab w:val="left" w:pos="851"/>
                      <w:tab w:val="left" w:pos="990"/>
                    </w:tabs>
                    <w:ind w:left="360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Siriprichayakorn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R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gram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Piyajitti,  A</w:t>
                  </w:r>
                  <w:proofErr w:type="gram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Boontanom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 C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and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Jitsupa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J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2022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Toys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for Learning Development of Young Children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: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Needs and Draft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 Journal of Social Science and Humanity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Accepted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</w:p>
                <w:p w14:paraId="09EE0CB8" w14:textId="568B046B" w:rsidR="00C91CFE" w:rsidRPr="00BA3FA8" w:rsidRDefault="008A41D0" w:rsidP="00093D85">
                  <w:pPr>
                    <w:tabs>
                      <w:tab w:val="left" w:pos="0"/>
                      <w:tab w:val="left" w:pos="1080"/>
                    </w:tabs>
                    <w:ind w:left="360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Rupavijetra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P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Nilsook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P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Jitsupa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J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and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Nopparit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T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2022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Collaborative project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based learning to train students for conducting the training project for older adults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 Journal of Evaluation and Research in Education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shd w:val="clear" w:color="auto" w:fill="FFFFFF"/>
                    </w:rPr>
                    <w:t>11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4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)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lang w:val="en-AU"/>
                    </w:rPr>
                    <w:t>,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 2039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-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2048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Scopus Q4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14:paraId="0C6A9EE0" w14:textId="5300EB1C" w:rsidR="00C91CFE" w:rsidRPr="00BA3FA8" w:rsidRDefault="008A41D0" w:rsidP="00093D85">
                  <w:pPr>
                    <w:tabs>
                      <w:tab w:val="left" w:pos="0"/>
                      <w:tab w:val="left" w:pos="851"/>
                      <w:tab w:val="left" w:pos="990"/>
                    </w:tabs>
                    <w:ind w:left="360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Wannapiroon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P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Nilsook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P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Jitsupa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J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and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Chaiyarak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S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2022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Digital Competences of Vocational Instructors with Synchronous Online Learning in Next Normal Education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 Journal of Instruction,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15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293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310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Scopus Q1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  <w:p w14:paraId="61B0212C" w14:textId="5592F3C4" w:rsidR="00E56AD6" w:rsidRPr="00BA3FA8" w:rsidRDefault="008A41D0" w:rsidP="00093D85">
                  <w:pPr>
                    <w:tabs>
                      <w:tab w:val="left" w:pos="0"/>
                    </w:tabs>
                    <w:ind w:left="360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Wannapiroon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P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Nilsook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P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Jitsupa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J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.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 xml:space="preserve">, and </w:t>
                  </w:r>
                  <w:proofErr w:type="spellStart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Chaiyarak</w:t>
                  </w:r>
                  <w:proofErr w:type="spellEnd"/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, S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2021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). 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Technology Acceptance of Online Instruction for Vocational Instructors in New Normal Education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World Journal on Educational Technology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: </w:t>
                  </w:r>
                  <w:r w:rsidR="00C91CFE"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Current Issues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13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, 635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650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 (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Scopus Q2</w:t>
                  </w:r>
                  <w:r w:rsidR="00C91CFE"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</w:tbl>
          <w:p w14:paraId="12108669" w14:textId="77777777" w:rsidR="002F141F" w:rsidRPr="00BA3FA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A3FA8" w:rsidRPr="00BA3FA8" w14:paraId="64BE07E1" w14:textId="77777777" w:rsidTr="00246B2E">
        <w:trPr>
          <w:trHeight w:val="909"/>
        </w:trPr>
        <w:tc>
          <w:tcPr>
            <w:tcW w:w="567" w:type="dxa"/>
          </w:tcPr>
          <w:p w14:paraId="09729316" w14:textId="4AAC2D45" w:rsidR="00DF32A5" w:rsidRPr="00BA3FA8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2977" w:type="dxa"/>
          </w:tcPr>
          <w:p w14:paraId="0B815A12" w14:textId="77777777" w:rsidR="00DF32A5" w:rsidRPr="00BA3FA8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BA3FA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BA3FA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703" w:type="dxa"/>
          </w:tcPr>
          <w:p w14:paraId="6DC13F75" w14:textId="7E8CE2C3" w:rsidR="00A317CD" w:rsidRPr="00BA3FA8" w:rsidRDefault="00DF32A5" w:rsidP="00A317CD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  <w:r w:rsidR="00171BED" w:rsidRPr="00BA3FA8">
              <w:rPr>
                <w:rFonts w:ascii="TH SarabunPSK" w:hAnsi="TH SarabunPSK" w:cs="TH SarabunPSK"/>
                <w:shd w:val="clear" w:color="auto" w:fill="FFFFFF"/>
              </w:rPr>
              <w:t xml:space="preserve"> </w:t>
            </w:r>
          </w:p>
          <w:p w14:paraId="3AEE0332" w14:textId="77777777" w:rsidR="00BD209F" w:rsidRPr="00BA3FA8" w:rsidRDefault="00C837A1" w:rsidP="00A317CD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ผลงานของผู้สำเร็จการศึกษา</w:t>
            </w:r>
            <w:r w:rsidRPr="00BA3FA8">
              <w:rPr>
                <w:rFonts w:ascii="TH SarabunPSK" w:hAnsi="TH SarabunPSK" w:cs="TH SarabunPSK"/>
                <w:cs/>
              </w:rPr>
              <w:t>ที่ได้รับ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การตีพิมพ์เผยแพร่ จำนวน .</w:t>
            </w:r>
            <w:r w:rsidR="00A317CD" w:rsidRPr="00BA3FA8">
              <w:rPr>
                <w:rFonts w:ascii="TH SarabunPSK" w:hAnsi="TH SarabunPSK" w:cs="TH SarabunPSK" w:hint="cs"/>
                <w:shd w:val="clear" w:color="auto" w:fill="FFFFFF"/>
                <w:cs/>
              </w:rPr>
              <w:t xml:space="preserve">-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.เรื่อง </w:t>
            </w:r>
          </w:p>
          <w:p w14:paraId="6ADABE28" w14:textId="5DFACD47" w:rsidR="00171BED" w:rsidRPr="00BA3FA8" w:rsidRDefault="00171BED" w:rsidP="00A317CD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BA3FA8">
              <w:rPr>
                <w:rFonts w:ascii="TH SarabunPSK" w:hAnsi="TH SarabunPSK" w:cs="TH SarabunPSK" w:hint="cs"/>
                <w:i/>
                <w:iCs/>
                <w:shd w:val="clear" w:color="auto" w:fill="FFFFFF"/>
                <w:cs/>
              </w:rPr>
              <w:t>--ยังไม่มีผู้สำเร็จการศึกษา--</w:t>
            </w:r>
          </w:p>
        </w:tc>
      </w:tr>
      <w:tr w:rsidR="00BA3FA8" w:rsidRPr="00BA3FA8" w14:paraId="6B480BBE" w14:textId="77777777" w:rsidTr="00246B2E">
        <w:trPr>
          <w:trHeight w:val="729"/>
        </w:trPr>
        <w:tc>
          <w:tcPr>
            <w:tcW w:w="567" w:type="dxa"/>
          </w:tcPr>
          <w:p w14:paraId="69412C9C" w14:textId="77777777" w:rsidR="00BF21D6" w:rsidRPr="00BA3FA8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2977" w:type="dxa"/>
          </w:tcPr>
          <w:p w14:paraId="5FF753FF" w14:textId="4976B3C5" w:rsidR="00BF21D6" w:rsidRPr="00BA3FA8" w:rsidRDefault="00EA51E5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 2" w:char="F052"/>
            </w:r>
            <w:r w:rsidR="00BF21D6" w:rsidRPr="00BA3FA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F21D6" w:rsidRPr="00BA3FA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ภาระงานอาจารย์ที่ปรึกษา</w:t>
            </w:r>
            <w:r w:rsidR="00AB67A5" w:rsidRPr="00BA3FA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วิทยานิพนธ์</w:t>
            </w:r>
            <w:r w:rsidR="00BF21D6" w:rsidRPr="00BA3FA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ในระดับบัณฑิตศึกษา</w:t>
            </w:r>
            <w:r w:rsidR="00BF21D6" w:rsidRPr="00BA3FA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14:paraId="2E5E51ED" w14:textId="77777777" w:rsidR="00FF6E88" w:rsidRPr="00BA3FA8" w:rsidRDefault="00FF6E88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  <w:p w14:paraId="572438B5" w14:textId="77777777" w:rsidR="00FF6E88" w:rsidRPr="00BA3FA8" w:rsidRDefault="00FF6E88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  <w:p w14:paraId="23A0684C" w14:textId="77777777" w:rsidR="00FF6E88" w:rsidRPr="00BA3FA8" w:rsidRDefault="00FF6E88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  <w:p w14:paraId="5BCDFEB4" w14:textId="77777777" w:rsidR="00FF6E88" w:rsidRPr="00BA3FA8" w:rsidRDefault="00FF6E88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  <w:p w14:paraId="08B12A18" w14:textId="77777777" w:rsidR="00FF6E88" w:rsidRPr="00BA3FA8" w:rsidRDefault="00FF6E88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  <w:p w14:paraId="0FA88103" w14:textId="77777777" w:rsidR="00FF6E88" w:rsidRPr="00BA3FA8" w:rsidRDefault="00FF6E88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  <w:p w14:paraId="4E69FC99" w14:textId="77777777" w:rsidR="00FF6E88" w:rsidRPr="00BA3FA8" w:rsidRDefault="00FF6E88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  <w:p w14:paraId="530C4F60" w14:textId="77777777" w:rsidR="00FF6E88" w:rsidRPr="00BA3FA8" w:rsidRDefault="00FF6E88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  <w:p w14:paraId="04594FC4" w14:textId="03CD1606" w:rsidR="00FF6E88" w:rsidRPr="00BA3FA8" w:rsidRDefault="00FF6E88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5703" w:type="dxa"/>
          </w:tcPr>
          <w:p w14:paraId="54ECDD1E" w14:textId="05B79AA7" w:rsidR="00171BED" w:rsidRPr="00BA3FA8" w:rsidRDefault="00D72430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hd w:val="clear" w:color="auto" w:fill="FFFFFF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hd w:val="clear" w:color="auto" w:fill="FFFFFF"/>
                <w:cs/>
              </w:rPr>
              <w:lastRenderedPageBreak/>
              <w:t>ดุษฎ</w:t>
            </w:r>
            <w:r w:rsidR="00166E60" w:rsidRPr="00BA3FA8">
              <w:rPr>
                <w:rFonts w:ascii="TH SarabunPSK" w:hAnsi="TH SarabunPSK" w:cs="TH SarabunPSK" w:hint="cs"/>
                <w:b/>
                <w:bCs/>
                <w:shd w:val="clear" w:color="auto" w:fill="FFFFFF"/>
                <w:cs/>
              </w:rPr>
              <w:t>ี</w:t>
            </w:r>
            <w:r w:rsidRPr="00BA3FA8">
              <w:rPr>
                <w:rFonts w:ascii="TH SarabunPSK" w:hAnsi="TH SarabunPSK" w:cs="TH SarabunPSK" w:hint="cs"/>
                <w:b/>
                <w:bCs/>
                <w:shd w:val="clear" w:color="auto" w:fill="FFFFFF"/>
                <w:cs/>
              </w:rPr>
              <w:t>น</w:t>
            </w:r>
            <w:r w:rsidR="00166E60" w:rsidRPr="00BA3FA8">
              <w:rPr>
                <w:rFonts w:ascii="TH SarabunPSK" w:hAnsi="TH SarabunPSK" w:cs="TH SarabunPSK" w:hint="cs"/>
                <w:b/>
                <w:bCs/>
                <w:shd w:val="clear" w:color="auto" w:fill="FFFFFF"/>
                <w:cs/>
              </w:rPr>
              <w:t>ิ</w:t>
            </w:r>
            <w:r w:rsidRPr="00BA3FA8">
              <w:rPr>
                <w:rFonts w:ascii="TH SarabunPSK" w:hAnsi="TH SarabunPSK" w:cs="TH SarabunPSK" w:hint="cs"/>
                <w:b/>
                <w:bCs/>
                <w:shd w:val="clear" w:color="auto" w:fill="FFFFFF"/>
                <w:cs/>
              </w:rPr>
              <w:t>พนธ์/</w:t>
            </w:r>
            <w:r w:rsidR="00AB67A5" w:rsidRPr="00BA3FA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วิทยานิพนธ์</w:t>
            </w:r>
            <w:r w:rsidR="00BF21D6"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="00BF21D6" w:rsidRPr="00BA3FA8">
              <w:rPr>
                <w:rFonts w:ascii="TH SarabunPSK" w:hAnsi="TH SarabunPSK" w:cs="TH SarabunPSK"/>
                <w:shd w:val="clear" w:color="auto" w:fill="FFFFFF"/>
              </w:rPr>
              <w:t xml:space="preserve">1 </w:t>
            </w:r>
            <w:r w:rsidR="00BF21D6"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คน ต่อ นักศึกษา </w:t>
            </w:r>
            <w:r w:rsidR="00BF21D6" w:rsidRPr="00BA3FA8">
              <w:rPr>
                <w:rFonts w:ascii="TH SarabunPSK" w:hAnsi="TH SarabunPSK" w:cs="TH SarabunPSK"/>
                <w:shd w:val="clear" w:color="auto" w:fill="FFFFFF"/>
              </w:rPr>
              <w:t xml:space="preserve">5 </w:t>
            </w:r>
            <w:r w:rsidR="00BF21D6"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คน </w:t>
            </w:r>
          </w:p>
          <w:p w14:paraId="7155C5AD" w14:textId="665C1712" w:rsid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hd w:val="clear" w:color="auto" w:fill="FFFFFF"/>
              </w:rPr>
            </w:pPr>
            <w:r w:rsidRPr="00BA3FA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 xml:space="preserve">การค้นคว้าอิสระ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 xml:space="preserve">1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คน ต่อ นักศึกษา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 xml:space="preserve">15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 xml:space="preserve">2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ประเภทให้เทียบสัดส่วนนักศึกษาที่ทำ</w:t>
            </w:r>
            <w:r w:rsidR="00AB67A5"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วิทยานิพนธ์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 xml:space="preserve">1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 xml:space="preserve">3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คน หากอาจารย์คุณวุฒิปริญญา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lastRenderedPageBreak/>
              <w:t xml:space="preserve">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="00D62355"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 xml:space="preserve">1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คน ต่อนักศึกษา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 xml:space="preserve">10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คน</w:t>
            </w:r>
          </w:p>
          <w:p w14:paraId="6D5C9E85" w14:textId="77777777" w:rsidR="000A32A2" w:rsidRPr="00BA3FA8" w:rsidRDefault="000A32A2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hd w:val="clear" w:color="auto" w:fill="FFFFFF"/>
              </w:rPr>
            </w:pPr>
          </w:p>
          <w:tbl>
            <w:tblPr>
              <w:tblW w:w="5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720"/>
              <w:gridCol w:w="630"/>
              <w:gridCol w:w="540"/>
              <w:gridCol w:w="720"/>
              <w:gridCol w:w="630"/>
              <w:gridCol w:w="9"/>
            </w:tblGrid>
            <w:tr w:rsidR="00BA3FA8" w:rsidRPr="00BA3FA8" w14:paraId="3CB0318E" w14:textId="77777777" w:rsidTr="00220AB7">
              <w:trPr>
                <w:trHeight w:val="305"/>
              </w:trPr>
              <w:tc>
                <w:tcPr>
                  <w:tcW w:w="2287" w:type="dxa"/>
                  <w:vMerge w:val="restart"/>
                </w:tcPr>
                <w:p w14:paraId="532D0493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</w:pPr>
                </w:p>
                <w:p w14:paraId="01156129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อาจารย์ที่ปรึกษา</w:t>
                  </w:r>
                </w:p>
                <w:p w14:paraId="2C3D08A2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ปีการศึกษา 2565</w:t>
                  </w:r>
                </w:p>
              </w:tc>
              <w:tc>
                <w:tcPr>
                  <w:tcW w:w="3249" w:type="dxa"/>
                  <w:gridSpan w:val="6"/>
                </w:tcPr>
                <w:p w14:paraId="3C81052C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24"/>
                      <w:szCs w:val="24"/>
                      <w:cs/>
                      <w:lang w:eastAsia="en-US"/>
                    </w:rPr>
                    <w:t>จำนวน นศ. ในความดูแล</w:t>
                  </w:r>
                </w:p>
              </w:tc>
            </w:tr>
            <w:tr w:rsidR="00BA3FA8" w:rsidRPr="00BA3FA8" w14:paraId="7992752A" w14:textId="77777777" w:rsidTr="00220AB7">
              <w:trPr>
                <w:gridAfter w:val="1"/>
                <w:wAfter w:w="9" w:type="dxa"/>
                <w:trHeight w:val="305"/>
              </w:trPr>
              <w:tc>
                <w:tcPr>
                  <w:tcW w:w="2287" w:type="dxa"/>
                  <w:vMerge/>
                </w:tcPr>
                <w:p w14:paraId="4E69D82C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</w:p>
              </w:tc>
              <w:tc>
                <w:tcPr>
                  <w:tcW w:w="720" w:type="dxa"/>
                </w:tcPr>
                <w:p w14:paraId="4D96E3AE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ดุษฎีนิพนธ์</w:t>
                  </w:r>
                </w:p>
                <w:p w14:paraId="30A95FEE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ป.เอก</w:t>
                  </w:r>
                </w:p>
              </w:tc>
              <w:tc>
                <w:tcPr>
                  <w:tcW w:w="630" w:type="dxa"/>
                </w:tcPr>
                <w:p w14:paraId="6CD1FF81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วิทยานิพนธ์</w:t>
                  </w:r>
                </w:p>
                <w:p w14:paraId="4F43F418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ป.โท</w:t>
                  </w:r>
                </w:p>
              </w:tc>
              <w:tc>
                <w:tcPr>
                  <w:tcW w:w="540" w:type="dxa"/>
                </w:tcPr>
                <w:p w14:paraId="7CF81CD9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ind w:right="-17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รวม</w:t>
                  </w:r>
                </w:p>
              </w:tc>
              <w:tc>
                <w:tcPr>
                  <w:tcW w:w="720" w:type="dxa"/>
                </w:tcPr>
                <w:p w14:paraId="5577B2C2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สำเร็จการ ศึกษา</w:t>
                  </w:r>
                </w:p>
              </w:tc>
              <w:tc>
                <w:tcPr>
                  <w:tcW w:w="630" w:type="dxa"/>
                </w:tcPr>
                <w:p w14:paraId="6C11951D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ind w:left="-104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คงเหลือ</w:t>
                  </w:r>
                </w:p>
              </w:tc>
            </w:tr>
            <w:tr w:rsidR="00BA3FA8" w:rsidRPr="00BA3FA8" w14:paraId="7A6019EF" w14:textId="77777777" w:rsidTr="00220AB7">
              <w:trPr>
                <w:gridAfter w:val="1"/>
                <w:wAfter w:w="9" w:type="dxa"/>
                <w:trHeight w:val="305"/>
              </w:trPr>
              <w:tc>
                <w:tcPr>
                  <w:tcW w:w="2287" w:type="dxa"/>
                </w:tcPr>
                <w:p w14:paraId="02A5C160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 รศ.ดร.จุฑามาศ พีรพัชระ</w:t>
                  </w:r>
                </w:p>
              </w:tc>
              <w:tc>
                <w:tcPr>
                  <w:tcW w:w="720" w:type="dxa"/>
                </w:tcPr>
                <w:p w14:paraId="2BF82FC1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14:paraId="6B4CDB93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14:paraId="7E908CC9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ind w:right="-17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14:paraId="0A75FAED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14:paraId="6B280BF8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ind w:left="-104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eastAsia="en-US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2</w:t>
                  </w:r>
                </w:p>
              </w:tc>
            </w:tr>
            <w:tr w:rsidR="00BA3FA8" w:rsidRPr="00BA3FA8" w14:paraId="05944EA0" w14:textId="77777777" w:rsidTr="00220AB7">
              <w:trPr>
                <w:gridAfter w:val="1"/>
                <w:wAfter w:w="9" w:type="dxa"/>
                <w:trHeight w:val="305"/>
              </w:trPr>
              <w:tc>
                <w:tcPr>
                  <w:tcW w:w="2287" w:type="dxa"/>
                </w:tcPr>
                <w:p w14:paraId="53CFD4F1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ind w:left="360" w:hanging="373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2.ผศ.ดร. ชญาภัทร์ กี่อาริโย   </w:t>
                  </w:r>
                </w:p>
              </w:tc>
              <w:tc>
                <w:tcPr>
                  <w:tcW w:w="720" w:type="dxa"/>
                </w:tcPr>
                <w:p w14:paraId="672909C6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14:paraId="2C68E42C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14:paraId="4F062D65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8</w:t>
                  </w:r>
                </w:p>
              </w:tc>
              <w:tc>
                <w:tcPr>
                  <w:tcW w:w="720" w:type="dxa"/>
                </w:tcPr>
                <w:p w14:paraId="3B086B7C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630" w:type="dxa"/>
                </w:tcPr>
                <w:p w14:paraId="4D104E2F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3</w:t>
                  </w:r>
                </w:p>
              </w:tc>
            </w:tr>
            <w:tr w:rsidR="00BA3FA8" w:rsidRPr="00BA3FA8" w14:paraId="1CAE2F95" w14:textId="77777777" w:rsidTr="00220AB7">
              <w:trPr>
                <w:gridAfter w:val="1"/>
                <w:wAfter w:w="9" w:type="dxa"/>
                <w:trHeight w:val="290"/>
              </w:trPr>
              <w:tc>
                <w:tcPr>
                  <w:tcW w:w="2287" w:type="dxa"/>
                </w:tcPr>
                <w:p w14:paraId="2598F2AB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ind w:left="360" w:hanging="373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3. ผศ.ดร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น้อมจิตต์ สุธีบุตร</w:t>
                  </w:r>
                </w:p>
              </w:tc>
              <w:tc>
                <w:tcPr>
                  <w:tcW w:w="720" w:type="dxa"/>
                </w:tcPr>
                <w:p w14:paraId="77A259D7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14:paraId="2A5D9780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9</w:t>
                  </w:r>
                </w:p>
              </w:tc>
              <w:tc>
                <w:tcPr>
                  <w:tcW w:w="540" w:type="dxa"/>
                </w:tcPr>
                <w:p w14:paraId="6389CFDB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10</w:t>
                  </w:r>
                </w:p>
              </w:tc>
              <w:tc>
                <w:tcPr>
                  <w:tcW w:w="720" w:type="dxa"/>
                </w:tcPr>
                <w:p w14:paraId="38F7F3E7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8</w:t>
                  </w:r>
                </w:p>
              </w:tc>
              <w:tc>
                <w:tcPr>
                  <w:tcW w:w="630" w:type="dxa"/>
                </w:tcPr>
                <w:p w14:paraId="1B54BB9D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2</w:t>
                  </w:r>
                </w:p>
              </w:tc>
            </w:tr>
            <w:tr w:rsidR="00BA3FA8" w:rsidRPr="00BA3FA8" w14:paraId="6F8198CB" w14:textId="77777777" w:rsidTr="00220AB7">
              <w:trPr>
                <w:gridAfter w:val="1"/>
                <w:wAfter w:w="9" w:type="dxa"/>
                <w:trHeight w:val="290"/>
              </w:trPr>
              <w:tc>
                <w:tcPr>
                  <w:tcW w:w="2287" w:type="dxa"/>
                </w:tcPr>
                <w:p w14:paraId="61642DC9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ind w:left="360" w:hanging="37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4. ผศ.ดร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ธนภพ  โสตรโยม   </w:t>
                  </w:r>
                </w:p>
              </w:tc>
              <w:tc>
                <w:tcPr>
                  <w:tcW w:w="720" w:type="dxa"/>
                </w:tcPr>
                <w:p w14:paraId="5B3D5CDF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14:paraId="5C20C395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14:paraId="6FFC0C88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8</w:t>
                  </w:r>
                </w:p>
              </w:tc>
              <w:tc>
                <w:tcPr>
                  <w:tcW w:w="720" w:type="dxa"/>
                </w:tcPr>
                <w:p w14:paraId="3379C2B4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630" w:type="dxa"/>
                </w:tcPr>
                <w:p w14:paraId="612F529F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4</w:t>
                  </w:r>
                </w:p>
              </w:tc>
            </w:tr>
            <w:tr w:rsidR="00BA3FA8" w:rsidRPr="00BA3FA8" w14:paraId="16FE02E2" w14:textId="77777777" w:rsidTr="00220AB7">
              <w:trPr>
                <w:gridAfter w:val="1"/>
                <w:wAfter w:w="9" w:type="dxa"/>
                <w:trHeight w:val="305"/>
              </w:trPr>
              <w:tc>
                <w:tcPr>
                  <w:tcW w:w="2287" w:type="dxa"/>
                </w:tcPr>
                <w:p w14:paraId="59CF8753" w14:textId="77777777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ind w:left="360" w:hanging="373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5.รศ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ดร.จอมขวัญ  สุวรรณรักษ์</w:t>
                  </w:r>
                </w:p>
              </w:tc>
              <w:tc>
                <w:tcPr>
                  <w:tcW w:w="720" w:type="dxa"/>
                </w:tcPr>
                <w:p w14:paraId="0987646E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14:paraId="2A248B4E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14:paraId="570103C7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14:paraId="5CFADE54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14:paraId="1F303215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3</w:t>
                  </w:r>
                </w:p>
              </w:tc>
            </w:tr>
            <w:tr w:rsidR="00BA3FA8" w:rsidRPr="00BA3FA8" w14:paraId="6EC82740" w14:textId="77777777" w:rsidTr="00220AB7">
              <w:trPr>
                <w:gridAfter w:val="1"/>
                <w:wAfter w:w="9" w:type="dxa"/>
                <w:trHeight w:val="305"/>
              </w:trPr>
              <w:tc>
                <w:tcPr>
                  <w:tcW w:w="2287" w:type="dxa"/>
                </w:tcPr>
                <w:p w14:paraId="2E7B1226" w14:textId="051D8EDA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ind w:left="360" w:hanging="373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.ดร.สุชีรา ผ่องใส</w:t>
                  </w:r>
                </w:p>
              </w:tc>
              <w:tc>
                <w:tcPr>
                  <w:tcW w:w="720" w:type="dxa"/>
                </w:tcPr>
                <w:p w14:paraId="4273F520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14:paraId="758FA4BD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14:paraId="22AFD7E1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720" w:type="dxa"/>
                </w:tcPr>
                <w:p w14:paraId="4EF997E6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14:paraId="58451F21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5</w:t>
                  </w:r>
                </w:p>
              </w:tc>
            </w:tr>
            <w:tr w:rsidR="00BA3FA8" w:rsidRPr="00BA3FA8" w14:paraId="20E305CE" w14:textId="77777777" w:rsidTr="00220AB7">
              <w:trPr>
                <w:gridAfter w:val="1"/>
                <w:wAfter w:w="9" w:type="dxa"/>
                <w:trHeight w:val="305"/>
              </w:trPr>
              <w:tc>
                <w:tcPr>
                  <w:tcW w:w="2287" w:type="dxa"/>
                </w:tcPr>
                <w:p w14:paraId="0F96C288" w14:textId="0101A0BE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ind w:left="360" w:hanging="373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ผศ.ดร.รัตนพล มงคลรัตนาสิทธิ์</w:t>
                  </w:r>
                </w:p>
              </w:tc>
              <w:tc>
                <w:tcPr>
                  <w:tcW w:w="720" w:type="dxa"/>
                </w:tcPr>
                <w:p w14:paraId="25B18DAF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14:paraId="279547D8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4F1F812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14:paraId="71C692C4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14:paraId="69F96D4D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1</w:t>
                  </w:r>
                </w:p>
              </w:tc>
            </w:tr>
            <w:tr w:rsidR="00BA3FA8" w:rsidRPr="00BA3FA8" w14:paraId="5EBEAE49" w14:textId="77777777" w:rsidTr="00220AB7">
              <w:trPr>
                <w:gridAfter w:val="1"/>
                <w:wAfter w:w="9" w:type="dxa"/>
                <w:trHeight w:val="290"/>
              </w:trPr>
              <w:tc>
                <w:tcPr>
                  <w:tcW w:w="2287" w:type="dxa"/>
                </w:tcPr>
                <w:p w14:paraId="4E094CF4" w14:textId="4ECCA8CF" w:rsidR="00166E60" w:rsidRPr="00BA3FA8" w:rsidRDefault="00166E60" w:rsidP="00166E60">
                  <w:pPr>
                    <w:autoSpaceDE w:val="0"/>
                    <w:autoSpaceDN w:val="0"/>
                    <w:adjustRightInd w:val="0"/>
                    <w:ind w:left="360" w:hanging="373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 w:hint="cs"/>
                      <w:sz w:val="24"/>
                      <w:szCs w:val="24"/>
                      <w:cs/>
                      <w:lang w:eastAsia="en-US"/>
                    </w:rPr>
                    <w:t>8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ดร.จรัสพิมพ์ วังเย็น</w:t>
                  </w:r>
                </w:p>
              </w:tc>
              <w:tc>
                <w:tcPr>
                  <w:tcW w:w="720" w:type="dxa"/>
                </w:tcPr>
                <w:p w14:paraId="55DA17CA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14:paraId="2ACF877C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14:paraId="768D777C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720" w:type="dxa"/>
                </w:tcPr>
                <w:p w14:paraId="2C2DCF47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-</w:t>
                  </w:r>
                </w:p>
              </w:tc>
              <w:tc>
                <w:tcPr>
                  <w:tcW w:w="630" w:type="dxa"/>
                </w:tcPr>
                <w:p w14:paraId="74759AC0" w14:textId="77777777" w:rsidR="00166E60" w:rsidRPr="00BA3FA8" w:rsidRDefault="00166E60" w:rsidP="00166E6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en-US"/>
                    </w:rPr>
                    <w:t>4</w:t>
                  </w:r>
                </w:p>
              </w:tc>
            </w:tr>
          </w:tbl>
          <w:p w14:paraId="16BCFD24" w14:textId="77777777" w:rsidR="00FF6E88" w:rsidRPr="00BA3FA8" w:rsidRDefault="00FF6E88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BA3FA8" w14:paraId="2999D926" w14:textId="77777777" w:rsidTr="00246B2E">
        <w:tc>
          <w:tcPr>
            <w:tcW w:w="567" w:type="dxa"/>
          </w:tcPr>
          <w:p w14:paraId="45F764AB" w14:textId="77777777" w:rsidR="002F141F" w:rsidRPr="00BA3FA8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10</w:t>
            </w:r>
          </w:p>
        </w:tc>
        <w:tc>
          <w:tcPr>
            <w:tcW w:w="2977" w:type="dxa"/>
          </w:tcPr>
          <w:p w14:paraId="3EDDDCA5" w14:textId="2B32E6D6" w:rsidR="002F141F" w:rsidRPr="00BA3FA8" w:rsidRDefault="007C09F2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FE"/>
            </w:r>
            <w:r w:rsidR="002F141F" w:rsidRPr="00BA3FA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 การปรับปรุงหลักสูตรตามรอบระยะเวลาที่กำหนด</w:t>
            </w:r>
          </w:p>
        </w:tc>
        <w:tc>
          <w:tcPr>
            <w:tcW w:w="5703" w:type="dxa"/>
          </w:tcPr>
          <w:p w14:paraId="597CF397" w14:textId="13231BB8" w:rsidR="00A465A2" w:rsidRPr="00BA3FA8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หลักสูตรได้รับการอนุมัติ/เห็นชอบจากสภามหาวิทยาลัย ครั้งที่ </w:t>
            </w:r>
            <w:r w:rsidR="00882F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3/2563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เมื่อวันที่ ..</w:t>
            </w:r>
            <w:r w:rsidR="00882F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18  มีนาคม 2563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สกอ.รับทราบให้ความเห็นชอบหลักสูตร เมื่อวันที่.</w:t>
            </w:r>
            <w:r w:rsidR="00882F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24 เมย. 2563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และมีการปรับปรุงหลักสูตรเนื่องจาก...</w:t>
            </w:r>
            <w:r w:rsidR="00882F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....... โดยผ่านการอนุมัติจากสภามหาวิทยาลัย ครั้งที่ ...</w:t>
            </w:r>
            <w:r w:rsidR="00882F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....  เมื่อวันที่ ....</w:t>
            </w:r>
            <w:r w:rsidR="00882F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........ สกอ.รับทราบ เมื่อวันที่.....</w:t>
            </w:r>
            <w:r w:rsidR="00882F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... และจะครบรอบการปรับปรุงหลักสูตรใหม่ในปี ..</w:t>
            </w:r>
            <w:r w:rsidR="00BD5EB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2568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</w:tc>
      </w:tr>
    </w:tbl>
    <w:p w14:paraId="79017B06" w14:textId="77777777" w:rsidR="00EE2DEF" w:rsidRPr="00BA3FA8" w:rsidRDefault="00EE2DEF" w:rsidP="00FE2847">
      <w:pPr>
        <w:ind w:firstLine="720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A3FA8" w:rsidRPr="00BA3FA8" w14:paraId="36656CC5" w14:textId="77777777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44381409" w14:textId="0CD3CD44" w:rsidR="00373186" w:rsidRPr="00BA3FA8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 xml:space="preserve">สรุปผลการประเมิน    </w:t>
            </w: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ab/>
            </w:r>
            <w:r w:rsidR="00225FE2" w:rsidRPr="00BA3FA8">
              <w:rPr>
                <w:rFonts w:ascii="TH SarabunPSK" w:hAnsi="TH SarabunPSK" w:cs="TH SarabunPSK"/>
                <w:sz w:val="30"/>
                <w:szCs w:val="30"/>
                <w:highlight w:val="cyan"/>
              </w:rPr>
              <w:sym w:font="Wingdings" w:char="F0FE"/>
            </w: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 xml:space="preserve"> ผ่านเกณฑ์มาตรฐานหลักสูตร      </w:t>
            </w: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</w:rPr>
              <w:sym w:font="Wingdings 2" w:char="F0A3"/>
            </w: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 xml:space="preserve"> ไม่ผ่านเกณฑ์มาตรฐานหลักสูตร</w:t>
            </w:r>
          </w:p>
        </w:tc>
      </w:tr>
    </w:tbl>
    <w:p w14:paraId="6C0A90B0" w14:textId="77777777" w:rsidR="00F54579" w:rsidRPr="00BA3FA8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BA3FA8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14:paraId="6C5DA8F2" w14:textId="77777777" w:rsidR="00F54579" w:rsidRPr="00BA3FA8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BA3FA8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BA3FA8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BA3FA8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BA3FA8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14:paraId="6027333D" w14:textId="667FE4B4" w:rsidR="00F54579" w:rsidRPr="00BA3FA8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BA3FA8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BA3FA8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BA3FA8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BA3FA8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</w:t>
      </w:r>
    </w:p>
    <w:p w14:paraId="5AE59794" w14:textId="1D1D6FE9" w:rsidR="00F54579" w:rsidRPr="00BA3FA8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BA3FA8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BA3FA8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BA3FA8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BA3FA8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14:paraId="779B9D26" w14:textId="77777777" w:rsidR="000A32A2" w:rsidRDefault="000A32A2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6696CC1" w14:textId="77777777" w:rsidR="000A32A2" w:rsidRDefault="000A32A2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AF603A7" w14:textId="77777777" w:rsidR="000A32A2" w:rsidRDefault="000A32A2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081DC64" w14:textId="77777777" w:rsidR="000A32A2" w:rsidRDefault="000A32A2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C0B8330" w14:textId="77777777" w:rsidR="000A32A2" w:rsidRDefault="000A32A2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9ABD307" w14:textId="77777777" w:rsidR="000A32A2" w:rsidRDefault="000A32A2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6718EC2" w14:textId="76B00130" w:rsidR="00F54579" w:rsidRPr="00BA3FA8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A3FA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รายการหลักฐานหมวดที่ </w:t>
      </w:r>
      <w:r w:rsidRPr="00BA3FA8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BA3FA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ข้อมูลทั่วไป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800"/>
        <w:gridCol w:w="7698"/>
      </w:tblGrid>
      <w:tr w:rsidR="00BA3FA8" w:rsidRPr="00BA3FA8" w14:paraId="1A62E93F" w14:textId="77777777" w:rsidTr="00BD5EB9">
        <w:trPr>
          <w:trHeight w:val="407"/>
          <w:tblHeader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9339AE9" w14:textId="77777777" w:rsidR="00BD5EB9" w:rsidRPr="00BA3FA8" w:rsidRDefault="00BD5EB9" w:rsidP="0005410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pacing w:val="6"/>
                <w:sz w:val="30"/>
                <w:szCs w:val="30"/>
                <w:cs/>
              </w:rPr>
              <w:t>รหัสหลักฐาน</w:t>
            </w:r>
          </w:p>
        </w:tc>
        <w:tc>
          <w:tcPr>
            <w:tcW w:w="7698" w:type="dxa"/>
            <w:tcBorders>
              <w:top w:val="single" w:sz="4" w:space="0" w:color="auto"/>
              <w:bottom w:val="single" w:sz="4" w:space="0" w:color="auto"/>
            </w:tcBorders>
          </w:tcPr>
          <w:p w14:paraId="2BCAB3DD" w14:textId="77777777" w:rsidR="00BD5EB9" w:rsidRPr="00BA3FA8" w:rsidRDefault="00BD5EB9" w:rsidP="0005410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BA3FA8" w:rsidRPr="00BA3FA8" w14:paraId="35C1BC05" w14:textId="77777777" w:rsidTr="00BD5EB9">
        <w:trPr>
          <w:trHeight w:val="361"/>
        </w:trPr>
        <w:tc>
          <w:tcPr>
            <w:tcW w:w="1800" w:type="dxa"/>
            <w:tcBorders>
              <w:top w:val="single" w:sz="4" w:space="0" w:color="auto"/>
            </w:tcBorders>
          </w:tcPr>
          <w:p w14:paraId="5F9AE60F" w14:textId="77777777" w:rsidR="00BD5EB9" w:rsidRPr="00BA3FA8" w:rsidRDefault="00BD5EB9" w:rsidP="00820EEC">
            <w:pPr>
              <w:numPr>
                <w:ilvl w:val="1"/>
                <w:numId w:val="13"/>
              </w:num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01</w:t>
            </w:r>
          </w:p>
        </w:tc>
        <w:tc>
          <w:tcPr>
            <w:tcW w:w="7698" w:type="dxa"/>
            <w:tcBorders>
              <w:top w:val="single" w:sz="4" w:space="0" w:color="auto"/>
            </w:tcBorders>
          </w:tcPr>
          <w:p w14:paraId="5478B4ED" w14:textId="4DCC1008" w:rsidR="00BD5EB9" w:rsidRPr="00BA3FA8" w:rsidRDefault="00BD5EB9" w:rsidP="00054107">
            <w:pPr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 xml:space="preserve">มคอ.2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หลักสูตรปรัชญาดุษฎีบัณฑิต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 xml:space="preserve"> สาขาวิชาคหกรรมศาสตร์ (หลักสูตรใหม่ พ.ศ. 25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>6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3)</w:t>
            </w:r>
          </w:p>
        </w:tc>
      </w:tr>
      <w:tr w:rsidR="00BA3FA8" w:rsidRPr="00BA3FA8" w14:paraId="56BCC545" w14:textId="77777777" w:rsidTr="00BD5EB9">
        <w:trPr>
          <w:trHeight w:val="361"/>
        </w:trPr>
        <w:tc>
          <w:tcPr>
            <w:tcW w:w="1800" w:type="dxa"/>
          </w:tcPr>
          <w:p w14:paraId="6456D013" w14:textId="77777777" w:rsidR="00BD5EB9" w:rsidRPr="00BA3FA8" w:rsidRDefault="00BD5EB9" w:rsidP="00820EEC">
            <w:pPr>
              <w:numPr>
                <w:ilvl w:val="1"/>
                <w:numId w:val="12"/>
              </w:num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02</w:t>
            </w:r>
          </w:p>
        </w:tc>
        <w:tc>
          <w:tcPr>
            <w:tcW w:w="7698" w:type="dxa"/>
          </w:tcPr>
          <w:p w14:paraId="717954F2" w14:textId="77777777" w:rsidR="00BD5EB9" w:rsidRPr="00BA3FA8" w:rsidRDefault="00BD5EB9" w:rsidP="00054107">
            <w:pPr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ประกาศของกระทรวงศึกษาธิการ เรื่อง เกณฑ์มาตรฐานหลักสูตรระดับบัณฑิตศึกษา พ.ศ.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2558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</w:tr>
      <w:tr w:rsidR="00BA3FA8" w:rsidRPr="00BA3FA8" w14:paraId="4DE1165F" w14:textId="77777777" w:rsidTr="00BD5EB9">
        <w:trPr>
          <w:trHeight w:val="361"/>
        </w:trPr>
        <w:tc>
          <w:tcPr>
            <w:tcW w:w="1800" w:type="dxa"/>
          </w:tcPr>
          <w:p w14:paraId="22E8BD90" w14:textId="77777777" w:rsidR="00BD5EB9" w:rsidRPr="00BA3FA8" w:rsidRDefault="00BD5EB9" w:rsidP="00820EEC">
            <w:pPr>
              <w:numPr>
                <w:ilvl w:val="1"/>
                <w:numId w:val="14"/>
              </w:num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03</w:t>
            </w:r>
          </w:p>
        </w:tc>
        <w:tc>
          <w:tcPr>
            <w:tcW w:w="7698" w:type="dxa"/>
          </w:tcPr>
          <w:p w14:paraId="55BCFA74" w14:textId="3EA52A79" w:rsidR="00BD5EB9" w:rsidRPr="00BA3FA8" w:rsidRDefault="00486CF5" w:rsidP="00054107">
            <w:pPr>
              <w:ind w:left="600" w:hanging="6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ประวัติ</w:t>
            </w:r>
            <w:r w:rsidR="00BD5EB9"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</w:tr>
      <w:tr w:rsidR="00BA3FA8" w:rsidRPr="00BA3FA8" w14:paraId="69C2B036" w14:textId="77777777" w:rsidTr="00BD5EB9">
        <w:tc>
          <w:tcPr>
            <w:tcW w:w="1800" w:type="dxa"/>
          </w:tcPr>
          <w:p w14:paraId="4F24195F" w14:textId="77777777" w:rsidR="00BD5EB9" w:rsidRPr="00BA3FA8" w:rsidRDefault="00BD5EB9" w:rsidP="00820EEC">
            <w:pPr>
              <w:numPr>
                <w:ilvl w:val="1"/>
                <w:numId w:val="11"/>
              </w:num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04</w:t>
            </w:r>
          </w:p>
        </w:tc>
        <w:tc>
          <w:tcPr>
            <w:tcW w:w="7698" w:type="dxa"/>
          </w:tcPr>
          <w:p w14:paraId="36EE29B4" w14:textId="0280CFE7" w:rsidR="00BD5EB9" w:rsidRPr="00BA3FA8" w:rsidRDefault="00486CF5" w:rsidP="00054107">
            <w:pPr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ประวัติ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</w:tr>
      <w:tr w:rsidR="00BA3FA8" w:rsidRPr="00BA3FA8" w14:paraId="42A46735" w14:textId="77777777" w:rsidTr="00BD5EB9">
        <w:tc>
          <w:tcPr>
            <w:tcW w:w="1800" w:type="dxa"/>
          </w:tcPr>
          <w:p w14:paraId="6CEEEEF1" w14:textId="77777777" w:rsidR="00BD5EB9" w:rsidRPr="00BA3FA8" w:rsidRDefault="00BD5EB9" w:rsidP="00820EEC">
            <w:pPr>
              <w:numPr>
                <w:ilvl w:val="1"/>
                <w:numId w:val="10"/>
              </w:num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05</w:t>
            </w:r>
          </w:p>
        </w:tc>
        <w:tc>
          <w:tcPr>
            <w:tcW w:w="7698" w:type="dxa"/>
          </w:tcPr>
          <w:p w14:paraId="25517FE6" w14:textId="0B738D48" w:rsidR="00BD5EB9" w:rsidRPr="00BA3FA8" w:rsidRDefault="00486CF5" w:rsidP="00054107">
            <w:pPr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ประวัติ</w:t>
            </w:r>
            <w:r w:rsidR="00BD5EB9"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อาจารย์ผู้สอน (อาจารย์ประจำ) ภายในมหาวิทยาลัย</w:t>
            </w:r>
          </w:p>
        </w:tc>
      </w:tr>
      <w:tr w:rsidR="00BA3FA8" w:rsidRPr="00BA3FA8" w14:paraId="051A45E4" w14:textId="77777777" w:rsidTr="00313FBA">
        <w:trPr>
          <w:trHeight w:val="176"/>
        </w:trPr>
        <w:tc>
          <w:tcPr>
            <w:tcW w:w="1800" w:type="dxa"/>
          </w:tcPr>
          <w:p w14:paraId="38182F20" w14:textId="77777777" w:rsidR="00BD5EB9" w:rsidRPr="00BA3FA8" w:rsidRDefault="00BD5EB9" w:rsidP="00054107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>1.1-06</w:t>
            </w:r>
          </w:p>
        </w:tc>
        <w:tc>
          <w:tcPr>
            <w:tcW w:w="7698" w:type="dxa"/>
          </w:tcPr>
          <w:p w14:paraId="12D4B46C" w14:textId="4B0F8213" w:rsidR="00BD5EB9" w:rsidRPr="00BA3FA8" w:rsidRDefault="00486CF5" w:rsidP="00054107">
            <w:pPr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ประวัติ</w:t>
            </w:r>
            <w:r w:rsidR="00BD5EB9"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อาจารย์ผู้สอน (อาจารย์พิเศษ) ระดับบัณฑิตศึกษา</w:t>
            </w:r>
          </w:p>
        </w:tc>
      </w:tr>
      <w:tr w:rsidR="00BA3FA8" w:rsidRPr="00BA3FA8" w14:paraId="22A95AED" w14:textId="77777777" w:rsidTr="00313FBA">
        <w:trPr>
          <w:trHeight w:val="176"/>
        </w:trPr>
        <w:tc>
          <w:tcPr>
            <w:tcW w:w="1800" w:type="dxa"/>
          </w:tcPr>
          <w:p w14:paraId="5BF7E736" w14:textId="77777777" w:rsidR="00BD5EB9" w:rsidRPr="00BA3FA8" w:rsidRDefault="00BD5EB9" w:rsidP="00054107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>1.1-07</w:t>
            </w:r>
          </w:p>
        </w:tc>
        <w:tc>
          <w:tcPr>
            <w:tcW w:w="7698" w:type="dxa"/>
          </w:tcPr>
          <w:p w14:paraId="506DE2F9" w14:textId="37A56EA8" w:rsidR="00BD5EB9" w:rsidRPr="00BA3FA8" w:rsidRDefault="00486CF5" w:rsidP="00054107">
            <w:pPr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ประวัติ</w:t>
            </w:r>
            <w:r w:rsidR="00BD5EB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</w:t>
            </w:r>
            <w:r w:rsidR="00C4769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</w:t>
            </w:r>
          </w:p>
        </w:tc>
      </w:tr>
      <w:tr w:rsidR="00BA3FA8" w:rsidRPr="00BA3FA8" w14:paraId="7F818E51" w14:textId="77777777" w:rsidTr="00313FBA">
        <w:trPr>
          <w:trHeight w:val="176"/>
        </w:trPr>
        <w:tc>
          <w:tcPr>
            <w:tcW w:w="1800" w:type="dxa"/>
          </w:tcPr>
          <w:p w14:paraId="56120239" w14:textId="77777777" w:rsidR="00BD5EB9" w:rsidRPr="00BA3FA8" w:rsidRDefault="00BD5EB9" w:rsidP="00054107">
            <w:pPr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>1.1-08</w:t>
            </w:r>
          </w:p>
        </w:tc>
        <w:tc>
          <w:tcPr>
            <w:tcW w:w="7698" w:type="dxa"/>
          </w:tcPr>
          <w:p w14:paraId="0BEC3388" w14:textId="3E43164D" w:rsidR="00BD5EB9" w:rsidRPr="00BA3FA8" w:rsidRDefault="00486CF5" w:rsidP="00054107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ประวัติ</w:t>
            </w:r>
            <w:r w:rsidR="00BD5EB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คณะกรรมการสอบ</w:t>
            </w:r>
            <w:r w:rsidR="00C4769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</w:t>
            </w:r>
          </w:p>
        </w:tc>
      </w:tr>
      <w:tr w:rsidR="00BA3FA8" w:rsidRPr="00BA3FA8" w14:paraId="3125142A" w14:textId="77777777" w:rsidTr="00313FBA">
        <w:trPr>
          <w:trHeight w:val="176"/>
        </w:trPr>
        <w:tc>
          <w:tcPr>
            <w:tcW w:w="1800" w:type="dxa"/>
          </w:tcPr>
          <w:p w14:paraId="4B0CC44E" w14:textId="7D479EE0" w:rsidR="00BD5EB9" w:rsidRPr="00BA3FA8" w:rsidRDefault="00BD5EB9" w:rsidP="00054107">
            <w:pPr>
              <w:tabs>
                <w:tab w:val="left" w:pos="459"/>
              </w:tabs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>1.1</w:t>
            </w:r>
            <w:r w:rsidR="0056678D"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-09</w:t>
            </w:r>
          </w:p>
          <w:p w14:paraId="55285F2A" w14:textId="77777777" w:rsidR="00BD5EB9" w:rsidRPr="00BA3FA8" w:rsidRDefault="00BD5EB9" w:rsidP="00BD5EB9">
            <w:pPr>
              <w:tabs>
                <w:tab w:val="left" w:pos="459"/>
              </w:tabs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</w:p>
        </w:tc>
        <w:tc>
          <w:tcPr>
            <w:tcW w:w="7698" w:type="dxa"/>
          </w:tcPr>
          <w:p w14:paraId="474B0405" w14:textId="5B61C6FE" w:rsidR="00BD5EB9" w:rsidRPr="00BA3FA8" w:rsidRDefault="00BD5EB9" w:rsidP="00054107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บันทึกข้อความแจ้งมติการประชุมสภามหาวิทยาลัย ครั้งที่ </w:t>
            </w:r>
            <w:r w:rsidR="00882F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/2563 ลงวันที่</w:t>
            </w:r>
            <w:r w:rsidR="0056678D" w:rsidRPr="00BA3FA8">
              <w:rPr>
                <w:rFonts w:ascii="TH SarabunPSK" w:hAnsi="TH SarabunPSK" w:cs="TH SarabunPSK"/>
                <w:sz w:val="30"/>
                <w:szCs w:val="30"/>
              </w:rPr>
              <w:t xml:space="preserve"> 31</w:t>
            </w:r>
            <w:r w:rsidR="0056678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มีนาคม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2563</w:t>
            </w:r>
          </w:p>
          <w:p w14:paraId="11742E68" w14:textId="04157B43" w:rsidR="0056678D" w:rsidRPr="00BA3FA8" w:rsidRDefault="00BD5EB9" w:rsidP="00054107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ตามหนังสือที่ อว 0652.</w:t>
            </w:r>
            <w:r w:rsidR="0056678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56678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710</w:t>
            </w:r>
          </w:p>
        </w:tc>
      </w:tr>
      <w:tr w:rsidR="00BA3FA8" w:rsidRPr="00BA3FA8" w14:paraId="5BF67847" w14:textId="77777777" w:rsidTr="00753D76">
        <w:trPr>
          <w:trHeight w:val="176"/>
        </w:trPr>
        <w:tc>
          <w:tcPr>
            <w:tcW w:w="1800" w:type="dxa"/>
          </w:tcPr>
          <w:p w14:paraId="311CC9F8" w14:textId="7EACB267" w:rsidR="0056678D" w:rsidRPr="00BA3FA8" w:rsidRDefault="0056678D" w:rsidP="0056678D">
            <w:pPr>
              <w:tabs>
                <w:tab w:val="left" w:pos="459"/>
              </w:tabs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>1.1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-10</w:t>
            </w:r>
          </w:p>
          <w:p w14:paraId="3A0003BD" w14:textId="77777777" w:rsidR="0056678D" w:rsidRPr="00BA3FA8" w:rsidRDefault="0056678D" w:rsidP="0056678D">
            <w:pPr>
              <w:tabs>
                <w:tab w:val="left" w:pos="459"/>
              </w:tabs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</w:p>
        </w:tc>
        <w:tc>
          <w:tcPr>
            <w:tcW w:w="7698" w:type="dxa"/>
          </w:tcPr>
          <w:p w14:paraId="2D9C3052" w14:textId="22EADA65" w:rsidR="0056678D" w:rsidRPr="00BA3FA8" w:rsidRDefault="0056678D" w:rsidP="0056678D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บันทึกข้อความจาก สกอ.รับทราบการให้ความเห็นชอบหลักสูตผ่านระบบ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CHECO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แล้ว เมื่อวันที่ 24 เมษายน 2563</w:t>
            </w:r>
          </w:p>
        </w:tc>
      </w:tr>
      <w:tr w:rsidR="00DD7A3D" w:rsidRPr="00BA3FA8" w14:paraId="30BA9602" w14:textId="77777777" w:rsidTr="00753D76">
        <w:trPr>
          <w:trHeight w:val="176"/>
        </w:trPr>
        <w:tc>
          <w:tcPr>
            <w:tcW w:w="1800" w:type="dxa"/>
            <w:tcBorders>
              <w:bottom w:val="single" w:sz="4" w:space="0" w:color="auto"/>
            </w:tcBorders>
          </w:tcPr>
          <w:p w14:paraId="78E54DAA" w14:textId="0AD7D973" w:rsidR="00DD7A3D" w:rsidRPr="00BA3FA8" w:rsidRDefault="00DD7A3D" w:rsidP="00DD7A3D">
            <w:pPr>
              <w:tabs>
                <w:tab w:val="left" w:pos="459"/>
              </w:tabs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>1.1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-11</w:t>
            </w:r>
          </w:p>
          <w:p w14:paraId="3DEF0787" w14:textId="77777777" w:rsidR="00DD7A3D" w:rsidRPr="00BA3FA8" w:rsidRDefault="00DD7A3D" w:rsidP="00DD7A3D">
            <w:pPr>
              <w:tabs>
                <w:tab w:val="left" w:pos="459"/>
              </w:tabs>
              <w:jc w:val="center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</w:p>
        </w:tc>
        <w:tc>
          <w:tcPr>
            <w:tcW w:w="7698" w:type="dxa"/>
            <w:tcBorders>
              <w:bottom w:val="single" w:sz="4" w:space="0" w:color="auto"/>
            </w:tcBorders>
          </w:tcPr>
          <w:p w14:paraId="16009E03" w14:textId="1B6B05B4" w:rsidR="00DD7A3D" w:rsidRPr="00BA3FA8" w:rsidRDefault="00486CF5" w:rsidP="0079302D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บันทึกข้อความให้ความเห็นชอบอาจารย์ประจำหลักสูตรที่ผ่านการอนุมัติจากมติที่ประชุมสภามหาวิทยาลัย ครั้งที่ 7/2565 วันที่ 21 กันยายน 2565 และมติที่ประชุมสภามหาวิทยาลัย ครั้งที่ 1/2566 วันที่ 25 มกราคม 2566</w:t>
            </w:r>
          </w:p>
        </w:tc>
      </w:tr>
    </w:tbl>
    <w:p w14:paraId="76369493" w14:textId="77777777" w:rsidR="000B599B" w:rsidRPr="00BA3FA8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BA3FA8" w:rsidSect="00F07199">
          <w:pgSz w:w="11906" w:h="16838" w:code="9"/>
          <w:pgMar w:top="737" w:right="1106" w:bottom="454" w:left="1440" w:header="709" w:footer="709" w:gutter="0"/>
          <w:pgNumType w:start="1" w:chapStyle="1"/>
          <w:cols w:space="708"/>
          <w:docGrid w:linePitch="381"/>
        </w:sectPr>
      </w:pPr>
    </w:p>
    <w:p w14:paraId="26EECDEE" w14:textId="3FEF1200" w:rsidR="00F54579" w:rsidRPr="00BA3FA8" w:rsidRDefault="00AD0755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01AF9B" wp14:editId="32CEBB2A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0" b="5080"/>
                <wp:wrapSquare wrapText="bothSides"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0867E" w14:textId="77777777" w:rsidR="003938F8" w:rsidRPr="00E122E2" w:rsidRDefault="003938F8" w:rsidP="00A37513">
                            <w:pPr>
                              <w:shd w:val="clear" w:color="auto" w:fill="C6D9F1" w:themeFill="text2" w:themeFillTint="33"/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375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14:paraId="265449C5" w14:textId="77777777" w:rsidR="003938F8" w:rsidRPr="00E122E2" w:rsidRDefault="003938F8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1AF9B" id="Rounded Rectangle 8" o:spid="_x0000_s1027" style="position:absolute;left:0;text-align:left;margin-left:189.8pt;margin-top:-5.85pt;width:142.8pt;height:3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" fillcolor="white [3201]" strokecolor="#4f81bd [3204]" strokeweight="2pt">
                <v:path arrowok="t"/>
                <v:textbox>
                  <w:txbxContent>
                    <w:p w14:paraId="21A0867E" w14:textId="77777777" w:rsidR="003938F8" w:rsidRPr="00E122E2" w:rsidRDefault="003938F8" w:rsidP="00A37513">
                      <w:pPr>
                        <w:shd w:val="clear" w:color="auto" w:fill="C6D9F1" w:themeFill="text2" w:themeFillTint="33"/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A3751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14:paraId="265449C5" w14:textId="77777777" w:rsidR="003938F8" w:rsidRPr="00E122E2" w:rsidRDefault="003938F8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E75302"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325EE71F" w14:textId="77777777" w:rsidR="00E75302" w:rsidRPr="00BA3FA8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59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7674"/>
      </w:tblGrid>
      <w:tr w:rsidR="00BA3FA8" w:rsidRPr="00BA3FA8" w14:paraId="1A269A2A" w14:textId="77777777" w:rsidTr="00AF17EE">
        <w:trPr>
          <w:tblHeader/>
        </w:trPr>
        <w:tc>
          <w:tcPr>
            <w:tcW w:w="1922" w:type="dxa"/>
          </w:tcPr>
          <w:p w14:paraId="7DD56AEC" w14:textId="77777777" w:rsidR="00525682" w:rsidRPr="00BA3FA8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674" w:type="dxa"/>
          </w:tcPr>
          <w:p w14:paraId="7F73D7B1" w14:textId="77777777" w:rsidR="00525682" w:rsidRPr="00BA3FA8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BA3FA8" w14:paraId="77115B56" w14:textId="77777777" w:rsidTr="00AF17EE">
        <w:tc>
          <w:tcPr>
            <w:tcW w:w="1922" w:type="dxa"/>
          </w:tcPr>
          <w:p w14:paraId="55F4F048" w14:textId="77777777" w:rsidR="00A0003E" w:rsidRPr="00BA3FA8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การบริหารและ</w:t>
            </w:r>
          </w:p>
          <w:p w14:paraId="30B2EEBF" w14:textId="77777777" w:rsidR="00525682" w:rsidRPr="00BA3FA8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พัฒนาอาจารย์</w:t>
            </w:r>
          </w:p>
          <w:p w14:paraId="5B7DE123" w14:textId="77777777" w:rsidR="00525682" w:rsidRPr="00BA3FA8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(</w:t>
            </w:r>
            <w:r w:rsidR="00E43EC5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ตัวบ่งชี้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 xml:space="preserve"> 4.1)</w:t>
            </w:r>
            <w:r w:rsidR="00AA0C9D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 xml:space="preserve"> (</w:t>
            </w:r>
            <w:r w:rsidR="00C24C90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กระบวนการ</w:t>
            </w:r>
            <w:r w:rsidR="00AA0C9D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)</w:t>
            </w:r>
          </w:p>
          <w:p w14:paraId="0732EE0F" w14:textId="77777777" w:rsidR="00216690" w:rsidRPr="00BA3FA8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7E36FF8" w14:textId="77777777" w:rsidR="00216690" w:rsidRPr="00BA3FA8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674" w:type="dxa"/>
          </w:tcPr>
          <w:p w14:paraId="7B4B519C" w14:textId="5DE604A1" w:rsidR="00525682" w:rsidRPr="00BA3FA8" w:rsidRDefault="00CF6130">
            <w:pPr>
              <w:pStyle w:val="ListParagraph"/>
              <w:numPr>
                <w:ilvl w:val="0"/>
                <w:numId w:val="32"/>
              </w:numPr>
              <w:ind w:left="383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</w:t>
            </w:r>
            <w:r w:rsidR="00525682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ผู้รับผิดชอบหลักสูตร</w:t>
            </w:r>
            <w:r w:rsidR="00525682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14:paraId="59411B91" w14:textId="77777777" w:rsidR="004A6D8C" w:rsidRPr="00BA3FA8" w:rsidRDefault="004A6D8C" w:rsidP="004A6D8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เป้าหมายเชิงปริมาณ : 1) หลักสูตรมีอาจารย์ผู้รับผิดชอบหลักสูตรไม่ต่ำกว่า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</w:t>
            </w:r>
          </w:p>
          <w:p w14:paraId="09F00D76" w14:textId="739374D6" w:rsidR="004A6D8C" w:rsidRPr="00BA3FA8" w:rsidRDefault="004A6D8C" w:rsidP="004A6D8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เป้าหมายเชิงคุณภาพ : 2) อาจารย์ผู้รับผิดชอบหลักสูตรมีคุณสมบัติเป็นไปตามเกณฑ์มาตรฐานที่สกอ.กำหนด</w:t>
            </w:r>
          </w:p>
          <w:p w14:paraId="7AF63352" w14:textId="5D6DCBF5" w:rsidR="00D01A79" w:rsidRPr="00BA3FA8" w:rsidRDefault="00D01A79" w:rsidP="00D01A79">
            <w:pPr>
              <w:ind w:firstLine="277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ขั้นตอนการดำเนินการ</w:t>
            </w:r>
          </w:p>
          <w:p w14:paraId="089397F6" w14:textId="4C9561E1" w:rsidR="00FD36BB" w:rsidRPr="00BA3FA8" w:rsidRDefault="0056678D" w:rsidP="00FD36BB">
            <w:pPr>
              <w:tabs>
                <w:tab w:val="left" w:pos="569"/>
              </w:tabs>
              <w:ind w:firstLine="34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256</w:t>
            </w:r>
            <w:r w:rsidR="00E122E2" w:rsidRPr="00BA3FA8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หลักสูตรฯ </w:t>
            </w:r>
            <w:r w:rsidR="00FD36B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วางระบบการรับอาจารย์และแต่งตั้งอาจารย์ผู้รับผิดชอบหลักสูตรไว้ดังนี้</w:t>
            </w:r>
          </w:p>
          <w:p w14:paraId="4B6E8E16" w14:textId="5AB29AB8" w:rsidR="00E122E2" w:rsidRPr="00BA3FA8" w:rsidRDefault="00E122E2">
            <w:pPr>
              <w:pStyle w:val="ListParagraph"/>
              <w:numPr>
                <w:ilvl w:val="0"/>
                <w:numId w:val="48"/>
              </w:numPr>
              <w:ind w:left="4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สาขาวิชาและอาจารย์ผู้รับผิดชอบหลักสูตรตรวจสอบคุณสมบัติ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อาจารย์ประจำและผู้ทรงคุณวุฒิภายนอก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ที่มีคุณสมบัติเป็นไปตามเกณฑ์มาตรฐานหลักสูตร เพื่อแต่งตั้งเป็นอาจารย์ประจำหลักสูตร และอาจารย์ผู้รับผิดชอบหลักสูตร</w:t>
            </w:r>
          </w:p>
          <w:p w14:paraId="6B4DB3D0" w14:textId="77777777" w:rsidR="00E122E2" w:rsidRPr="00BA3FA8" w:rsidRDefault="00E122E2">
            <w:pPr>
              <w:pStyle w:val="ListParagraph"/>
              <w:numPr>
                <w:ilvl w:val="0"/>
                <w:numId w:val="48"/>
              </w:numPr>
              <w:ind w:left="4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นำเสนออาจารย์ประจำหลักสูตรต่อที่ประชุมคณะกรรมการบริหารเพื่อร่วมพิจารณาผู้ที่เหมาะสมในการเป็นอาจารย์ผู้รับผิดชอบหลักสูตรในระดับปริญญาเอก </w:t>
            </w:r>
          </w:p>
          <w:p w14:paraId="1EF819E4" w14:textId="77777777" w:rsidR="00E122E2" w:rsidRPr="00BA3FA8" w:rsidRDefault="00E122E2">
            <w:pPr>
              <w:numPr>
                <w:ilvl w:val="0"/>
                <w:numId w:val="48"/>
              </w:numPr>
              <w:ind w:left="447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 และอาจารย์ผู้รับผิดชอบหลักสูตรดำเนินการจัดทำ สมอ.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08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เพื่อเสนอต่อสภาวิชาการและสภามหาวิทยาลัยตามขั้นตอน</w:t>
            </w:r>
          </w:p>
          <w:p w14:paraId="2F0605E3" w14:textId="024CE324" w:rsidR="00E122E2" w:rsidRPr="00BA3FA8" w:rsidRDefault="00E122E2">
            <w:pPr>
              <w:numPr>
                <w:ilvl w:val="0"/>
                <w:numId w:val="48"/>
              </w:numPr>
              <w:ind w:left="447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กำหนดขอบเขตหน้าที่และความรับผิดชอบงานของอาจารย์ผู้รับผิดชอบหลักสูตร และจัดทำสัญญาจ้างกรณีอาจารย์ผู้รับผิดชอบหลักสูตรเป็นอาจารย์ผู้ทรงคุณวุฒิภายนอก</w:t>
            </w:r>
            <w:r w:rsidR="00880B88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หาวิทยาลัย</w:t>
            </w:r>
          </w:p>
          <w:p w14:paraId="151CA8F0" w14:textId="77777777" w:rsidR="00E122E2" w:rsidRPr="00BA3FA8" w:rsidRDefault="00E122E2">
            <w:pPr>
              <w:numPr>
                <w:ilvl w:val="0"/>
                <w:numId w:val="48"/>
              </w:numPr>
              <w:ind w:left="447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แต่งตั้งอาจารย์พี่เลี้ยงเพื่อให้ความรู้และเป็นที่ปรึกษาการจัดการและบริหารหลักสูตรแก่อาจารย์ผู้รับผิดชอบหลักสูตรคนใหม่ </w:t>
            </w:r>
          </w:p>
          <w:p w14:paraId="0789C001" w14:textId="77777777" w:rsidR="00E122E2" w:rsidRPr="00BA3FA8" w:rsidRDefault="00E122E2">
            <w:pPr>
              <w:numPr>
                <w:ilvl w:val="0"/>
                <w:numId w:val="48"/>
              </w:numPr>
              <w:ind w:left="4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สาขาวิชาและกรรมการบริหารหลักสูตรกำกับติดตามการทำงาน ประเมินผลคุณสมบัติ    </w:t>
            </w:r>
          </w:p>
          <w:p w14:paraId="4A979E69" w14:textId="77777777" w:rsidR="00E122E2" w:rsidRPr="00BA3FA8" w:rsidRDefault="00E122E2" w:rsidP="00E122E2">
            <w:pPr>
              <w:ind w:left="4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และภาระหน้าที่ของอาจารย์ประจำหลักสูตรและ ผู้รับผิดชอบหลักสูตร </w:t>
            </w:r>
          </w:p>
          <w:p w14:paraId="62834877" w14:textId="346CCFC0" w:rsidR="00E26F5C" w:rsidRPr="00BA3FA8" w:rsidRDefault="00380AB2" w:rsidP="00DD7A3D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7603C2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ผลการดำเนินการ </w:t>
            </w:r>
          </w:p>
          <w:p w14:paraId="288463E6" w14:textId="06CBA654" w:rsidR="005A6C6F" w:rsidRPr="00BA3FA8" w:rsidRDefault="00880B88">
            <w:pPr>
              <w:numPr>
                <w:ilvl w:val="0"/>
                <w:numId w:val="70"/>
              </w:numPr>
              <w:ind w:left="39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และอาจารย์ผู้รับผิดชอบหลักสูตรตรวจสอบคุณสมบัติอาจารย์ที่มีคุณสมบัติเป็นไปตามเกณฑ์มาตรฐานหลักสูตร ในปีการศึกษา 2565  ได้ตรวจสอบคุณสมบัติของอาจารย์ประจำหลักสูตร พบว่ามีคุณสมบัติเป็นไปตามเกณฑ์อาจารย์ผู้รับผิดชอบหลักสูตรได้ แต่อาจารย์ท่านนั้นปฏิบัติหน้าที่เป็นอาจารย์ผู้รับผิดชอบหลักสูตระดับปริญญาตรีด้วย เพื่อไม่ให้เกิดผลกระทบกับหลักสูตรระดับปริญญาตรีของสาขาวิชาอื่นๆ ในคณะ  จึงได้</w:t>
            </w:r>
            <w:r w:rsidRPr="000A32A2">
              <w:rPr>
                <w:rFonts w:ascii="TH SarabunPSK" w:hAnsi="TH SarabunPSK" w:cs="TH SarabunPSK"/>
                <w:sz w:val="30"/>
                <w:szCs w:val="30"/>
                <w:cs/>
              </w:rPr>
              <w:t>จัดทำสัญญาจ้าง</w:t>
            </w:r>
            <w:r w:rsidRPr="000A32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อาจารย์ผู้รับผิดชอบหลักสูตรเดิม เพื่อให้มีความต่อเนื่องในการบริหารจัดการ </w:t>
            </w:r>
            <w:r w:rsidRPr="000A32A2">
              <w:rPr>
                <w:rFonts w:ascii="TH SarabunPSK" w:hAnsi="TH SarabunPSK" w:cs="TH SarabunPSK"/>
                <w:sz w:val="30"/>
                <w:szCs w:val="30"/>
                <w:cs/>
              </w:rPr>
              <w:t>จำนวน 2 ท่าน ได้แก่ ศ.ดร.จ</w:t>
            </w:r>
            <w:r w:rsidR="005A6C6F" w:rsidRPr="000A32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อมรรัตน์ เจริญชัย </w:t>
            </w:r>
            <w:r w:rsidRPr="000A32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ผศ.ดร.ชญาภัทร์ กี่อาริโย </w:t>
            </w:r>
            <w:r w:rsidR="005A6C6F" w:rsidRPr="000A32A2">
              <w:rPr>
                <w:rFonts w:ascii="TH SarabunPSK" w:hAnsi="TH SarabunPSK" w:cs="TH SarabunPSK" w:hint="cs"/>
                <w:sz w:val="30"/>
                <w:szCs w:val="30"/>
                <w:cs/>
              </w:rPr>
              <w:t>ทำให้มีผู้รับผิดชอบหลักสูตรรวม 4 ท่าน</w:t>
            </w:r>
            <w:r w:rsidR="005A6C6F"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28EBE3F5" w14:textId="7C94E659" w:rsidR="00532973" w:rsidRPr="00532973" w:rsidRDefault="00880B88" w:rsidP="00532973">
            <w:pPr>
              <w:pStyle w:val="ListParagraph"/>
              <w:numPr>
                <w:ilvl w:val="0"/>
                <w:numId w:val="70"/>
              </w:numPr>
              <w:ind w:left="2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329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มีการแต่งตั้งอาจารย์ประจำเพื่อเป็นอาจารย์ประจำหลักสูตร เพิ่มเติมจากเล่มหลักสูตร </w:t>
            </w:r>
          </w:p>
          <w:p w14:paraId="138670FE" w14:textId="7AEEB79F" w:rsidR="00880B88" w:rsidRPr="00532973" w:rsidRDefault="00532973" w:rsidP="00532973">
            <w:pPr>
              <w:pStyle w:val="ListParagraph"/>
              <w:numPr>
                <w:ilvl w:val="0"/>
                <w:numId w:val="70"/>
              </w:numPr>
              <w:ind w:left="366"/>
              <w:rPr>
                <w:rFonts w:ascii="TH SarabunPSK" w:hAnsi="TH SarabunPSK" w:cs="TH SarabunPSK"/>
                <w:sz w:val="30"/>
                <w:szCs w:val="30"/>
              </w:rPr>
            </w:pPr>
            <w:r w:rsidRPr="0053297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สาขาวิชา และอาจารย์ผู้รับผิดชอบหลักสูตรดำเนินการจัดทำ สมอ.08 เพื่อเสนอต่อสภาวิชาการและสภามหาวิทยาลัยตามขั้นตอน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880B88" w:rsidRPr="0053297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</w:t>
            </w:r>
          </w:p>
          <w:p w14:paraId="27A9789F" w14:textId="36C135B1" w:rsidR="00880B88" w:rsidRPr="00BA3FA8" w:rsidRDefault="00532973" w:rsidP="00880B88">
            <w:pPr>
              <w:ind w:left="39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880B8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.1 มติที่ประชุมสภามหาวิทยาลัย ครั้งที่ 7/2565 วันที่ 21 กันยายน 2565</w:t>
            </w:r>
          </w:p>
          <w:p w14:paraId="2B853604" w14:textId="77777777" w:rsidR="00880B88" w:rsidRPr="00BA3FA8" w:rsidRDefault="00880B88" w:rsidP="00880B88">
            <w:pPr>
              <w:ind w:left="39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เพิ่ม 1. รศ.เจตนิพัฒน์ บุณยสวัสดิ์</w:t>
            </w:r>
          </w:p>
          <w:p w14:paraId="30761185" w14:textId="3FE7C336" w:rsidR="00880B88" w:rsidRPr="00BA3FA8" w:rsidRDefault="00880B88" w:rsidP="00880B88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ผศ.ดร</w:t>
            </w:r>
            <w:r w:rsidR="007253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ณนนท์ แดงสังวาลย์</w:t>
            </w:r>
          </w:p>
          <w:p w14:paraId="3C8ADB88" w14:textId="77777777" w:rsidR="00880B88" w:rsidRPr="00BA3FA8" w:rsidRDefault="00880B88" w:rsidP="00880B88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ดร.จรัสพิมพ์ วังเย็น</w:t>
            </w:r>
          </w:p>
          <w:p w14:paraId="3614BD6F" w14:textId="7E1D4C1E" w:rsidR="00880B88" w:rsidRPr="00BA3FA8" w:rsidRDefault="00532973" w:rsidP="00880B88">
            <w:pPr>
              <w:ind w:left="39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880B8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.2 มติที่ประชุมสภามหาวิทยาลัย ครั้งที่ 1/2566 วันที่ 25 มกราคม 2566</w:t>
            </w:r>
          </w:p>
          <w:p w14:paraId="54B41AAC" w14:textId="77777777" w:rsidR="00880B88" w:rsidRPr="00BA3FA8" w:rsidRDefault="00880B88" w:rsidP="00880B88">
            <w:pPr>
              <w:ind w:left="39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เพิ่ม 1. ผศ.ดร.วรลักษณ์ ปัญยิติพงศ์</w:t>
            </w:r>
          </w:p>
          <w:p w14:paraId="1C70200A" w14:textId="77777777" w:rsidR="00880B88" w:rsidRPr="00BA3FA8" w:rsidRDefault="00880B88" w:rsidP="00880B88">
            <w:pPr>
              <w:ind w:left="39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2. ผศ.ดร.กมลพิพัฒน์ ชนะสิทธิ์</w:t>
            </w:r>
          </w:p>
          <w:p w14:paraId="1489D429" w14:textId="77777777" w:rsidR="00880B88" w:rsidRPr="00BA3FA8" w:rsidRDefault="00880B88" w:rsidP="00880B88">
            <w:pPr>
              <w:ind w:left="39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3. ดร.ปรัศนีย์ ทับใบแย้ม</w:t>
            </w:r>
          </w:p>
          <w:p w14:paraId="5217DECD" w14:textId="5CBCBD47" w:rsidR="00205F65" w:rsidRPr="00BA3FA8" w:rsidRDefault="00205F65" w:rsidP="00532973">
            <w:pPr>
              <w:pStyle w:val="ListParagraph"/>
              <w:numPr>
                <w:ilvl w:val="0"/>
                <w:numId w:val="70"/>
              </w:numPr>
              <w:ind w:left="456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สาขาวิชาฯ กำหนดขอบเขตหน้าที่และความรับผิดชอบงานของอาจารย์ผู้รับผิดชอบหลักสูตร และจัดทำสัญญาจ้าง ศ.ดร.อมรรัตน์ เจริญชัย ซึ่งเป็นอาจารย์ผู้ทรงคุณวุฒิภายนอกมหาวิทยาลัย</w:t>
            </w:r>
            <w:r w:rsidR="00CA433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และมีการมอบหมายหน้าที่ความรับผิดชอบในหลักสูตร ดังนี้</w:t>
            </w:r>
          </w:p>
          <w:tbl>
            <w:tblPr>
              <w:tblW w:w="0" w:type="auto"/>
              <w:tblInd w:w="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6"/>
              <w:gridCol w:w="3960"/>
            </w:tblGrid>
            <w:tr w:rsidR="00BA3FA8" w:rsidRPr="00BA3FA8" w14:paraId="4F56ED3B" w14:textId="77777777" w:rsidTr="00E122E2">
              <w:tc>
                <w:tcPr>
                  <w:tcW w:w="2606" w:type="dxa"/>
                </w:tcPr>
                <w:p w14:paraId="22CCAD9B" w14:textId="75973C49" w:rsidR="00205F65" w:rsidRPr="00BA3FA8" w:rsidRDefault="00205F65" w:rsidP="00205F65">
                  <w:pPr>
                    <w:pStyle w:val="ListParagraph"/>
                    <w:ind w:left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อาจารย์ผู้รับผิดชอบหลักสูตร</w:t>
                  </w:r>
                </w:p>
              </w:tc>
              <w:tc>
                <w:tcPr>
                  <w:tcW w:w="3960" w:type="dxa"/>
                </w:tcPr>
                <w:p w14:paraId="212CD0E7" w14:textId="00584AD5" w:rsidR="00205F65" w:rsidRPr="00BA3FA8" w:rsidRDefault="00205F65" w:rsidP="00205F65">
                  <w:pPr>
                    <w:pStyle w:val="ListParagraph"/>
                    <w:ind w:left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หน้าที่และความรับผิดชอบ</w:t>
                  </w:r>
                </w:p>
              </w:tc>
            </w:tr>
            <w:tr w:rsidR="00BA3FA8" w:rsidRPr="00BA3FA8" w14:paraId="4E4F0A9C" w14:textId="77777777" w:rsidTr="00E122E2">
              <w:tc>
                <w:tcPr>
                  <w:tcW w:w="2606" w:type="dxa"/>
                </w:tcPr>
                <w:p w14:paraId="54D7DCEE" w14:textId="58C69FFF" w:rsidR="00205F65" w:rsidRPr="00BA3FA8" w:rsidRDefault="00205F65" w:rsidP="00205F65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ศ.ดร.อมรรัตน์ เจริญชัย</w:t>
                  </w:r>
                </w:p>
              </w:tc>
              <w:tc>
                <w:tcPr>
                  <w:tcW w:w="3960" w:type="dxa"/>
                </w:tcPr>
                <w:p w14:paraId="784370E5" w14:textId="2FA4EFF4" w:rsidR="00205F65" w:rsidRPr="00BA3FA8" w:rsidRDefault="00CA4334" w:rsidP="00205F65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กำกับดูแลด้านวิชาการของหลักสูตร </w:t>
                  </w:r>
                </w:p>
              </w:tc>
            </w:tr>
            <w:tr w:rsidR="00BA3FA8" w:rsidRPr="00BA3FA8" w14:paraId="6B45874B" w14:textId="77777777" w:rsidTr="00E122E2">
              <w:tc>
                <w:tcPr>
                  <w:tcW w:w="2606" w:type="dxa"/>
                </w:tcPr>
                <w:p w14:paraId="4956E19B" w14:textId="6E6F6444" w:rsidR="00205F65" w:rsidRPr="00BA3FA8" w:rsidRDefault="00205F65" w:rsidP="00205F65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ผศ.ดร.ชญาภัทร์ กี่อาริโย</w:t>
                  </w:r>
                </w:p>
              </w:tc>
              <w:tc>
                <w:tcPr>
                  <w:tcW w:w="3960" w:type="dxa"/>
                </w:tcPr>
                <w:p w14:paraId="2519D678" w14:textId="08868A6B" w:rsidR="00205F65" w:rsidRPr="00BA3FA8" w:rsidRDefault="00CA4334" w:rsidP="00205F65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กำกับดูแลด้านการทำดุษฎีนิพนธ์</w:t>
                  </w:r>
                </w:p>
              </w:tc>
            </w:tr>
            <w:tr w:rsidR="00BA3FA8" w:rsidRPr="00BA3FA8" w14:paraId="6BEA13EB" w14:textId="77777777" w:rsidTr="00E122E2">
              <w:tc>
                <w:tcPr>
                  <w:tcW w:w="2606" w:type="dxa"/>
                </w:tcPr>
                <w:p w14:paraId="65642FF2" w14:textId="3A4B60AD" w:rsidR="00205F65" w:rsidRPr="00BA3FA8" w:rsidRDefault="00205F65" w:rsidP="00205F65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ผศ.ดร.น้อมจิตต์  สุธีบุตร</w:t>
                  </w:r>
                </w:p>
              </w:tc>
              <w:tc>
                <w:tcPr>
                  <w:tcW w:w="3960" w:type="dxa"/>
                </w:tcPr>
                <w:p w14:paraId="4F903FBD" w14:textId="5313C2A6" w:rsidR="00205F65" w:rsidRPr="00BA3FA8" w:rsidRDefault="00CA4334" w:rsidP="00205F65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กำกับดูแลด้านการเรียนการสอนและการบริหารจัดการหลักส</w:t>
                  </w:r>
                  <w:r w:rsidR="00004D93"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ู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ตร</w:t>
                  </w:r>
                </w:p>
              </w:tc>
            </w:tr>
            <w:tr w:rsidR="00BA3FA8" w:rsidRPr="00BA3FA8" w14:paraId="3A4A06F5" w14:textId="77777777" w:rsidTr="00E122E2">
              <w:tc>
                <w:tcPr>
                  <w:tcW w:w="2606" w:type="dxa"/>
                </w:tcPr>
                <w:p w14:paraId="6C51B3C7" w14:textId="128CABD8" w:rsidR="00E122E2" w:rsidRPr="00BA3FA8" w:rsidRDefault="00E122E2" w:rsidP="00E122E2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ผศ.ดร.ธนภพ โสตรโยม</w:t>
                  </w:r>
                </w:p>
              </w:tc>
              <w:tc>
                <w:tcPr>
                  <w:tcW w:w="3960" w:type="dxa"/>
                </w:tcPr>
                <w:p w14:paraId="156AB90E" w14:textId="39A92C74" w:rsidR="00E122E2" w:rsidRPr="00BA3FA8" w:rsidRDefault="00E122E2" w:rsidP="00E122E2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กำกับดูแลด้านการบริหารจัดการหลักสูตร</w:t>
                  </w:r>
                </w:p>
              </w:tc>
            </w:tr>
          </w:tbl>
          <w:p w14:paraId="5FF93D63" w14:textId="77777777" w:rsidR="00205F65" w:rsidRPr="00BA3FA8" w:rsidRDefault="00205F65" w:rsidP="00205F65">
            <w:pPr>
              <w:pStyle w:val="ListParagraph"/>
              <w:ind w:left="627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CAD662" w14:textId="4A04D645" w:rsidR="00CC354D" w:rsidRPr="00BA3FA8" w:rsidRDefault="00CC354D" w:rsidP="00532973">
            <w:pPr>
              <w:pStyle w:val="ListParagraph"/>
              <w:numPr>
                <w:ilvl w:val="0"/>
                <w:numId w:val="70"/>
              </w:numPr>
              <w:tabs>
                <w:tab w:val="left" w:pos="252"/>
              </w:tabs>
              <w:ind w:hanging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อาจารย์ผู้รับผิดชอบหลักสูตรเป็นอาจารย์ผู้รับผิดชอบหลักสูตรคหกรรมศาสตรมหาบัณฑิต สาขาวิชาคหกรรมศาสตร์</w:t>
            </w:r>
            <w:r w:rsidR="00362A6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ที่ได้ดำเนินการอยู่เดิม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สาขาวิชาจึงไม่ได้แต่งตั้งพี่เลี้ยง </w:t>
            </w:r>
          </w:p>
          <w:p w14:paraId="2E4FF9C5" w14:textId="1DD629BD" w:rsidR="00E26F5C" w:rsidRPr="00BA3FA8" w:rsidRDefault="00E26F5C" w:rsidP="00532973">
            <w:pPr>
              <w:pStyle w:val="ListParagraph"/>
              <w:numPr>
                <w:ilvl w:val="0"/>
                <w:numId w:val="70"/>
              </w:numPr>
              <w:ind w:left="37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สาขาวิชาและกรรมการบริหารหลักสูตร</w:t>
            </w:r>
            <w:r w:rsidR="00CC354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กำกับติดตามการทำงาน ประเมินผลคุณสมบัติ และภาระหน้าที่ของอาจารย์ประจำหลักสูตรและ ผู้รับผิดชอบหลักสูตร </w:t>
            </w:r>
            <w:r w:rsidR="00D95F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ตลอดปีการศึกษา</w:t>
            </w:r>
            <w:r w:rsidR="00205F6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="00E122E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  <w:p w14:paraId="4B0E8B1B" w14:textId="2CABBED7" w:rsidR="00E26F5C" w:rsidRPr="00BA3FA8" w:rsidRDefault="00615F09" w:rsidP="00991CCF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23524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26F5C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ประเมินผลการดำเนินการ</w:t>
            </w:r>
          </w:p>
          <w:p w14:paraId="130FFE6F" w14:textId="0FC72765" w:rsidR="00D95F0D" w:rsidRPr="00BA3FA8" w:rsidRDefault="00E26F5C" w:rsidP="00D95F0D">
            <w:pPr>
              <w:pStyle w:val="ListParagraph"/>
              <w:ind w:left="0" w:firstLine="26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615F0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ในระบบการรับและแต่งตั้งอาจารย์ผู้รับผิดชอบหลักสูตร มีการพิจ</w:t>
            </w:r>
            <w:r w:rsidR="00D95F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  <w:r w:rsidR="00615F0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รณาคุณสมบัติของอาจารย์ประจำเพี่อ</w:t>
            </w:r>
            <w:r w:rsidR="00380AB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แต่งตั้งเป็นอาจารย์ประจำหลักสูตร และอาจารย์ผู้รับผิดชอบหลักสูตร</w:t>
            </w:r>
            <w:r w:rsidR="00D74AB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ไว้กรณีการทดแทนอาจารย์ผู้รับผิดชอบหลักสูตรเดิมเกษียณอายุหรือลาออก </w:t>
            </w:r>
            <w:r w:rsidR="00A66A8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และเพิ่มเติมรายละเอียดคุณสมบัติของอาจารย์ผู้รับผิดชอบหลักสูตร กรณีเป็นอาจารย์ที่เป็นผู้ทรงคุณวุฒิภายนอกมหาวิทยาลัย โดยให้พิจารณาคุณวุฒิการศึกษา มีความรู้ความเชี่ยวชาญ มีประสบการณ์สอนและการทำวิจัยตรงกับสาขาคหกรรมศาสตร์</w:t>
            </w:r>
            <w:r w:rsidR="00A2583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A66A8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หรือสาขาที่เกี่ยวข้องเพื่อให้สามารถเป็นอาจารย์ผู้รับผิดชอบหลักสูตร</w:t>
            </w:r>
            <w:r w:rsidR="00A2583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  <w:r w:rsidR="00A66A8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ทั้งนี้ต้องมีการพิจารณาจ้างเป็นอาจารย์ประจำของคณะด้วย </w:t>
            </w:r>
            <w:r w:rsidR="00D95F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ซึ่งในปี</w:t>
            </w:r>
            <w:r w:rsidR="00D95F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การศึกษา 25</w:t>
            </w:r>
            <w:r w:rsidR="0060407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65</w:t>
            </w:r>
            <w:r w:rsidR="00D95F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41CC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ยังคงจ้าง ศ.ดร.อมรรัตน์ เจริญชัย เป็นประธานหลักสูตร และจ้าง</w:t>
            </w:r>
            <w:r w:rsidR="0060407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329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</w:t>
            </w:r>
            <w:r w:rsidR="0060407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ผศ</w:t>
            </w:r>
            <w:r w:rsidR="00541CC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.ดร.</w:t>
            </w:r>
            <w:r w:rsidR="0060407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ชญาภัทร์ กี่อาริโย </w:t>
            </w:r>
            <w:r w:rsidR="00541CC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เป็นอาจารย์</w:t>
            </w:r>
            <w:r w:rsidR="0060407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</w:t>
            </w:r>
            <w:r w:rsidR="007253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ู</w:t>
            </w:r>
            <w:r w:rsidR="0060407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ตร ต่อเนื่องจากปี 256</w:t>
            </w:r>
            <w:r w:rsidR="00803C19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60407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41CC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2B09D4A9" w14:textId="53C4F926" w:rsidR="00CC354D" w:rsidRPr="00BA3FA8" w:rsidRDefault="00A25837" w:rsidP="00991CCF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CC354D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การปรับปรุงพัฒนากระบวนการ</w:t>
            </w:r>
          </w:p>
          <w:p w14:paraId="56E6B490" w14:textId="663EFFF7" w:rsidR="006A53D5" w:rsidRPr="00BA3FA8" w:rsidRDefault="00CC354D" w:rsidP="00991CC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465A2" w:rsidRPr="00BA3FA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362A6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465A2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2583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</w:t>
            </w:r>
            <w:r w:rsidR="00A66A8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นปี</w:t>
            </w:r>
            <w:r w:rsidR="00362A6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 256</w:t>
            </w:r>
            <w:r w:rsidR="0060407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362A6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A5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มีการกำกับติดตามการทำงาน ประเมินผลคุณสมบัติและภาระหน้าที่ของอาจารย์ปร</w:t>
            </w:r>
            <w:r w:rsidR="00532973">
              <w:rPr>
                <w:rFonts w:ascii="TH SarabunPSK" w:hAnsi="TH SarabunPSK" w:cs="TH SarabunPSK" w:hint="cs"/>
                <w:sz w:val="30"/>
                <w:szCs w:val="30"/>
                <w:cs/>
              </w:rPr>
              <w:t>ะ</w:t>
            </w:r>
            <w:r w:rsidR="006A5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จำหลักสูตรและผู้รับผิดชอบหลักสูตรตลอดปีการศึกษา </w:t>
            </w:r>
            <w:r w:rsidR="00362A6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โดยได้</w:t>
            </w:r>
            <w:r w:rsidR="00A2583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เพิ่มเติมรายละเอียดของขั้นตอนการรับอาจารย์ผ</w:t>
            </w:r>
            <w:r w:rsidR="000C42D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ู้</w:t>
            </w:r>
            <w:r w:rsidR="00A2583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รับผิดชอบหลักสูตร กรณีทีผู้ทรงคุณวุฒิภายนอกที่มีคุณสมบัติเป็นไปตามเกณฑ์มาตรฐานหลักสูตร เพื่อแต่งตั้งเป็นอาจารย์ประจำหลักสูตร และอาจารย์ผู้รับผิดชอบหลักสูตร </w:t>
            </w:r>
            <w:r w:rsidR="006B7D3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ในระดับปริญญาเอก ปี 256</w:t>
            </w:r>
            <w:r w:rsidR="00E122E2"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6B7D3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ไว้ดังนี้ </w:t>
            </w:r>
          </w:p>
          <w:p w14:paraId="074D1E06" w14:textId="0640842A" w:rsidR="00DA2336" w:rsidRPr="00BA3FA8" w:rsidRDefault="00DA2336">
            <w:pPr>
              <w:pStyle w:val="ListParagraph"/>
              <w:numPr>
                <w:ilvl w:val="0"/>
                <w:numId w:val="68"/>
              </w:numPr>
              <w:ind w:left="4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สาขาวิชาและอาจารย์ผู้รับผิดชอบหลักสูตรตรวจสอบคุณสมบัติอาจารย์ประจำ 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และผู้ทรงคุณวุฒิภายนอก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ที่มีคุณสมบัติเป็นไปตามเกณฑ์มาตรฐานหลักสูตร เพื่อแต่งตั้งเป็นอาจารย์ประจำหลักสูตร และ</w:t>
            </w:r>
            <w:r w:rsidR="00EB527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ทดแทน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</w:t>
            </w:r>
            <w:r w:rsidR="00EB527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เดิมที่ลาออก หรือเกษียณอายุ</w:t>
            </w:r>
          </w:p>
          <w:p w14:paraId="34857BE9" w14:textId="77777777" w:rsidR="00DA2336" w:rsidRPr="00BA3FA8" w:rsidRDefault="00DA2336">
            <w:pPr>
              <w:pStyle w:val="ListParagraph"/>
              <w:numPr>
                <w:ilvl w:val="0"/>
                <w:numId w:val="68"/>
              </w:numPr>
              <w:ind w:left="4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นำเสนออาจารย์ประจำหลักสูตรต่อที่ประชุมคณะกรรมการบริหารเพื่อร่วมพิจารณาผู้ที่เหมาะสมในการเป็นอาจารย์ผู้รับผิดชอบหลักสูตรในระดับปริญญาเอก </w:t>
            </w:r>
          </w:p>
          <w:p w14:paraId="7FEF682A" w14:textId="77777777" w:rsidR="00DA2336" w:rsidRPr="00BA3FA8" w:rsidRDefault="00DA2336">
            <w:pPr>
              <w:numPr>
                <w:ilvl w:val="0"/>
                <w:numId w:val="68"/>
              </w:numPr>
              <w:ind w:left="4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 และอาจารย์ผู้รับผิดชอบหลักสูตรดำเนินการจัดทำ สมอ.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08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เพื่อเสนอต่อสภาวิชาการและสภามหาวิทยาลัยตามขั้นตอน</w:t>
            </w:r>
          </w:p>
          <w:p w14:paraId="1E7C2140" w14:textId="749D1A4A" w:rsidR="00DA2336" w:rsidRPr="00BA3FA8" w:rsidRDefault="00DA2336">
            <w:pPr>
              <w:numPr>
                <w:ilvl w:val="0"/>
                <w:numId w:val="68"/>
              </w:numPr>
              <w:ind w:left="4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กำหนดขอบเขตหน้าที่และความรับผิดชอบงาน</w:t>
            </w:r>
            <w:r w:rsidR="00EB527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EB527D" w:rsidRPr="00BA3FA8">
              <w:rPr>
                <w:rFonts w:ascii="TH SarabunPSK" w:hAnsi="TH SarabunPSK" w:cs="TH SarabunPSK"/>
                <w:sz w:val="30"/>
                <w:szCs w:val="30"/>
              </w:rPr>
              <w:t xml:space="preserve">TOR)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ของอาจารย์ผู้รับผิดชอบหลักสูตร และจัดทำสัญญาจ้างกรณ</w:t>
            </w:r>
            <w:r w:rsidR="00EB527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อาจารย์ผู้รับผิดชอบหลักสูตรเป็นอาจารย์ผู้ทรงคุณวุฒิภายนอกมหาวิทยาลัย</w:t>
            </w:r>
          </w:p>
          <w:p w14:paraId="1B144FD2" w14:textId="77777777" w:rsidR="00DA2336" w:rsidRPr="00BA3FA8" w:rsidRDefault="00DA2336">
            <w:pPr>
              <w:numPr>
                <w:ilvl w:val="0"/>
                <w:numId w:val="68"/>
              </w:numPr>
              <w:ind w:left="4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แต่งตั้งอาจารย์พี่เลี้ยงเพื่อให้ความรู้และเป็นที่ปรึกษาการจัดการและบริหารหลักสูตรแก่อาจารย์ผู้รับผิดชอบหลักสูตรคนใหม่ </w:t>
            </w:r>
          </w:p>
          <w:p w14:paraId="3D2FDC1B" w14:textId="6D6B7C18" w:rsidR="00DA2336" w:rsidRPr="00BA3FA8" w:rsidRDefault="00DA2336">
            <w:pPr>
              <w:numPr>
                <w:ilvl w:val="0"/>
                <w:numId w:val="68"/>
              </w:numPr>
              <w:ind w:left="4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สาขาวิชาและกรรมการบริหารหลักสูตรกำกับติดตามการทำงาน ประเมินผลคุณสมบัติ</w:t>
            </w:r>
            <w:r w:rsidR="002E03D8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แ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ละภาระหน้าที่ของอาจารย์ประจำหลักสูตรและผู้รับผิดชอบหลักสูตร </w:t>
            </w:r>
          </w:p>
          <w:p w14:paraId="655A9A45" w14:textId="77777777" w:rsidR="00A66A86" w:rsidRPr="00BA3FA8" w:rsidRDefault="00A66A86" w:rsidP="006A53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A5B9F3" w14:textId="3ED6C4F7" w:rsidR="00525682" w:rsidRPr="00BA3FA8" w:rsidRDefault="00CF6130">
            <w:pPr>
              <w:pStyle w:val="ListParagraph"/>
              <w:numPr>
                <w:ilvl w:val="0"/>
                <w:numId w:val="32"/>
              </w:numPr>
              <w:ind w:left="38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ผู้รับผิดชอบหลักสูตร</w:t>
            </w:r>
          </w:p>
          <w:p w14:paraId="53E5749C" w14:textId="31B4ED68" w:rsidR="00235247" w:rsidRPr="00BA3FA8" w:rsidRDefault="00380AB2" w:rsidP="00235247">
            <w:pPr>
              <w:ind w:firstLine="277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235247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ขั้นตอนการดำเนินการ</w:t>
            </w:r>
          </w:p>
          <w:p w14:paraId="784494F4" w14:textId="5FAC9CD0" w:rsidR="00FD36BB" w:rsidRPr="00BA3FA8" w:rsidRDefault="00235247" w:rsidP="00FD36B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 w:rsidR="00380AB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256</w:t>
            </w:r>
            <w:r w:rsidR="0060407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380AB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หลักสูตรฯ วางระบบ</w:t>
            </w:r>
            <w:r w:rsidR="00FD36B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ขั้นตอนเพื่อดำเนินการ</w:t>
            </w:r>
            <w:r w:rsidR="00FD36BB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D36B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ดังนี้ </w:t>
            </w:r>
          </w:p>
          <w:p w14:paraId="26EADEA2" w14:textId="77777777" w:rsidR="00EB527D" w:rsidRPr="00BA3FA8" w:rsidRDefault="00EB527D">
            <w:pPr>
              <w:numPr>
                <w:ilvl w:val="0"/>
                <w:numId w:val="49"/>
              </w:numPr>
              <w:ind w:left="30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หลักสูตร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สำรวจข้อมูลการคงอยู่ การเกษียณอายุราชการ การลาศึกษาต่อ คุณวุฒิ ตำแหน่งทางวิชาการของอาจารย์ผู้รับผิดชอบหลักสูตร </w:t>
            </w:r>
          </w:p>
          <w:p w14:paraId="1B6BA8B9" w14:textId="77777777" w:rsidR="00EB527D" w:rsidRPr="00BA3FA8" w:rsidRDefault="00EB527D">
            <w:pPr>
              <w:numPr>
                <w:ilvl w:val="0"/>
                <w:numId w:val="49"/>
              </w:numPr>
              <w:ind w:left="30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หลักสูตร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ประชุมวางแผนการบริหารและพัฒนาอาจารย์ โดยพิจารณาถึงข้อมูลอัตราการคงอยู่ของอาจารย์ผู้รับผิดชอบหลักสูตร งบประมาณที่ใช้ในการบริหาร  และแผนการจัดหาอัตราทดแทนอาจารย์ผู้รับผิดชอบหลักสูตร</w:t>
            </w:r>
          </w:p>
          <w:p w14:paraId="0C3479B5" w14:textId="77777777" w:rsidR="00EB527D" w:rsidRPr="00BA3FA8" w:rsidRDefault="00EB527D">
            <w:pPr>
              <w:numPr>
                <w:ilvl w:val="0"/>
                <w:numId w:val="49"/>
              </w:numPr>
              <w:ind w:left="306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หลักสูตร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จัดทำแผนส่งเสริมให้อาจารย์ผู้รับผิดชอบหลักสูตรมีคุณภาพตามเกณฑ์ที่กำหนดทั้งในเรื่องอัตราคงอยู่  คุณวุฒิ และผลงานทางวิชาการ</w:t>
            </w:r>
          </w:p>
          <w:p w14:paraId="542DC695" w14:textId="77777777" w:rsidR="00EB527D" w:rsidRPr="00BA3FA8" w:rsidRDefault="00EB527D">
            <w:pPr>
              <w:numPr>
                <w:ilvl w:val="0"/>
                <w:numId w:val="49"/>
              </w:numPr>
              <w:ind w:left="30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lastRenderedPageBreak/>
              <w:t>สาขาวิชา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กำกับติดตามการพัฒนาทางวิชาการของอาจารย์ประจำของคณะ และอาจารย์ผู้ทรงคุณวุฒิหรืออาจารย์เกษียนอายุราชการที่ได้รับการเสนอให้เป็นอาจารย์ผู้รับผิดชอบหลักสูตร เพื่อให้มีคุณสมบัติเป็นไปตามเกณฑ์ในการเป็นอาจารย์ผู้รับผิดชอบหลักสูตรระดับปริญญาโท</w:t>
            </w:r>
          </w:p>
          <w:p w14:paraId="30200952" w14:textId="77777777" w:rsidR="00D74ABC" w:rsidRPr="00BA3FA8" w:rsidRDefault="00D74ABC" w:rsidP="00D74ABC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ผลการดำเนินการ</w:t>
            </w:r>
          </w:p>
          <w:p w14:paraId="3DB492B3" w14:textId="7DAF83EE" w:rsidR="00E00A36" w:rsidRPr="00BA3FA8" w:rsidRDefault="00E00A36">
            <w:pPr>
              <w:pStyle w:val="ListParagraph"/>
              <w:numPr>
                <w:ilvl w:val="0"/>
                <w:numId w:val="18"/>
              </w:numPr>
              <w:ind w:left="36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หลักสูตรสำรวจข้อมูลการคงอยู่ การเกษียณอายุราชการ ตำแหน่งทางวิชาการของอาจารย์ผู้รับผิดชอบหลักสูตร </w:t>
            </w:r>
          </w:p>
          <w:p w14:paraId="2CBD1BB9" w14:textId="33DCF0C8" w:rsidR="00D01A79" w:rsidRPr="00BA3FA8" w:rsidRDefault="00D74ABC">
            <w:pPr>
              <w:numPr>
                <w:ilvl w:val="0"/>
                <w:numId w:val="18"/>
              </w:numPr>
              <w:tabs>
                <w:tab w:val="left" w:pos="1056"/>
              </w:tabs>
              <w:ind w:left="36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หลักสูตรวางแผนการบริหารและพัฒนาอาจารย์ โดยพิจารณาข้อมูลประกอบ </w:t>
            </w:r>
            <w:r w:rsidR="00541CC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การคงอยู่ ตำแหน่งทางวิชาการ</w:t>
            </w:r>
            <w:r w:rsidR="009E33A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การพัฒนาผลงานทางวิชาการ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โดยมีการกำหนดเป้าหมายในการพัฒนา</w:t>
            </w:r>
            <w:r w:rsidR="009E33A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ในปีการศึกษา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DA233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อาจารผู้รับผิดชอบหลักสูตรจำนวน </w:t>
            </w:r>
            <w:r w:rsidR="00EB527D" w:rsidRPr="00BA3FA8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คน  ดังนี้</w:t>
            </w:r>
          </w:p>
          <w:tbl>
            <w:tblPr>
              <w:tblW w:w="7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3"/>
              <w:gridCol w:w="1066"/>
              <w:gridCol w:w="1242"/>
              <w:gridCol w:w="1447"/>
              <w:gridCol w:w="1433"/>
            </w:tblGrid>
            <w:tr w:rsidR="00BA3FA8" w:rsidRPr="00BA3FA8" w14:paraId="75170552" w14:textId="77777777" w:rsidTr="00C11F93">
              <w:tc>
                <w:tcPr>
                  <w:tcW w:w="2373" w:type="dxa"/>
                  <w:shd w:val="clear" w:color="auto" w:fill="auto"/>
                </w:tcPr>
                <w:p w14:paraId="6EF51110" w14:textId="77777777" w:rsidR="00D74ABC" w:rsidRPr="00BA3FA8" w:rsidRDefault="00D74ABC" w:rsidP="00D74AB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14:paraId="238ABA38" w14:textId="3394CFCF" w:rsidR="00D74ABC" w:rsidRPr="00BA3FA8" w:rsidRDefault="00D74ABC" w:rsidP="00D74AB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อาจารย์ผู้รับผิดชอบหลักสูตร</w:t>
                  </w:r>
                </w:p>
              </w:tc>
              <w:tc>
                <w:tcPr>
                  <w:tcW w:w="1066" w:type="dxa"/>
                  <w:shd w:val="clear" w:color="auto" w:fill="auto"/>
                </w:tcPr>
                <w:p w14:paraId="2027D7F7" w14:textId="77777777" w:rsidR="00D74ABC" w:rsidRPr="00BA3FA8" w:rsidRDefault="00D74ABC" w:rsidP="00D74AB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เกษียณ</w:t>
                  </w:r>
                </w:p>
                <w:p w14:paraId="1C16AD7E" w14:textId="2A126E8D" w:rsidR="00D74ABC" w:rsidRPr="00BA3FA8" w:rsidRDefault="00D74ABC" w:rsidP="00D74AB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อายุ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>/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ลาออก</w:t>
                  </w:r>
                </w:p>
              </w:tc>
              <w:tc>
                <w:tcPr>
                  <w:tcW w:w="1242" w:type="dxa"/>
                </w:tcPr>
                <w:p w14:paraId="2D0A88A0" w14:textId="15B2DFF1" w:rsidR="00D74ABC" w:rsidRPr="00BA3FA8" w:rsidRDefault="00D74ABC" w:rsidP="00D74AB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14:paraId="08283167" w14:textId="77777777" w:rsidR="00D74ABC" w:rsidRPr="00BA3FA8" w:rsidRDefault="00D74ABC" w:rsidP="00D74AB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แผนพัฒนาคุณวุฒิ/</w:t>
                  </w:r>
                </w:p>
                <w:p w14:paraId="08FBF6A4" w14:textId="77777777" w:rsidR="00D74ABC" w:rsidRPr="00BA3FA8" w:rsidRDefault="00D74ABC" w:rsidP="00D74AB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1433" w:type="dxa"/>
                </w:tcPr>
                <w:p w14:paraId="4531AA39" w14:textId="77777777" w:rsidR="00D74ABC" w:rsidRPr="00BA3FA8" w:rsidRDefault="00D74ABC" w:rsidP="00D74AB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แผนพัฒนาผลงาน</w:t>
                  </w:r>
                </w:p>
                <w:p w14:paraId="1D5C32D6" w14:textId="77777777" w:rsidR="00D74ABC" w:rsidRPr="00BA3FA8" w:rsidRDefault="00D74ABC" w:rsidP="00D74AB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ทางวิชาการ</w:t>
                  </w:r>
                </w:p>
              </w:tc>
            </w:tr>
            <w:tr w:rsidR="00BA3FA8" w:rsidRPr="00BA3FA8" w14:paraId="641A9C38" w14:textId="77777777" w:rsidTr="00C11F93">
              <w:tc>
                <w:tcPr>
                  <w:tcW w:w="2373" w:type="dxa"/>
                  <w:shd w:val="clear" w:color="auto" w:fill="auto"/>
                </w:tcPr>
                <w:p w14:paraId="0F3402DE" w14:textId="77777777" w:rsidR="00EB527D" w:rsidRPr="00BA3FA8" w:rsidRDefault="00EB527D" w:rsidP="00EB527D">
                  <w:pPr>
                    <w:numPr>
                      <w:ilvl w:val="0"/>
                      <w:numId w:val="16"/>
                    </w:numPr>
                    <w:ind w:left="204" w:hanging="204"/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ศ.ดร. อมรรัตน์ เจริญชัย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</w:p>
              </w:tc>
              <w:tc>
                <w:tcPr>
                  <w:tcW w:w="1066" w:type="dxa"/>
                  <w:shd w:val="clear" w:color="auto" w:fill="auto"/>
                </w:tcPr>
                <w:p w14:paraId="595EBDA9" w14:textId="0CAB8B6E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2567</w:t>
                  </w:r>
                </w:p>
              </w:tc>
              <w:tc>
                <w:tcPr>
                  <w:tcW w:w="1242" w:type="dxa"/>
                </w:tcPr>
                <w:p w14:paraId="229EF362" w14:textId="61D9B231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ศาสตราจารย์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14:paraId="46EBBB29" w14:textId="73695339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33" w:type="dxa"/>
                </w:tcPr>
                <w:p w14:paraId="71278D02" w14:textId="77777777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บทความวิจัยปีละ</w:t>
                  </w:r>
                </w:p>
                <w:p w14:paraId="011029A7" w14:textId="4CB2F353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proofErr w:type="gramStart"/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เรื่อง</w:t>
                  </w:r>
                  <w:proofErr w:type="gramEnd"/>
                </w:p>
              </w:tc>
            </w:tr>
            <w:tr w:rsidR="00BA3FA8" w:rsidRPr="00BA3FA8" w14:paraId="27991333" w14:textId="77777777" w:rsidTr="00C11F93">
              <w:tc>
                <w:tcPr>
                  <w:tcW w:w="2373" w:type="dxa"/>
                  <w:shd w:val="clear" w:color="auto" w:fill="auto"/>
                </w:tcPr>
                <w:p w14:paraId="6BE80528" w14:textId="3DA9D9E5" w:rsidR="00EB527D" w:rsidRPr="00BA3FA8" w:rsidRDefault="00EB527D" w:rsidP="00EB527D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ผศ.ดร. ชญาภัทร์ กี่อาริโย</w:t>
                  </w:r>
                </w:p>
              </w:tc>
              <w:tc>
                <w:tcPr>
                  <w:tcW w:w="1066" w:type="dxa"/>
                  <w:shd w:val="clear" w:color="auto" w:fill="auto"/>
                </w:tcPr>
                <w:p w14:paraId="3F1ABBA7" w14:textId="18C6FBEE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256</w:t>
                  </w:r>
                  <w:r w:rsidRPr="00BA3FA8">
                    <w:rPr>
                      <w:rFonts w:ascii="TH SarabunPSK" w:hAnsi="TH SarabunPSK" w:cs="TH SarabunPSK"/>
                    </w:rPr>
                    <w:t>7</w:t>
                  </w:r>
                </w:p>
              </w:tc>
              <w:tc>
                <w:tcPr>
                  <w:tcW w:w="1242" w:type="dxa"/>
                </w:tcPr>
                <w:p w14:paraId="773D243C" w14:textId="20C61290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14:paraId="3B2E8346" w14:textId="769ECE88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433" w:type="dxa"/>
                </w:tcPr>
                <w:p w14:paraId="79D2970F" w14:textId="77777777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บทความวิจัยปีละ</w:t>
                  </w:r>
                </w:p>
                <w:p w14:paraId="75A07443" w14:textId="59A414FA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เรื่อง</w:t>
                  </w:r>
                </w:p>
              </w:tc>
            </w:tr>
            <w:tr w:rsidR="00BA3FA8" w:rsidRPr="00BA3FA8" w14:paraId="22C0962B" w14:textId="77777777" w:rsidTr="00C11F93">
              <w:tc>
                <w:tcPr>
                  <w:tcW w:w="2373" w:type="dxa"/>
                  <w:shd w:val="clear" w:color="auto" w:fill="auto"/>
                </w:tcPr>
                <w:p w14:paraId="5E66011A" w14:textId="48257530" w:rsidR="00EB527D" w:rsidRPr="00BA3FA8" w:rsidRDefault="00EB527D" w:rsidP="00EB527D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3</w:t>
                  </w:r>
                  <w:r w:rsidRPr="00BA3FA8">
                    <w:rPr>
                      <w:rFonts w:ascii="TH SarabunPSK" w:hAnsi="TH SarabunPSK" w:cs="TH SarabunPSK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ผศ.ดร. น้อมจิตต์  สุธีบุตร </w:t>
                  </w:r>
                </w:p>
              </w:tc>
              <w:tc>
                <w:tcPr>
                  <w:tcW w:w="1066" w:type="dxa"/>
                  <w:shd w:val="clear" w:color="auto" w:fill="auto"/>
                </w:tcPr>
                <w:p w14:paraId="0A453B88" w14:textId="0391A88C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25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79</w:t>
                  </w:r>
                </w:p>
              </w:tc>
              <w:tc>
                <w:tcPr>
                  <w:tcW w:w="1242" w:type="dxa"/>
                </w:tcPr>
                <w:p w14:paraId="1D099844" w14:textId="01B10E3C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14:paraId="1423239A" w14:textId="5820083B" w:rsidR="00EB527D" w:rsidRPr="00BA3FA8" w:rsidRDefault="00EB527D" w:rsidP="00C11F9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เสนอขอ ตำแหน่ง รศ.ภายในปี 2567</w:t>
                  </w:r>
                </w:p>
              </w:tc>
              <w:tc>
                <w:tcPr>
                  <w:tcW w:w="1433" w:type="dxa"/>
                </w:tcPr>
                <w:p w14:paraId="4E68D3C5" w14:textId="77777777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บทความวิจัยปีละ</w:t>
                  </w:r>
                </w:p>
                <w:p w14:paraId="23197595" w14:textId="269109DB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เรื่อง</w:t>
                  </w:r>
                </w:p>
              </w:tc>
            </w:tr>
            <w:tr w:rsidR="00BA3FA8" w:rsidRPr="00BA3FA8" w14:paraId="4FCD468E" w14:textId="77777777" w:rsidTr="00C11F93">
              <w:tc>
                <w:tcPr>
                  <w:tcW w:w="2373" w:type="dxa"/>
                  <w:shd w:val="clear" w:color="auto" w:fill="auto"/>
                </w:tcPr>
                <w:p w14:paraId="089E4E06" w14:textId="417E43C7" w:rsidR="00EB527D" w:rsidRPr="00BA3FA8" w:rsidRDefault="00EB527D" w:rsidP="00EB527D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4 ผศ.ดร.ธนภพ โสตรโยม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           </w:t>
                  </w:r>
                </w:p>
              </w:tc>
              <w:tc>
                <w:tcPr>
                  <w:tcW w:w="1066" w:type="dxa"/>
                  <w:shd w:val="clear" w:color="auto" w:fill="auto"/>
                </w:tcPr>
                <w:p w14:paraId="3C23FFD7" w14:textId="23FB01EF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2584</w:t>
                  </w:r>
                </w:p>
              </w:tc>
              <w:tc>
                <w:tcPr>
                  <w:tcW w:w="1242" w:type="dxa"/>
                </w:tcPr>
                <w:p w14:paraId="4C1AB5C5" w14:textId="4C4A4BF5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ผู้ช่วยศาสตราจารย์</w:t>
                  </w:r>
                </w:p>
              </w:tc>
              <w:tc>
                <w:tcPr>
                  <w:tcW w:w="1447" w:type="dxa"/>
                  <w:shd w:val="clear" w:color="auto" w:fill="auto"/>
                </w:tcPr>
                <w:p w14:paraId="237204F6" w14:textId="5FC65E64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เสนอขอ ตำแหน่ง รศ.ในปี 2565</w:t>
                  </w:r>
                </w:p>
                <w:p w14:paraId="37BC182A" w14:textId="68351493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อยู่ระหว่างการพิจารณา</w:t>
                  </w:r>
                </w:p>
              </w:tc>
              <w:tc>
                <w:tcPr>
                  <w:tcW w:w="1433" w:type="dxa"/>
                </w:tcPr>
                <w:p w14:paraId="16F3AF82" w14:textId="77777777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บทความวิจัยปีละ</w:t>
                  </w:r>
                </w:p>
                <w:p w14:paraId="45F7D5AE" w14:textId="1DA0DE67" w:rsidR="00EB527D" w:rsidRPr="00BA3FA8" w:rsidRDefault="00EB527D" w:rsidP="00EB527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 เรื่อง</w:t>
                  </w:r>
                </w:p>
              </w:tc>
            </w:tr>
          </w:tbl>
          <w:p w14:paraId="044FAC92" w14:textId="77777777" w:rsidR="009E33AD" w:rsidRPr="00BA3FA8" w:rsidRDefault="009E33AD" w:rsidP="009E33AD">
            <w:pPr>
              <w:ind w:left="78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BB7943" w14:textId="31E6C97D" w:rsidR="00D86690" w:rsidRPr="00BA3FA8" w:rsidRDefault="009E33AD" w:rsidP="00B338FE">
            <w:pPr>
              <w:ind w:left="359" w:hanging="3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    อาจารย์ผู้รับผิดชอบหลักสูตรมีการจัดการดำเนินงานตามขอบข่ายของงานที่ได้รับมอบหมาย และในระหว่างดำเนินการ มีการปรึกษาหารือหรือจัดประชุม </w:t>
            </w:r>
            <w:r w:rsidR="00EB527D" w:rsidRPr="00BA3FA8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="00EB527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 ภาคการศึกษาละ 2 ครั้ง</w:t>
            </w:r>
          </w:p>
          <w:p w14:paraId="5218563B" w14:textId="4764956D" w:rsidR="00A465A2" w:rsidRPr="00BA3FA8" w:rsidRDefault="009E33AD" w:rsidP="00B338FE">
            <w:pPr>
              <w:pStyle w:val="ListParagraph"/>
              <w:numPr>
                <w:ilvl w:val="0"/>
                <w:numId w:val="17"/>
              </w:numPr>
              <w:ind w:left="359" w:hanging="3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อาจารย์ผู้รับผิดชอบหลักสูตรกำกับติดตามการพัฒนาทางวิชาการของอาจารย์ประจำของคณะ เพื่อให้มีคุณสมบัติเป็นไปตามเกณฑ์ในการเป็นอาจารย์ประจำหลักสูตร และการพัฒนาอาจารย์ประจำหลักสูตรเพื่อให้มีคุณสมบัติเป็นไปตามเกณฑ์ของอาจารย์ผู้รับผิดชอบหลักสูตรระดับปริญญาเอก</w:t>
            </w:r>
          </w:p>
          <w:p w14:paraId="24F5B993" w14:textId="77777777" w:rsidR="00235247" w:rsidRPr="00BA3FA8" w:rsidRDefault="009E33AD" w:rsidP="001C7A9D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="00235247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ประเมินผลการดำเนินการ </w:t>
            </w:r>
          </w:p>
          <w:p w14:paraId="31B3EF0E" w14:textId="71B63D6A" w:rsidR="00235247" w:rsidRPr="00BA3FA8" w:rsidRDefault="00F4457A" w:rsidP="00235247">
            <w:pPr>
              <w:tabs>
                <w:tab w:val="left" w:pos="704"/>
              </w:tabs>
              <w:ind w:firstLine="20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4674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อาจารย์ผู้รับผิดชอบหลักสูตรได้ประชุมทบทวนขั้นตอนการดำเนินงาน พบว่า ในขั้นตอนที่ </w:t>
            </w:r>
            <w:r w:rsidR="005A615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A4674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การประชุมวางแผนบริหารและพัฒนาอาจารย์  ควรให้เพิ่มแผนการจัดหาอัตราทดแทน</w:t>
            </w:r>
            <w:r w:rsidR="005A615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="009E203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="00A4674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อาจารย์ประจำตามสัญญาจ้างและเกษียณอายุราชการ</w:t>
            </w:r>
            <w:r w:rsidR="005A615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ด้วย </w:t>
            </w:r>
            <w:r w:rsidR="00EB527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="00A4674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(ศ.ดร.อมรรัตน์ เจริญชัย</w:t>
            </w:r>
            <w:r w:rsidR="00EB527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และผศ.ดร.ชญาภัทร์ กี่อาริโย</w:t>
            </w:r>
            <w:r w:rsidR="00A4674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ในปีการศึกษา </w:t>
            </w:r>
            <w:r w:rsidR="00A46748"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403D4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A46748" w:rsidRPr="00BA3FA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A4674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ซึ่งคณะกรรมการ</w:t>
            </w:r>
            <w:r w:rsidR="00A4674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บริหารหลักสูตร </w:t>
            </w:r>
            <w:r w:rsidR="00EB527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</w:t>
            </w:r>
            <w:r w:rsidR="00A4674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พิจารณาจากอาจารย์ที่มีคุณสมบัติตรงกับสาขาวิชาและไม่ให้เกิดผลกระทบกับหลักสูตรของสาขาวิชาอื่นๆ ในคณะ  ด้วยอาจารย์ผู้รับผิดชอบหลักสูตรจะรับผิดชอบได้เพียงหลักสูตรเดียวตาม เกณฑ์มาตรฐานหลักสูตรฯ ปี พ.ศ. 2558 ซึ่งได้ทำการรวบรวมรายชื่ออาจารย์ประจำหลักสูตรที่อยู่ในเกณฑ์การพิจารณาสำหรับเตรียมตัวเป็นอาจารย์ผู้รับผิดชอบหลักสูตรทดแทนในกรณี</w:t>
            </w:r>
            <w:r w:rsidR="002E03D8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  <w:r w:rsidR="00A4674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ผู้รับผิดชอบหลักสูตร</w:t>
            </w:r>
            <w:r w:rsidR="002E03D8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เดิมลาออกหรือเกษียณอายุราชการ</w:t>
            </w:r>
          </w:p>
          <w:p w14:paraId="61B0AAD4" w14:textId="1407DB25" w:rsidR="00235247" w:rsidRPr="00BA3FA8" w:rsidRDefault="00235247" w:rsidP="00235247">
            <w:pPr>
              <w:tabs>
                <w:tab w:val="left" w:pos="704"/>
              </w:tabs>
              <w:ind w:firstLine="204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การปรับปรุงพัฒนากระบวนการ</w:t>
            </w:r>
          </w:p>
          <w:p w14:paraId="6C8D40EE" w14:textId="47017870" w:rsidR="00A46748" w:rsidRPr="00BA3FA8" w:rsidRDefault="00A46748" w:rsidP="00235247">
            <w:pPr>
              <w:tabs>
                <w:tab w:val="left" w:pos="704"/>
              </w:tabs>
              <w:ind w:firstLine="20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ในปีการศึกษาต่อไป</w:t>
            </w:r>
            <w:r w:rsidR="00623980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3524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="005A615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กำหนดเป็นขั้นตอนของระบบการบริหารอาจารย์ผู้รับผิดชอบหลักสูตร สำหรับปีการศึกษ</w:t>
            </w:r>
            <w:r w:rsidR="002E35E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  <w:r w:rsidR="005A615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="00DA233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5A615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 </w:t>
            </w:r>
          </w:p>
          <w:p w14:paraId="2530E7F8" w14:textId="1FC3A6F6" w:rsidR="009E2031" w:rsidRPr="00BA3FA8" w:rsidRDefault="009E2031">
            <w:pPr>
              <w:pStyle w:val="ListParagraph"/>
              <w:numPr>
                <w:ilvl w:val="3"/>
                <w:numId w:val="66"/>
              </w:numPr>
              <w:ind w:left="37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หลักสูตร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สำรวจข้อมูลการคงอยู่ การเกษียณอายุราชการ การลาศึกษาต่อ คุณวุฒิ ตำแหน่งทางวิชาการของอาจารย์ผู้รับผิดชอบหลักสูตร </w:t>
            </w:r>
          </w:p>
          <w:p w14:paraId="603FE7AA" w14:textId="39B6B831" w:rsidR="009E2031" w:rsidRPr="00BA3FA8" w:rsidRDefault="009E2031">
            <w:pPr>
              <w:pStyle w:val="ListParagraph"/>
              <w:numPr>
                <w:ilvl w:val="3"/>
                <w:numId w:val="66"/>
              </w:numPr>
              <w:ind w:left="37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หลักสูตร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ประชุมวางแผนการบริหารและพัฒนาอาจารย์ โดยพิจารณาถึงข้อมูลอัตราการคงอยู่ของอาจารย์ผู้รับผิดชอบหลักสูตร งบประมาณที่ใช้ในการบริหาร  และแผนการจัดหาอัตราทดแทนอาจารย์ผู้รับผิดชอบหลักสูตร</w:t>
            </w:r>
          </w:p>
          <w:p w14:paraId="0EA7450B" w14:textId="0ED6D02F" w:rsidR="009E2031" w:rsidRPr="00BA3FA8" w:rsidRDefault="009E2031">
            <w:pPr>
              <w:pStyle w:val="ListParagraph"/>
              <w:numPr>
                <w:ilvl w:val="3"/>
                <w:numId w:val="66"/>
              </w:numPr>
              <w:ind w:left="372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หลักสูตร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จัดทำแผนส่งเสริมให้อาจารย์ผู้รับผิดชอบหลักสูตรมีคุณภาพตามเกณฑ์ที่กำหนดทั้งในเรื่องอัตราคงอยู่  คุณวุฒิ และผลงานทางวิชาการ</w:t>
            </w:r>
          </w:p>
          <w:p w14:paraId="42107A22" w14:textId="12B849FF" w:rsidR="009E2031" w:rsidRPr="00BA3FA8" w:rsidRDefault="009E2031">
            <w:pPr>
              <w:pStyle w:val="ListParagraph"/>
              <w:numPr>
                <w:ilvl w:val="3"/>
                <w:numId w:val="66"/>
              </w:numPr>
              <w:ind w:left="37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หลักสูตร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กำกับติดตามการพัฒนาทางวิชาการของอาจารย์ประจำของคณะ และอาจารย์ผู้ทรงคุณวุฒิหรืออาจารย์เกษียนอายุราชการที่ได้รับการเสนอให้เป็นอาจารย์ผู้รับผิดชอบหลักสูตร เพื่อให้มีคุณสมบัติเป็นไปตามเกณฑ์ในการเป็นอาจารย์ผู้รับผิดชอบหลักสูตรระดับ</w:t>
            </w:r>
            <w:r w:rsidR="002E03D8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บัณฑิตศึกษา</w:t>
            </w:r>
          </w:p>
          <w:p w14:paraId="77BD30DA" w14:textId="77777777" w:rsidR="005A6151" w:rsidRPr="00BA3FA8" w:rsidRDefault="005A6151" w:rsidP="005A615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2A8B8B3" w14:textId="208EEC9E" w:rsidR="00BB3C40" w:rsidRPr="00BA3FA8" w:rsidRDefault="005A6151">
            <w:pPr>
              <w:pStyle w:val="ListParagraph"/>
              <w:numPr>
                <w:ilvl w:val="0"/>
                <w:numId w:val="32"/>
              </w:numPr>
              <w:ind w:left="38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</w:t>
            </w:r>
            <w:r w:rsidR="00BB3C40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ะบบการส่งเสริมและพัฒนาอาจารย์</w:t>
            </w:r>
            <w:r w:rsidR="005A272B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ผู้รับผิดชอบหลักสูตร</w:t>
            </w:r>
          </w:p>
          <w:p w14:paraId="1C74834B" w14:textId="361DDC55" w:rsidR="00D30F14" w:rsidRPr="00BA3FA8" w:rsidRDefault="00380AB2" w:rsidP="00867DC6">
            <w:pPr>
              <w:pStyle w:val="ListParagraph"/>
              <w:ind w:left="7" w:firstLine="362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256</w:t>
            </w:r>
            <w:r w:rsidR="00DA233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หลักสูตรฯ </w:t>
            </w:r>
            <w:r w:rsidR="004A6D8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วาง</w:t>
            </w:r>
            <w:r w:rsidR="00D30F1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ระบบการส่งเสริมและพัฒนาอาจารย์ประจ</w:t>
            </w:r>
            <w:r w:rsidR="004A6D8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ำ</w:t>
            </w:r>
            <w:r w:rsidR="00D30F1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หลักสูตรโดยมี</w:t>
            </w:r>
            <w:r w:rsidR="00867DC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แผนการส่งเสริมและพัฒนาอาจารย์ ใน 2 ด้าน ได้แก่ ด้านการพัฒนาตำแหน่งทางวิชาการ และด้านการอบรม/สัมมนา/ศึกษาดูงาน  </w:t>
            </w:r>
          </w:p>
          <w:p w14:paraId="4F0D2FB8" w14:textId="1D4C46EB" w:rsidR="009F31A2" w:rsidRPr="00BA3FA8" w:rsidRDefault="00867DC6">
            <w:pPr>
              <w:pStyle w:val="ListParagraph"/>
              <w:numPr>
                <w:ilvl w:val="0"/>
                <w:numId w:val="35"/>
              </w:numPr>
              <w:ind w:left="83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</w:t>
            </w:r>
            <w:r w:rsidR="009F31A2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การเพิ่มตำแหน่งทางวิชาการ</w:t>
            </w:r>
          </w:p>
          <w:p w14:paraId="27A5F5F7" w14:textId="7C84385D" w:rsidR="00271D87" w:rsidRPr="00BA3FA8" w:rsidRDefault="00271D87" w:rsidP="009F31A2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ขั้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นตอนการดำเนินการ</w:t>
            </w:r>
          </w:p>
          <w:p w14:paraId="5505641A" w14:textId="6A3719CD" w:rsidR="009F31A2" w:rsidRPr="00BA3FA8" w:rsidRDefault="00A34218" w:rsidP="009F31A2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มหาวิทยาลัยและ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ได้มีการกำหนดมาตรการเพิ่มจำนวนผลงานทางวิชาการแก่คณาจารย์ภายในคณะเพื่อเป็นแรงจูงใจและเป็นขวัญและกำลังใจให้กับผู้มีการจัดทำผลงานทางวิชาการและการเผยแพร่ผลงานวิจัย และมีการตั้งงบประมาณสำหรับการนำเสนอผลงานทางวิชาการในประเทศและต่างประเทศ โดยสาขาวิชาได้ส่งเสริมให้อาจารย์ภายในสาขาวิชานำผลงานวิจัยมาเขียนเป็นบทความ</w:t>
            </w:r>
            <w:r w:rsidR="00403D4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วิจัย 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="00DA233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03D4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กำหนดวางแผน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ขั้นตอนการสนับสนุนให้จัดทำผลงานทางวิชาการ และผลงานวิจัย ดังนี้</w:t>
            </w:r>
          </w:p>
          <w:p w14:paraId="0F071645" w14:textId="224111CA" w:rsidR="00B10B42" w:rsidRPr="00BA3FA8" w:rsidRDefault="00B10B42">
            <w:pPr>
              <w:pStyle w:val="ListParagraph"/>
              <w:numPr>
                <w:ilvl w:val="0"/>
                <w:numId w:val="19"/>
              </w:numPr>
              <w:tabs>
                <w:tab w:val="left" w:pos="1056"/>
              </w:tabs>
              <w:ind w:left="36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พิจารณาคุณสมบัติของอาจารย์ที่มีคุณสมบัติพร้อมสำหรับการขอตำแหน่งทางวิชาการ</w:t>
            </w:r>
          </w:p>
          <w:p w14:paraId="1DEE0ED7" w14:textId="5F23E6DC" w:rsidR="00B10B42" w:rsidRPr="00BA3FA8" w:rsidRDefault="00A608A5">
            <w:pPr>
              <w:pStyle w:val="ListParagraph"/>
              <w:numPr>
                <w:ilvl w:val="0"/>
                <w:numId w:val="19"/>
              </w:numPr>
              <w:tabs>
                <w:tab w:val="left" w:pos="1056"/>
              </w:tabs>
              <w:ind w:left="36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คณะ</w:t>
            </w:r>
            <w:r w:rsidR="00B10B4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ดำเนินการแต่งตั้งคณะทำงานเพื่อส่งเสริมการขอตำแหน่งทางวิชาการ จัดพี่เลี้ยงเพื่อให้คำปรึกษา แนะนำ และกำกับติดตามการพัฒนาผลงานทางวิชาการ </w:t>
            </w:r>
          </w:p>
          <w:p w14:paraId="50BC034E" w14:textId="46D06DFB" w:rsidR="00B10B42" w:rsidRPr="00BA3FA8" w:rsidRDefault="00B10B42">
            <w:pPr>
              <w:pStyle w:val="ListParagraph"/>
              <w:numPr>
                <w:ilvl w:val="0"/>
                <w:numId w:val="19"/>
              </w:numPr>
              <w:tabs>
                <w:tab w:val="left" w:pos="1056"/>
              </w:tabs>
              <w:ind w:left="366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สนับสนุนให้อาจารย์ผู้รับผิดชอบหลักสูตร อาจารย์ประจำหลักสูตร และอาจารย์ประจำจัดทำบทความวิจัยที่ตีพิมพ์ในวารสารที่มีคุณภาพ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TCI 1 </w:t>
            </w:r>
          </w:p>
          <w:p w14:paraId="57D79FD3" w14:textId="77777777" w:rsidR="00B10B42" w:rsidRPr="00BA3FA8" w:rsidRDefault="00B10B42">
            <w:pPr>
              <w:pStyle w:val="ListParagraph"/>
              <w:numPr>
                <w:ilvl w:val="0"/>
                <w:numId w:val="19"/>
              </w:numPr>
              <w:tabs>
                <w:tab w:val="left" w:pos="1056"/>
              </w:tabs>
              <w:ind w:left="36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อาจารย์ผู้รับผิดชอบหลักสูตรร่วมกับ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จัดระบบพี่เลี้ยงหรือที่ปรึกษาในการเตรียมเอกสารต่างๆ เพื่อใช้ในการยื่นเสนอขอตำแหน่งทางวิชาการ</w:t>
            </w:r>
          </w:p>
          <w:p w14:paraId="62E1D63B" w14:textId="3D695022" w:rsidR="009F31A2" w:rsidRPr="00BA3FA8" w:rsidRDefault="00867DC6" w:rsidP="00C0065D">
            <w:pPr>
              <w:ind w:left="361" w:firstLine="5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การดำเนินการ</w:t>
            </w:r>
          </w:p>
          <w:p w14:paraId="7F52D3D0" w14:textId="77777777" w:rsidR="00FE7947" w:rsidRPr="00BA3FA8" w:rsidRDefault="009E2031">
            <w:pPr>
              <w:pStyle w:val="ListParagraph"/>
              <w:numPr>
                <w:ilvl w:val="0"/>
                <w:numId w:val="50"/>
              </w:numPr>
              <w:tabs>
                <w:tab w:val="left" w:pos="350"/>
              </w:tabs>
              <w:ind w:left="36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ได้ดำเนินการสำรวจอาจารย์</w:t>
            </w:r>
            <w:r w:rsidR="00C0065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71D8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หลักสูตรในคณะ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ที่ครบกำหนดเวลาขั้นต่ำสามารถ</w:t>
            </w:r>
            <w:r w:rsidR="00271D8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ขอ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กำหนดตำแน่งทางวิชาการ</w:t>
            </w:r>
            <w:r w:rsidR="00A465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ที่สูงขึ้น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ได้ในปีการศึกษา 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C0065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1F55A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ท่าน</w:t>
            </w:r>
            <w:r w:rsidR="00271D87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71D8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คือ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0065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C0065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ผศ.ดร. ธนภพ  โสตรโยม</w:t>
            </w:r>
            <w:r w:rsidR="00C0065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="00C0065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71D8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ผศ.ดร.น้อมจิตต์  สุธีบุตร</w:t>
            </w:r>
            <w:r w:rsidR="00E146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3BD3427" w14:textId="436E39A0" w:rsidR="00A608A5" w:rsidRPr="00BA3FA8" w:rsidRDefault="00A608A5">
            <w:pPr>
              <w:pStyle w:val="ListParagraph"/>
              <w:numPr>
                <w:ilvl w:val="0"/>
                <w:numId w:val="50"/>
              </w:numPr>
              <w:tabs>
                <w:tab w:val="left" w:pos="350"/>
              </w:tabs>
              <w:ind w:left="36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ดำเนินการแต่งตั้งคณะทำงานเพื่อส่งเสริมการขอตำแหน่งทางวิชาการ จัดพี่เลี้ยงเพื่อให้คำปรึกษา แนะนำ และกำกับติดตามการพัฒนาผลงานทางวิชาการ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ในโครงการผู้เฒ่าเล่าสอน</w:t>
            </w:r>
          </w:p>
          <w:p w14:paraId="213F9E16" w14:textId="48C6955C" w:rsidR="009E2031" w:rsidRPr="00BA3FA8" w:rsidRDefault="001F55A5">
            <w:pPr>
              <w:pStyle w:val="ListParagraph"/>
              <w:numPr>
                <w:ilvl w:val="0"/>
                <w:numId w:val="50"/>
              </w:numPr>
              <w:tabs>
                <w:tab w:val="left" w:pos="350"/>
              </w:tabs>
              <w:ind w:left="36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</w:t>
            </w:r>
            <w:r w:rsidR="009E203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สูตรสนับสนุนให้อาจารย์จัดทำผลงานวิชาการ และผลงานวิจัย โดยปี 256</w:t>
            </w:r>
            <w:r w:rsidR="00FE7947" w:rsidRPr="00BA3FA8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9E203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0065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r w:rsidR="009E203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ผศ.ดร.ธนภพ </w:t>
            </w:r>
            <w:r w:rsidR="00E146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โสตรโยม </w:t>
            </w:r>
            <w:r w:rsidR="009E203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ได้ดำเนินการส่งผลงานเพื่อ</w:t>
            </w:r>
            <w:r w:rsidR="00E146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</w:t>
            </w:r>
            <w:r w:rsidR="009E203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อกำหนดตำแหน่งทางวิชาการระดับ รองศ่าสตราจารย์</w:t>
            </w:r>
            <w:r w:rsidR="00E146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E794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และให้ผศ.ดร.ธนภพ โสตรโยม และผศ.ดร.น้อมจิตต์ สุธีบุตร ร่วมอบรมในโครงการพัฒนา</w:t>
            </w:r>
            <w:r w:rsidR="00FE794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E7947" w:rsidRPr="00BA3FA8">
              <w:rPr>
                <w:rFonts w:ascii="TH SarabunPSK" w:hAnsi="TH SarabunPSK" w:cs="TH SarabunPSK"/>
                <w:sz w:val="30"/>
                <w:szCs w:val="30"/>
              </w:rPr>
              <w:t xml:space="preserve">Reskill Upskill : </w:t>
            </w:r>
            <w:r w:rsidR="00FE794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ยกระดับสมรรถนะอาจารย์พันธุ์ใหม่สู่ความเป็น ๑ ด้าน</w:t>
            </w:r>
            <w:r w:rsidR="00803C19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E794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คหกรรมศาสตร์ วันที่ 5-6 พ</w:t>
            </w:r>
            <w:r w:rsidR="00FE794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.ค</w:t>
            </w:r>
            <w:r w:rsidR="00FE794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2566</w:t>
            </w:r>
            <w:r w:rsidR="00FE794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D43E89D" w14:textId="45181ABD" w:rsidR="009E2031" w:rsidRPr="00BA3FA8" w:rsidRDefault="00C0065D">
            <w:pPr>
              <w:pStyle w:val="ListParagraph"/>
              <w:numPr>
                <w:ilvl w:val="0"/>
                <w:numId w:val="50"/>
              </w:numPr>
              <w:ind w:left="36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ทางคณะ</w:t>
            </w:r>
            <w:r w:rsidR="00E146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ได้ร่วมกันจัดระบบ</w:t>
            </w:r>
            <w:r w:rsidR="00FE794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</w:t>
            </w:r>
            <w:r w:rsidR="00E146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ในการขอผลงานทางวิชาการให้กับ</w:t>
            </w:r>
            <w:r w:rsidR="00FE794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                     ในกิจกรรม </w:t>
            </w:r>
            <w:r w:rsidR="00FE7947" w:rsidRPr="00BA3FA8">
              <w:rPr>
                <w:rFonts w:ascii="TH SarabunPSK" w:hAnsi="TH SarabunPSK" w:cs="TH SarabunPSK"/>
                <w:sz w:val="30"/>
                <w:szCs w:val="30"/>
              </w:rPr>
              <w:t>KM</w:t>
            </w:r>
            <w:r w:rsidR="00803C19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E794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เตรียมความพร้อมเพื่อเสนอขอกำหนดตำแหน่งทางวิชาการตามเกณฑ์ ก.พ.อ. พ.ศ. 2564 </w:t>
            </w:r>
            <w:r w:rsidR="00FE7947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E794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วันที่ 20 พ.ค. 2566 </w:t>
            </w:r>
            <w:r w:rsidR="00E146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ซึ่ง</w:t>
            </w:r>
            <w:r w:rsidR="00FE794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ผศ.ดร.ธนภพ โสตรโยม </w:t>
            </w:r>
            <w:r w:rsidR="00FE794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และผศ.ด</w:t>
            </w:r>
            <w:r w:rsidR="00B10B42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="00FE794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.น้อมจิตต์ </w:t>
            </w:r>
            <w:r w:rsidR="00B10B42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FE794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สุธีบุตร ได้เข้าร่วมโครงการด้วย </w:t>
            </w:r>
            <w:r w:rsidR="00E146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ได้ส่งผลงานและอยู่ระหว่างการพิจารณาตำแหน่งทางวิชาการ</w:t>
            </w:r>
          </w:p>
          <w:p w14:paraId="61D90493" w14:textId="0762537E" w:rsidR="009F31A2" w:rsidRPr="00BA3FA8" w:rsidRDefault="00867DC6" w:rsidP="009F31A2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ประเมิน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ผลการดำเนินการ</w:t>
            </w:r>
          </w:p>
          <w:p w14:paraId="5D916606" w14:textId="06AADF9A" w:rsidR="009F31A2" w:rsidRPr="00BA3FA8" w:rsidRDefault="009F31A2" w:rsidP="00A34218">
            <w:pPr>
              <w:pStyle w:val="ListParagraph"/>
              <w:ind w:left="0" w:firstLine="45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จากผลการดำเนินการปี 256</w:t>
            </w:r>
            <w:r w:rsidR="00DA233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พบว่าการขอกำหนดตำแหน่งทางวิชาการตามเกณฑ์ และวิธีการพิจารณาแต่งตั้งบุคคลให้ดำรงตำแหน่ง ผู้ช่วยศา</w:t>
            </w:r>
            <w:r w:rsidR="00D3212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ตราจารย์ รองศาตราจารย์ และ ศา</w:t>
            </w:r>
            <w:r w:rsidR="00A465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ตราจารย์ พ.ศ.256</w:t>
            </w:r>
            <w:r w:rsidR="00B10B42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608A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ซึ่งเป็นเกณฑ์ล่าสุดนั้น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การขอกำหนดตำแหน่งทางวิชาการ</w:t>
            </w:r>
            <w:r w:rsidR="00A608A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นั้น นอกจาก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ต้องมีผลงานวิจัย</w:t>
            </w:r>
            <w:r w:rsidR="00A608A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ในระดับดีมาก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อย่างน้อย 2 เรื่อง</w:t>
            </w:r>
            <w:r w:rsidR="00B10B42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608A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แล้ว ใน</w:t>
            </w:r>
            <w:r w:rsidR="00B10B42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การขอผลงานทางวิชาการในระดับรองศาสตราจารย์ของ </w:t>
            </w:r>
            <w:r w:rsidR="00A608A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ผศ.ดร.ธนภพ โสตรโยม และ </w:t>
            </w:r>
            <w:r w:rsidR="00B10B42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ผศ.ดร.น้อมจิตต์ สุธีบุตร อาจใช้หลักเกณฑ์ที่ต้องมีหนังสือหรือตำราด้วย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ดังนั้นในขั้นตอนการดำเนินการสนับสนุนให้อาจารย์จัดทำผลงานวิชาการ และผลงานวิจัย โดยเน้นการเผยแพร่ผลงานวิจัยในรูปแบบบทความวิจัยที่มีการตีพิมพ์ในวารสารที่ กพอ. รับรอง </w:t>
            </w:r>
            <w:r w:rsidR="00B10B42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หรือการตีพิมพ์เผยแพร่ในระดับนานาชาติ และสนับสนุนให้มีการทำหนังสือหรือตำราด้วย โดย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คุณภาพผลงาน</w:t>
            </w:r>
            <w:r w:rsidR="00A608A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ต้อง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สามารถยื่นขอกำหนดตำแหน่งทางวิชาการในตำแหน่งที่สูงขึ้นต่อไปได้</w:t>
            </w:r>
          </w:p>
          <w:p w14:paraId="70226340" w14:textId="77777777" w:rsidR="00867DC6" w:rsidRPr="00BA3FA8" w:rsidRDefault="00867DC6" w:rsidP="00867DC6">
            <w:pPr>
              <w:tabs>
                <w:tab w:val="left" w:pos="704"/>
              </w:tabs>
              <w:ind w:firstLine="204"/>
              <w:jc w:val="thaiDistribute"/>
              <w:rPr>
                <w:rFonts w:ascii="TH SarabunPSK" w:hAnsi="TH SarabunPSK" w:cs="TH SarabunPSK"/>
                <w:u w:val="single"/>
              </w:rPr>
            </w:pPr>
            <w:r w:rsidRPr="00BA3FA8">
              <w:rPr>
                <w:rFonts w:ascii="TH SarabunPSK" w:hAnsi="TH SarabunPSK" w:cs="TH SarabunPSK"/>
                <w:u w:val="single"/>
                <w:cs/>
              </w:rPr>
              <w:lastRenderedPageBreak/>
              <w:t>การปรับปรุงพัฒนากระบวนการ</w:t>
            </w:r>
          </w:p>
          <w:p w14:paraId="417C833B" w14:textId="05E54E1F" w:rsidR="009F31A2" w:rsidRPr="00BA3FA8" w:rsidRDefault="009F31A2" w:rsidP="00DA46A5">
            <w:pPr>
              <w:ind w:firstLine="27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เพื่อให้อาจารย์ผู้รับผิดชอบ</w:t>
            </w:r>
            <w:r w:rsidR="00D3212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หลักสูตรและอาจารย์ประจำหลักสูตร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มีแนวทางที่ชัดเจนในการขอกำหนดตำแหน่งทางวิชาการที่สูงขึ้น </w:t>
            </w:r>
            <w:r w:rsidR="00E146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เพื่อส่งเสริมให้อาจารย์ประจำมีผลงานทางวิชาการสำหรับการเข้ามาเป็นอาจารย์ประจำหลักสูตรหรืออาจารย์ผู้รับผิดชอบหหลักสูตรเพิ่มเติม ดังนั้นจึงควรส่งเสริมอาจารย์</w:t>
            </w:r>
            <w:r w:rsidR="00A608A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ใ</w:t>
            </w:r>
            <w:r w:rsidR="00E146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ห้มีผลงานทางวิชาการเร็วขึ้น</w:t>
            </w:r>
            <w:r w:rsidR="00A86DB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อย่างเป็นรูปธรรม มีคณะทำงานเพื่อให้คำปรึกษากับอาจารย์ที่จะขอ</w:t>
            </w:r>
            <w:r w:rsidR="0035710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ผลงานทางวิชาการ</w:t>
            </w:r>
            <w:r w:rsidR="00E146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10B42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นอกจากผลงานวิจัยแล้ว ควรมีแผนสนับสนุนให้อาจารย์ผู้รับผิดชอบหลักสูตรทำหนังสือหรือตำราด้วย เพื่อ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จึงมีการกำหนดขั้นตอนในการดำเนินการในปีการศึกษา 256</w:t>
            </w:r>
            <w:r w:rsidR="00DA233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14:paraId="60C34AF8" w14:textId="1CBE62BE" w:rsidR="009F31A2" w:rsidRPr="00BA3FA8" w:rsidRDefault="009F31A2">
            <w:pPr>
              <w:pStyle w:val="ListParagraph"/>
              <w:numPr>
                <w:ilvl w:val="1"/>
                <w:numId w:val="19"/>
              </w:numPr>
              <w:tabs>
                <w:tab w:val="left" w:pos="105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อาจารย์ผู้รับผิดชอบหลักสูตรพิจารณาคุณสมบัติของอาจารย์</w:t>
            </w:r>
            <w:r w:rsidR="00D3212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ประจำ</w:t>
            </w:r>
            <w:r w:rsidR="00E146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และอาจารย๋ประจำ</w:t>
            </w:r>
            <w:r w:rsidR="00D3212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ที่มีคุณสมบัติพร้อมสำหรับการขอตำแหน่งทางวิชาการ</w:t>
            </w:r>
          </w:p>
          <w:p w14:paraId="05199BD2" w14:textId="4D730DBE" w:rsidR="00A86DB1" w:rsidRPr="00BA3FA8" w:rsidRDefault="00A86DB1">
            <w:pPr>
              <w:pStyle w:val="ListParagraph"/>
              <w:numPr>
                <w:ilvl w:val="1"/>
                <w:numId w:val="19"/>
              </w:numPr>
              <w:tabs>
                <w:tab w:val="left" w:pos="105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ดำเนินการแต่งตั้งคณะทำงานเพื่อส่งเสริมการขอตำแหน่งทางวิชาการ จัดพี่เลี้ยงเพื่อให้คำปรึกษา แนะนำ และกำกับติดตามการพัฒนาผลงานทางวิชาการ </w:t>
            </w:r>
          </w:p>
          <w:p w14:paraId="1FBFEB9C" w14:textId="77777777" w:rsidR="00A608A5" w:rsidRPr="00BA3FA8" w:rsidRDefault="009F31A2">
            <w:pPr>
              <w:pStyle w:val="ListParagraph"/>
              <w:numPr>
                <w:ilvl w:val="1"/>
                <w:numId w:val="19"/>
              </w:numPr>
              <w:tabs>
                <w:tab w:val="left" w:pos="105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สนับสนุนให้อาจารย์จัดทำบทความวิจัยที่ตีพิมพ์ในวารสารที่มีคุณภาพ</w:t>
            </w:r>
            <w:r w:rsidR="00A608A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ตามเกณฑ์ ที่กพอ.กำหนด </w:t>
            </w:r>
            <w:r w:rsidR="00B338F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A608A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ควรเป็น</w:t>
            </w:r>
            <w:r w:rsidR="00B338F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วารสารระดับนานาชาติ</w:t>
            </w:r>
          </w:p>
          <w:p w14:paraId="6D5E3E1D" w14:textId="53DB5104" w:rsidR="00A608A5" w:rsidRPr="00BA3FA8" w:rsidRDefault="00A608A5">
            <w:pPr>
              <w:pStyle w:val="ListParagraph"/>
              <w:numPr>
                <w:ilvl w:val="1"/>
                <w:numId w:val="19"/>
              </w:numPr>
              <w:tabs>
                <w:tab w:val="left" w:pos="105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สนับสนุนให้อาจารย์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จัดทำหนังสือหรือตำรา เพื่อใช้ประกอบในการยื่นขอกำหนดตำแหน่งทางวิชาการ </w:t>
            </w:r>
          </w:p>
          <w:p w14:paraId="47A4DDE6" w14:textId="7ABFA873" w:rsidR="009F31A2" w:rsidRPr="00BA3FA8" w:rsidRDefault="009F31A2">
            <w:pPr>
              <w:pStyle w:val="ListParagraph"/>
              <w:numPr>
                <w:ilvl w:val="0"/>
                <w:numId w:val="19"/>
              </w:numPr>
              <w:tabs>
                <w:tab w:val="left" w:pos="1056"/>
              </w:tabs>
              <w:ind w:left="36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อาจารย์ผู้รับผิดชอบหลักสูตรร่วมกับ</w:t>
            </w:r>
            <w:r w:rsidR="00B338F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จัดระบบพี่เลี้ยงหรือที่ปรึกษาในการเตรียมเอกสารต่างๆ</w:t>
            </w:r>
            <w:r w:rsidR="00E146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เพื่อใช้ในการยื่นเสนอขอ</w:t>
            </w:r>
            <w:r w:rsidR="00E146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ตำแหน่งทางวิชาการ</w:t>
            </w:r>
          </w:p>
          <w:p w14:paraId="46907C40" w14:textId="77777777" w:rsidR="00A608A5" w:rsidRPr="00BA3FA8" w:rsidRDefault="00A608A5" w:rsidP="009F31A2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5C34C321" w14:textId="15DCE736" w:rsidR="009F31A2" w:rsidRPr="00BA3FA8" w:rsidRDefault="00867DC6">
            <w:pPr>
              <w:pStyle w:val="ListParagraph"/>
              <w:numPr>
                <w:ilvl w:val="0"/>
                <w:numId w:val="35"/>
              </w:numPr>
              <w:ind w:left="743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</w:t>
            </w:r>
            <w:r w:rsidR="009F31A2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การอบรม/สัมมนา/ศึกษาดูงาน</w:t>
            </w:r>
          </w:p>
          <w:p w14:paraId="6F2EAE70" w14:textId="31DEEC74" w:rsidR="009F31A2" w:rsidRPr="00BA3FA8" w:rsidRDefault="00A34218" w:rsidP="009F31A2">
            <w:pPr>
              <w:ind w:firstLine="522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ขั้นตอนการดำเนินการ</w:t>
            </w:r>
          </w:p>
          <w:p w14:paraId="6CE6FCA4" w14:textId="1731AC1C" w:rsidR="009F31A2" w:rsidRPr="00BA3FA8" w:rsidRDefault="00A34218" w:rsidP="009F31A2">
            <w:pPr>
              <w:ind w:firstLine="52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จากการแจ้งข่าวการอบรมสัมมนาของ</w:t>
            </w:r>
            <w:r w:rsidR="00D3212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ทางคณะและมหาวิทยาลัย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ส่วนใหญ่จะเป็นการอบรมในเรื่องของการเรียนการสอน ส่วนการอบรมในศาสตร์วิชาชีพจะ</w:t>
            </w:r>
            <w:r w:rsidR="00D3212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ค่อนข้าง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น้อย สาขาวิชาจึงให้อาจารย์ผู้รับผิดชอบหลักสูตรแจ้งความประสงค์อบรม</w:t>
            </w:r>
            <w:r w:rsidR="00B338F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สัมมนา</w:t>
            </w:r>
            <w:r w:rsidR="00B338F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/ศึกษาดูงาน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ในเรื่องเฉพาะทางซึ่งอาจเป็นการประชาสัมพันธ์จากภายนอก เพื่อให้มีช่องทางหรือเรื่องที่อบรมเฉพาะทางตามความต้องการของผู้เข้าอบรม โดยมีการดำเนินการในปีการศึกษา 256</w:t>
            </w:r>
            <w:r w:rsidR="00DA233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14:paraId="74770674" w14:textId="564F49EA" w:rsidR="009F31A2" w:rsidRPr="00BA3FA8" w:rsidRDefault="009F31A2" w:rsidP="009F31A2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 สาขาวิชาแจ้งข่าวการอบรมหรือสัมมนาให้อาจารย์ผู้รับผิดชอบหลักสูตร และอาจารย์ประจำ</w:t>
            </w:r>
            <w:r w:rsidR="00D3212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หลักสูตรทราบ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หรือเป็นการอบรมสัมมนาภายนอกที่ไม่ผ่านคณะหรือสาขาวิชาที่อาจารย์มีความประสงค์จะเข้าร่วมโครงการ </w:t>
            </w:r>
          </w:p>
          <w:p w14:paraId="153F791E" w14:textId="77777777" w:rsidR="009F31A2" w:rsidRPr="00BA3FA8" w:rsidRDefault="009F31A2" w:rsidP="009F31A2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ผู้มีความประสงค์เข้าร่วมโครงการ ทำบันทึกข้อความเพื่อขออนุมัติจากคณบดี </w:t>
            </w:r>
          </w:p>
          <w:p w14:paraId="52B47FBB" w14:textId="72034425" w:rsidR="009F31A2" w:rsidRPr="00BA3FA8" w:rsidRDefault="009F31A2" w:rsidP="009F31A2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 ผู้มีความประสงค์เข้าร่วมโครงการประสานงานการเงินในกรณีมีค่าใช้จ่ายในการเข้าร่วมโครงการ</w:t>
            </w:r>
            <w:r w:rsidR="00B338F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ประสานงานบุคลากรในการขออนุญาตไม่ลงนาม และบันทึกข้อมูลในระบบ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HRM</w:t>
            </w:r>
          </w:p>
          <w:p w14:paraId="71951859" w14:textId="188ACD95" w:rsidR="009F31A2" w:rsidRPr="00BA3FA8" w:rsidRDefault="00B338FE" w:rsidP="009F31A2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รายงานผลการอบรมสัมมนา/ประโยชน์ที่ได้รับจาการอบรมสัมมนา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เพื่อใช้เป็นข้อมูลในการพิจารณาการเข้าอบรมครั้งต่อไป</w:t>
            </w:r>
          </w:p>
          <w:p w14:paraId="05D10900" w14:textId="27B936C4" w:rsidR="009F31A2" w:rsidRPr="00BA3FA8" w:rsidRDefault="00867DC6" w:rsidP="009F31A2">
            <w:pPr>
              <w:ind w:firstLine="522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lastRenderedPageBreak/>
              <w:t>ผล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การดำเนินการ</w:t>
            </w:r>
          </w:p>
          <w:p w14:paraId="59B7D6D4" w14:textId="0601C45D" w:rsidR="00B35498" w:rsidRPr="00BA3FA8" w:rsidRDefault="00B35498" w:rsidP="00867DC6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="00A0167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0167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มีการ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จัดโครงการอบรมต่างๆ ทั้งของคณะและมหาวิทยาลัยหลายโครงการ  จากการกำกับ ส่งเสริมให้อาจารย์ผู้รับผิดชอบหลักสูตรได้มีการพัฒนาตนเอง  อาจารย์ผู้รับผิดชอบหลักสูตร</w:t>
            </w:r>
            <w:r w:rsidR="00B338F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เข้าร่วมโครงการต่างๆ ทั้งที่เป็นการอบรม</w:t>
            </w:r>
            <w:r w:rsidR="0009645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สัมมนา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ในสถานที่</w:t>
            </w:r>
            <w:r w:rsidR="0009645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ที่จัดโดยคณะและหน่วยงานภานนอก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และการอบรมแบบออนไลน์ ดังนี้ </w:t>
            </w:r>
          </w:p>
          <w:tbl>
            <w:tblPr>
              <w:tblW w:w="7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5"/>
              <w:gridCol w:w="4320"/>
              <w:gridCol w:w="1350"/>
            </w:tblGrid>
            <w:tr w:rsidR="00BA3FA8" w:rsidRPr="00BA3FA8" w14:paraId="48F4EF18" w14:textId="77777777" w:rsidTr="00AF077C">
              <w:tc>
                <w:tcPr>
                  <w:tcW w:w="18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F59FD0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อาจารย์ผู้รับผิดชอบหลักสูตร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1D00DBF6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</w:p>
                <w:p w14:paraId="45032756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การเข้าร่วมโครงการ</w:t>
                  </w:r>
                </w:p>
              </w:tc>
              <w:tc>
                <w:tcPr>
                  <w:tcW w:w="1350" w:type="dxa"/>
                </w:tcPr>
                <w:p w14:paraId="2508E636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วัตถุ</w:t>
                  </w:r>
                </w:p>
                <w:p w14:paraId="61746288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ประสงค์</w:t>
                  </w:r>
                </w:p>
              </w:tc>
            </w:tr>
            <w:tr w:rsidR="00BA3FA8" w:rsidRPr="00BA3FA8" w14:paraId="0DD73F1D" w14:textId="77777777" w:rsidTr="00AF077C">
              <w:tc>
                <w:tcPr>
                  <w:tcW w:w="1825" w:type="dxa"/>
                  <w:shd w:val="clear" w:color="auto" w:fill="auto"/>
                </w:tcPr>
                <w:p w14:paraId="5165329E" w14:textId="09FBA2C3" w:rsidR="001F55A5" w:rsidRPr="00BA3FA8" w:rsidRDefault="001F55A5" w:rsidP="001F55A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ศ.ดร. อมรรัตน์ เจริญชัย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 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14:paraId="3253B3F0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 5-6 พฤษภาคม 2566</w:t>
                  </w:r>
                </w:p>
                <w:p w14:paraId="502ABE2D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โครงการ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Reskill Upskill :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ยกระดับสมรรถนะอาจารย์พันธุ์ใหม่</w:t>
                  </w: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สู่ความเป็น ๑ ด้านคหกรรมศาสตร์</w:t>
                  </w:r>
                </w:p>
                <w:p w14:paraId="12CEA2D6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จัดโดย คณะเทคโนโลยีคหกรรมศาสตร์ </w:t>
                  </w:r>
                </w:p>
              </w:tc>
              <w:tc>
                <w:tcPr>
                  <w:tcW w:w="1350" w:type="dxa"/>
                </w:tcPr>
                <w:p w14:paraId="1C49A118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4FB5D5C8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</w:t>
                  </w:r>
                </w:p>
              </w:tc>
            </w:tr>
            <w:tr w:rsidR="00BA3FA8" w:rsidRPr="00BA3FA8" w14:paraId="58B3B086" w14:textId="77777777" w:rsidTr="00AF077C">
              <w:tc>
                <w:tcPr>
                  <w:tcW w:w="182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374F6A9" w14:textId="77777777" w:rsidR="001F55A5" w:rsidRPr="00BA3FA8" w:rsidRDefault="001F55A5" w:rsidP="001F55A5">
                  <w:pPr>
                    <w:tabs>
                      <w:tab w:val="left" w:pos="270"/>
                    </w:tabs>
                    <w:ind w:right="-10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ผศ.ดร.ชญาภัทร์  กี่อาริโย</w:t>
                  </w:r>
                </w:p>
              </w:tc>
              <w:tc>
                <w:tcPr>
                  <w:tcW w:w="4320" w:type="dxa"/>
                </w:tcPr>
                <w:p w14:paraId="19279BDF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 5-6 พฤษภาคม 2566</w:t>
                  </w:r>
                </w:p>
                <w:p w14:paraId="1F9371C3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โครงการ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Reskill Upskill :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ยกระดับสมรรถนะอาจารย์พันธุ์ใหม่สู่ความเป็น ๑ ด้านคหกรรมศาสตร์ </w:t>
                  </w:r>
                </w:p>
                <w:p w14:paraId="767FFEB5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จัดโดย คณะเทคโนโลยีคหกรรมศาสตร์ 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275B60CA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779CE2BF" w14:textId="77777777" w:rsidR="001F55A5" w:rsidRPr="00BA3FA8" w:rsidRDefault="001F55A5" w:rsidP="001F55A5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</w:t>
                  </w:r>
                </w:p>
              </w:tc>
            </w:tr>
            <w:tr w:rsidR="00BA3FA8" w:rsidRPr="00BA3FA8" w14:paraId="0C6953D7" w14:textId="77777777" w:rsidTr="00AF077C">
              <w:tc>
                <w:tcPr>
                  <w:tcW w:w="1825" w:type="dxa"/>
                  <w:vMerge/>
                  <w:shd w:val="clear" w:color="auto" w:fill="auto"/>
                </w:tcPr>
                <w:p w14:paraId="0087D754" w14:textId="77777777" w:rsidR="001F55A5" w:rsidRPr="00BA3FA8" w:rsidRDefault="001F55A5" w:rsidP="001F55A5">
                  <w:pPr>
                    <w:tabs>
                      <w:tab w:val="left" w:pos="270"/>
                    </w:tabs>
                    <w:ind w:right="-10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320" w:type="dxa"/>
                </w:tcPr>
                <w:p w14:paraId="765C7267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 22 – 27 มีนาคม 2566</w:t>
                  </w:r>
                </w:p>
                <w:p w14:paraId="539DBECC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โครงการศึกษาดูงานด้านวิชาชีพทางเทคโนโลยีคหกรรมศาสตร์ระดับปริญญาโท ณ ประเทศญี่ปุ่น</w:t>
                  </w:r>
                </w:p>
                <w:p w14:paraId="65AD7458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จัดโดย คณะเทคโนโลยีคหกรรมศาสตร์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A5544CF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443DA82B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</w:t>
                  </w:r>
                </w:p>
              </w:tc>
            </w:tr>
            <w:tr w:rsidR="00BA3FA8" w:rsidRPr="00BA3FA8" w14:paraId="77A6B092" w14:textId="77777777" w:rsidTr="00AF077C">
              <w:tc>
                <w:tcPr>
                  <w:tcW w:w="1825" w:type="dxa"/>
                  <w:vMerge/>
                  <w:shd w:val="clear" w:color="auto" w:fill="auto"/>
                </w:tcPr>
                <w:p w14:paraId="3FC206E5" w14:textId="77777777" w:rsidR="001F55A5" w:rsidRPr="00BA3FA8" w:rsidRDefault="001F55A5" w:rsidP="001F55A5">
                  <w:pPr>
                    <w:tabs>
                      <w:tab w:val="left" w:pos="270"/>
                    </w:tabs>
                    <w:ind w:right="-10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320" w:type="dxa"/>
                </w:tcPr>
                <w:p w14:paraId="118F43FB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 18 มีนาคม 2566</w:t>
                  </w:r>
                </w:p>
                <w:p w14:paraId="402F9DEB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โครงการศึกษาดูงานด้านวิชาชีพทางเทคโนโลยีคหกรรมศาสตร์ระดับปริญญาโท ระยะที่ 1 อบรมเรื่อง จริยธรรมการวิจัยในการตีพิมพ์ผลงานวิจัยระดับนานาชาติ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</w:p>
                <w:p w14:paraId="7DCA20E0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จัดโดย คณะเทคโนโลยีคหกรรมศาสตร์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4E5C2FC7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41A1CF9E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</w:t>
                  </w:r>
                </w:p>
              </w:tc>
            </w:tr>
            <w:tr w:rsidR="00BA3FA8" w:rsidRPr="00BA3FA8" w14:paraId="398580BC" w14:textId="77777777" w:rsidTr="00AF077C">
              <w:tc>
                <w:tcPr>
                  <w:tcW w:w="182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0D0B884" w14:textId="77777777" w:rsidR="001F55A5" w:rsidRPr="00BA3FA8" w:rsidRDefault="001F55A5" w:rsidP="001F55A5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ผศ.ดร.น้อมจิตต์  </w:t>
                  </w:r>
                </w:p>
                <w:p w14:paraId="724373F2" w14:textId="77777777" w:rsidR="001F55A5" w:rsidRPr="00BA3FA8" w:rsidRDefault="001F55A5" w:rsidP="001F55A5">
                  <w:pPr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สุธีบุตร</w:t>
                  </w:r>
                </w:p>
                <w:p w14:paraId="20C3FC82" w14:textId="77777777" w:rsidR="001F55A5" w:rsidRPr="00BA3FA8" w:rsidRDefault="001F55A5" w:rsidP="001F55A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320" w:type="dxa"/>
                </w:tcPr>
                <w:p w14:paraId="19BAC8CB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 5-6 พฤษภาคม 2566</w:t>
                  </w:r>
                </w:p>
                <w:p w14:paraId="2DB5C4C0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โครงการ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Reskill Upskill :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ยกระดับสมรรถนะอาจารย์พันธุ์ใหม่ </w:t>
                  </w: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สู่ความเป็น ๑ ด้านคหกรรมศาสตร์ </w:t>
                  </w:r>
                </w:p>
                <w:p w14:paraId="3149CBA6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จัดโดย คณะเทคโนโลยีคหกรรมศาสตร์ 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7716673C" w14:textId="77777777" w:rsidR="001F55A5" w:rsidRPr="00BA3FA8" w:rsidRDefault="001F55A5" w:rsidP="001F55A5">
                  <w:pPr>
                    <w:ind w:right="148"/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พัฒนางานวิจัย</w:t>
                  </w:r>
                </w:p>
                <w:p w14:paraId="31835106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และที่ปรึกษา</w:t>
                  </w:r>
                </w:p>
                <w:p w14:paraId="15C82022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วิทยานพนธ์</w:t>
                  </w:r>
                </w:p>
              </w:tc>
            </w:tr>
            <w:tr w:rsidR="00BA3FA8" w:rsidRPr="00BA3FA8" w14:paraId="6A3DE757" w14:textId="77777777" w:rsidTr="00AF077C">
              <w:tc>
                <w:tcPr>
                  <w:tcW w:w="1825" w:type="dxa"/>
                  <w:vMerge/>
                  <w:shd w:val="clear" w:color="auto" w:fill="auto"/>
                </w:tcPr>
                <w:p w14:paraId="51A8719B" w14:textId="77777777" w:rsidR="001F55A5" w:rsidRPr="00BA3FA8" w:rsidRDefault="001F55A5" w:rsidP="001F55A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320" w:type="dxa"/>
                </w:tcPr>
                <w:p w14:paraId="461B21D2" w14:textId="77777777" w:rsidR="001F55A5" w:rsidRPr="00BA3FA8" w:rsidRDefault="001F55A5" w:rsidP="001F55A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วันที่ 2 พฤษภาคม 2566 </w:t>
                  </w:r>
                </w:p>
                <w:p w14:paraId="426E5ABA" w14:textId="7C916FFA" w:rsidR="001F55A5" w:rsidRPr="00BA3FA8" w:rsidRDefault="001F55A5" w:rsidP="000A32A2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ผ่านการอบรมหลักสุตรการสุขาภิบาลอาหารสำหรับผู้สัมผัสอาหารตามกฏกระทรวง สุขลักษณะของสถานที่จำหน่ายอาหาร พศ.</w:t>
                  </w:r>
                  <w:r w:rsidR="000A32A2">
                    <w:rPr>
                      <w:rFonts w:ascii="TH SarabunPSK" w:hAnsi="TH SarabunPSK" w:cs="TH SarabunPSK"/>
                      <w:sz w:val="24"/>
                      <w:szCs w:val="24"/>
                    </w:rPr>
                    <w:t>2561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จัดโดย สถาบันการจัดการปัญญาภิวัฒน์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1E9B632B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พัฒนาการเรียนการสอนและ           ที่ปรึกษา</w:t>
                  </w:r>
                </w:p>
                <w:p w14:paraId="4A383B0B" w14:textId="77777777" w:rsidR="001F55A5" w:rsidRPr="00BA3FA8" w:rsidRDefault="001F55A5" w:rsidP="001F55A5">
                  <w:pPr>
                    <w:ind w:right="146"/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วิทยานพนธ์</w:t>
                  </w:r>
                </w:p>
              </w:tc>
            </w:tr>
            <w:tr w:rsidR="00BA3FA8" w:rsidRPr="00BA3FA8" w14:paraId="0C9942A7" w14:textId="77777777" w:rsidTr="00AF077C">
              <w:tc>
                <w:tcPr>
                  <w:tcW w:w="1825" w:type="dxa"/>
                  <w:vMerge/>
                  <w:shd w:val="clear" w:color="auto" w:fill="auto"/>
                </w:tcPr>
                <w:p w14:paraId="63E0E658" w14:textId="77777777" w:rsidR="001F55A5" w:rsidRPr="00BA3FA8" w:rsidRDefault="001F55A5" w:rsidP="001F55A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320" w:type="dxa"/>
                </w:tcPr>
                <w:p w14:paraId="45F1B3D5" w14:textId="77777777" w:rsidR="001F55A5" w:rsidRPr="00BA3FA8" w:rsidRDefault="001F55A5" w:rsidP="001F55A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 24-28 เมษายน 2566</w:t>
                  </w:r>
                </w:p>
                <w:p w14:paraId="648CC180" w14:textId="77777777" w:rsidR="001F55A5" w:rsidRPr="00BA3FA8" w:rsidRDefault="001F55A5" w:rsidP="001F55A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ผ่านการอบรมหลักสูตรผู้ควบคุมการผลิตอาหารในภาชนะบรรจุที่ปิดสนิทชนิดที่มีความเป็นกรดต่ำและชนิดปรับกรด(หลักสุตรรวม)</w:t>
                  </w:r>
                </w:p>
                <w:p w14:paraId="06E84483" w14:textId="77777777" w:rsidR="001F55A5" w:rsidRPr="00BA3FA8" w:rsidRDefault="001F55A5" w:rsidP="001F55A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จัดโดย อย.และสถาบันอาหาร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1799167B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พัฒนาการเรียนการสอนและ           ที่ปรึกษา</w:t>
                  </w:r>
                </w:p>
                <w:p w14:paraId="67002BB2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วิทยานพนธ์</w:t>
                  </w:r>
                </w:p>
              </w:tc>
            </w:tr>
            <w:tr w:rsidR="00BA3FA8" w:rsidRPr="00BA3FA8" w14:paraId="2AA681D1" w14:textId="77777777" w:rsidTr="00AF077C">
              <w:tc>
                <w:tcPr>
                  <w:tcW w:w="1825" w:type="dxa"/>
                  <w:vMerge/>
                  <w:shd w:val="clear" w:color="auto" w:fill="auto"/>
                </w:tcPr>
                <w:p w14:paraId="6E9EC53A" w14:textId="77777777" w:rsidR="001F55A5" w:rsidRPr="00BA3FA8" w:rsidRDefault="001F55A5" w:rsidP="001F55A5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320" w:type="dxa"/>
                </w:tcPr>
                <w:p w14:paraId="5C0123A0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 22 – 27 มีนาคม 2566</w:t>
                  </w:r>
                </w:p>
                <w:p w14:paraId="32C09E26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โครงการศึกษาดูงานด้านวิชาชีพทางเทคโนโลยีคหกรรมศาสตร์ระดับปริญญาโท ณ ประเทศญี่ปุ่น</w:t>
                  </w:r>
                </w:p>
                <w:p w14:paraId="776F8283" w14:textId="77777777" w:rsidR="001F55A5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จัดโดย คณะเทคโนโลยีคหกรรมศาสตร์</w:t>
                  </w:r>
                </w:p>
                <w:p w14:paraId="227FD64C" w14:textId="77777777" w:rsidR="000A32A2" w:rsidRPr="00BA3FA8" w:rsidRDefault="000A32A2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1D4CE7D2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2A661E56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การสอนและบริการวิชาการ</w:t>
                  </w:r>
                </w:p>
              </w:tc>
            </w:tr>
            <w:tr w:rsidR="00BA3FA8" w:rsidRPr="00BA3FA8" w14:paraId="7E3F1F44" w14:textId="77777777" w:rsidTr="00AF077C">
              <w:tc>
                <w:tcPr>
                  <w:tcW w:w="1825" w:type="dxa"/>
                  <w:vMerge/>
                  <w:shd w:val="clear" w:color="auto" w:fill="auto"/>
                </w:tcPr>
                <w:p w14:paraId="50CEE7B9" w14:textId="77777777" w:rsidR="001F55A5" w:rsidRPr="00BA3FA8" w:rsidRDefault="001F55A5" w:rsidP="001F55A5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320" w:type="dxa"/>
                </w:tcPr>
                <w:p w14:paraId="2C9C71E9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 18 มีนาคม 2566</w:t>
                  </w:r>
                </w:p>
                <w:p w14:paraId="08CAB8FC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โครงการศึกษาดูงานด้านวิชาชีพทางเทคโนโลยีคหกรรมศาสตร์ระดับปริญญาโท ระยะที่ 1 อบรมเรื่อง จริยธรรมการวิจัยในการตีพิมพ์ผลงานวิจัยระดับนานาชาติ</w:t>
                  </w:r>
                </w:p>
                <w:p w14:paraId="64275E02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จัดโดย คณะเทคโนโลยีคหกรรมศาสตร์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54E50FC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3885C0B8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</w:t>
                  </w:r>
                </w:p>
              </w:tc>
            </w:tr>
            <w:tr w:rsidR="00BA3FA8" w:rsidRPr="00BA3FA8" w14:paraId="5ED9326E" w14:textId="77777777" w:rsidTr="00AF077C">
              <w:tc>
                <w:tcPr>
                  <w:tcW w:w="1825" w:type="dxa"/>
                  <w:vMerge/>
                  <w:shd w:val="clear" w:color="auto" w:fill="auto"/>
                </w:tcPr>
                <w:p w14:paraId="569F7E65" w14:textId="77777777" w:rsidR="001F55A5" w:rsidRPr="00BA3FA8" w:rsidRDefault="001F55A5" w:rsidP="001F55A5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320" w:type="dxa"/>
                </w:tcPr>
                <w:p w14:paraId="3FC0CAEC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 17 มีนาคม 2566</w:t>
                  </w:r>
                </w:p>
                <w:p w14:paraId="62359E98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โครงการ การพัฒนานักวิจัยรุ่นใหม่    สู่นักวิจัยมืออาชีพ หัวข้อ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 “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การสืบค้นข้อมูลและสารสนเทศเพื่อการพัฒนางานวิจัย”</w:t>
                  </w:r>
                </w:p>
                <w:p w14:paraId="3E120569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จัดโดย คณะเทคโนโลยีคหกรรมศาสตร์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54665EF7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7656110E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</w:t>
                  </w:r>
                </w:p>
              </w:tc>
            </w:tr>
            <w:tr w:rsidR="00BA3FA8" w:rsidRPr="00BA3FA8" w14:paraId="73AF975D" w14:textId="77777777" w:rsidTr="00AF077C">
              <w:tc>
                <w:tcPr>
                  <w:tcW w:w="1825" w:type="dxa"/>
                  <w:vMerge w:val="restart"/>
                  <w:shd w:val="clear" w:color="auto" w:fill="auto"/>
                </w:tcPr>
                <w:p w14:paraId="4D7098FA" w14:textId="77777777" w:rsidR="001F55A5" w:rsidRPr="00BA3FA8" w:rsidRDefault="001F55A5" w:rsidP="001F55A5">
                  <w:pPr>
                    <w:tabs>
                      <w:tab w:val="left" w:pos="270"/>
                    </w:tabs>
                    <w:ind w:right="-10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ผศ.ดร.ธนภพ  โสตรโยม</w:t>
                  </w:r>
                </w:p>
              </w:tc>
              <w:tc>
                <w:tcPr>
                  <w:tcW w:w="4320" w:type="dxa"/>
                </w:tcPr>
                <w:p w14:paraId="73A981B0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 5-6 พฤษภาคม 2566</w:t>
                  </w:r>
                </w:p>
                <w:p w14:paraId="48E13918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โครงการ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Reskill Upskill :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ยกระดับสมรรถนะอาจารย์พันธุ์ใหม่ สู่ความเป็น ๑ ด้านคหกรรมศาสตร์ </w:t>
                  </w:r>
                </w:p>
                <w:p w14:paraId="035826D0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จัดโดย คณะเทคโนโลยีคหกรรมศาสตร์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67D5ABEA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0B310C40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</w:t>
                  </w:r>
                </w:p>
              </w:tc>
            </w:tr>
            <w:tr w:rsidR="00BA3FA8" w:rsidRPr="00BA3FA8" w14:paraId="7D16681D" w14:textId="77777777" w:rsidTr="00AF077C">
              <w:tc>
                <w:tcPr>
                  <w:tcW w:w="1825" w:type="dxa"/>
                  <w:vMerge/>
                  <w:shd w:val="clear" w:color="auto" w:fill="auto"/>
                </w:tcPr>
                <w:p w14:paraId="324EB9C1" w14:textId="77777777" w:rsidR="001F55A5" w:rsidRPr="00BA3FA8" w:rsidRDefault="001F55A5" w:rsidP="001F55A5">
                  <w:pPr>
                    <w:tabs>
                      <w:tab w:val="left" w:pos="270"/>
                    </w:tabs>
                    <w:ind w:right="-10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320" w:type="dxa"/>
                </w:tcPr>
                <w:p w14:paraId="1138FB68" w14:textId="77777777" w:rsidR="001F55A5" w:rsidRPr="00BA3FA8" w:rsidRDefault="001F55A5" w:rsidP="001F55A5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วันที่ 2 พฤษภาคม 2566 ผ่านการอบรมหลักสุตรการสุขาภิบาลอาหารสำหรับผู้สัมผัสอาหารตามกฏกระทรวง สุขลักษณะของสถานที่จำหน่ายอาหาร พศ. 2561 </w:t>
                  </w:r>
                </w:p>
                <w:p w14:paraId="52117389" w14:textId="77777777" w:rsidR="001F55A5" w:rsidRPr="00BA3FA8" w:rsidRDefault="001F55A5" w:rsidP="001F55A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จัดโดย สถาบันการจัดการปัญญาภิวัฒน์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028A35CD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พัฒนาการเรียนการสอนและ           ที่ปรึกษา</w:t>
                  </w:r>
                </w:p>
                <w:p w14:paraId="0B3EA396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วิทยานพนธ์</w:t>
                  </w:r>
                </w:p>
              </w:tc>
            </w:tr>
            <w:tr w:rsidR="00BA3FA8" w:rsidRPr="00BA3FA8" w14:paraId="22411DBD" w14:textId="77777777" w:rsidTr="00AF077C">
              <w:tc>
                <w:tcPr>
                  <w:tcW w:w="1825" w:type="dxa"/>
                  <w:vMerge/>
                  <w:shd w:val="clear" w:color="auto" w:fill="auto"/>
                </w:tcPr>
                <w:p w14:paraId="5FA52153" w14:textId="77777777" w:rsidR="001F55A5" w:rsidRPr="00BA3FA8" w:rsidRDefault="001F55A5" w:rsidP="001F55A5">
                  <w:pPr>
                    <w:tabs>
                      <w:tab w:val="left" w:pos="270"/>
                    </w:tabs>
                    <w:ind w:right="-108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4320" w:type="dxa"/>
                </w:tcPr>
                <w:p w14:paraId="5CFC675C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วันที่ 17-18 มีนาคม 2566</w:t>
                  </w:r>
                </w:p>
                <w:p w14:paraId="5A161813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โครงการ การพัฒนานักวิจัยรุ่นใหม่    สู่นักวิจัยมืออาชีพ หัวข้อ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 “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การสืบค้นข้อมูลและสารสนเทศเพื่อการพัฒนางานวิจัย”</w:t>
                  </w:r>
                </w:p>
                <w:p w14:paraId="1CA68113" w14:textId="77777777" w:rsidR="001F55A5" w:rsidRPr="00BA3FA8" w:rsidRDefault="001F55A5" w:rsidP="001F55A5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eastAsia="Sarabun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จัดโดย คณะเทคโนโลยีคหกรรมศาสตร์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3AB26628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6905E578" w14:textId="77777777" w:rsidR="001F55A5" w:rsidRPr="00BA3FA8" w:rsidRDefault="001F55A5" w:rsidP="001F55A5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การสอนและงานบริการวิชาการ</w:t>
                  </w:r>
                </w:p>
              </w:tc>
            </w:tr>
          </w:tbl>
          <w:p w14:paraId="26618425" w14:textId="77777777" w:rsidR="001F55A5" w:rsidRPr="00BA3FA8" w:rsidRDefault="001F55A5" w:rsidP="00867DC6">
            <w:pPr>
              <w:ind w:firstLine="45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D73DAA" w14:textId="3DDA04B0" w:rsidR="009F31A2" w:rsidRPr="00BA3FA8" w:rsidRDefault="009F31A2" w:rsidP="009F31A2">
            <w:pPr>
              <w:ind w:firstLine="522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การประเมินกระบวนการ</w:t>
            </w:r>
          </w:p>
          <w:p w14:paraId="6B1C537E" w14:textId="00F203FE" w:rsidR="00AF077C" w:rsidRPr="00BA3FA8" w:rsidRDefault="009F31A2" w:rsidP="00A608A5">
            <w:pPr>
              <w:ind w:firstLine="54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จากผลการดำเนิน</w:t>
            </w:r>
            <w:r w:rsidR="003D1DB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ขั้นตอนที่ 5 การรายงานผลการเข้าอบรมส</w:t>
            </w:r>
            <w:r w:rsidR="003D1DB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ั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มมนาทำให้ทราบผลการอบรมและประโยชน์จากการอบรม พบว่าอาจารย์ทุกท่านได้รับการอบรมเพิ่มพูนทั้งทางด้านวิชาการและวิชาชีพทุกคน </w:t>
            </w:r>
            <w:r w:rsidR="00B3549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สามารถ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ใช้เป็นข้อมูลในการพิจารณาเข้าอบรมในครั้งต่อไป </w:t>
            </w:r>
            <w:r w:rsidR="0009645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เพื่อให้ตรงกับความถนัด และวิชาที่ใช้สอน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และควรเพิ่มการสรุปความรู้</w:t>
            </w:r>
            <w:r w:rsidR="00FB0D48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สาระสำคัญ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จากการเข้าอบรมและเผยแพร่ข้อมูลที่ได้จากการอบรมสัมมนาให้</w:t>
            </w:r>
            <w:r w:rsidR="00FB0D48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กับงานการจัดการความรู้ (</w:t>
            </w:r>
            <w:r w:rsidR="00FB0D48" w:rsidRPr="00BA3FA8">
              <w:rPr>
                <w:rFonts w:ascii="TH SarabunPSK" w:hAnsi="TH SarabunPSK" w:cs="TH SarabunPSK"/>
                <w:sz w:val="30"/>
                <w:szCs w:val="30"/>
              </w:rPr>
              <w:t>KM</w:t>
            </w:r>
            <w:r w:rsidR="00FB0D48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FB0D48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0D48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เพื่อประชาสัมพันธ์</w:t>
            </w:r>
            <w:r w:rsidR="00FB0D4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ให้อาจารย์</w:t>
            </w:r>
            <w:r w:rsidR="00FB0D48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ในคณะและบุคลลทั่วไปทราบ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เพื่อใช้ในปีการศึกษา 256</w:t>
            </w:r>
            <w:r w:rsidR="0018026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  <w:r w:rsidR="0018026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62F0065C" w14:textId="4CEFF3F7" w:rsidR="00180267" w:rsidRPr="00BA3FA8" w:rsidRDefault="00AF077C" w:rsidP="0018026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1.  </w:t>
            </w:r>
            <w:r w:rsidR="0018026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สาขาวิชาสำรวจความต้องการพัฒนาศักยภาพอาจารย์</w:t>
            </w:r>
            <w:r w:rsidR="00180267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8026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และบันทึกเป็นข้อมูลความต้องการพัฒนาด้านวิชาการและวิชาชีพ</w:t>
            </w:r>
          </w:p>
          <w:p w14:paraId="2D30DC6D" w14:textId="77777777" w:rsidR="00180267" w:rsidRPr="00BA3FA8" w:rsidRDefault="00180267" w:rsidP="00180267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  หลักสูตรจัดทำแผนพัฒนาอาจารย์ผู้รับผิดชอบประจำปีเสนอต่อ คณะกรรมการบริหาร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หรือคณบดี เพื่อขออนุมัติและจัดสรรงบประมาณ  </w:t>
            </w:r>
          </w:p>
          <w:p w14:paraId="468515BE" w14:textId="77777777" w:rsidR="00180267" w:rsidRPr="00BA3FA8" w:rsidRDefault="00180267" w:rsidP="00180267">
            <w:pPr>
              <w:ind w:left="360" w:hanging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 หลักสูตรส่งเสริมการพัฒนาด้านการขอตำแหน่งทางวิชาการในระดับที่สูงขึ้น โดยสนับสนุนด้านการอบรมการทำผลงานทางวิชาการ และจัดหาพี่เลี้ยงสำหรับแนะนำ ให้คำปรึกษาด้านการทำผลงานวิชาการ </w:t>
            </w:r>
          </w:p>
          <w:p w14:paraId="6541581E" w14:textId="195BC61A" w:rsidR="00180267" w:rsidRPr="00BA3FA8" w:rsidRDefault="00180267" w:rsidP="00C137A8">
            <w:pPr>
              <w:ind w:left="269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4.  หลักสูตรส่งเสริมการพัฒนาความรู้ทักษะความชำนาญประสบการณ์ในวิชาชีพ โดยแจ้งข่าวสาร ประชาสัมพันธ์ และ</w:t>
            </w:r>
            <w:r w:rsidR="00AF077C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นับสนุนการเข้าร่วมอบรม สัมนา และ ศึกษาดูงานที่เกี่ยวข้องกับวิชาการและวิชาชีพ</w:t>
            </w:r>
          </w:p>
          <w:p w14:paraId="16DE7575" w14:textId="77777777" w:rsidR="00180267" w:rsidRPr="00BA3FA8" w:rsidRDefault="00180267" w:rsidP="00180267">
            <w:pPr>
              <w:ind w:left="360" w:hanging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5.  หลักสูตรดำเนินการสนับสนุนให้อาจารย์ได้รับการพัฒนาตนเอง ควบคุมและกำกับติดตาม ประเมินผลการพัฒนาอาจารย์</w:t>
            </w:r>
          </w:p>
          <w:p w14:paraId="695795C8" w14:textId="5E3DC9C0" w:rsidR="009F31A2" w:rsidRPr="00BA3FA8" w:rsidRDefault="00180267" w:rsidP="00004D93">
            <w:pPr>
              <w:ind w:left="276" w:hanging="2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bookmarkStart w:id="6" w:name="_Hlk136179670"/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รายงานผลการอบรมสัมมนา/ประโยชน์ที่ได้รับจาการอบรมสัมมนา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เพื่อใช้เป็นข้อมูลในการพิจารณาการเข้าอบรมครั้งต่อไป</w:t>
            </w:r>
          </w:p>
          <w:p w14:paraId="525A8E49" w14:textId="3CFD0169" w:rsidR="001C7A9D" w:rsidRPr="00BA3FA8" w:rsidRDefault="00180267" w:rsidP="00004D93">
            <w:pPr>
              <w:pStyle w:val="ListParagraph"/>
              <w:ind w:left="276" w:hanging="276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 สรุปสาระสำคัญและเผยแพร่ข้อมูลที่ได้จากการอบรมสัมมนาให้อาจารย์ประจำ</w:t>
            </w:r>
            <w:r w:rsidR="00B3549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ทราบผ่านช่องทางต่างๆ เช่น เวปไซต์ของสาขาวิชา เพจเฟสบุ๊คของสาขาวิชา งานจัดการความรู้ (</w:t>
            </w:r>
            <w:r w:rsidR="00B35498" w:rsidRPr="00BA3FA8">
              <w:rPr>
                <w:rFonts w:ascii="TH SarabunPSK" w:hAnsi="TH SarabunPSK" w:cs="TH SarabunPSK"/>
                <w:sz w:val="30"/>
                <w:szCs w:val="30"/>
              </w:rPr>
              <w:t xml:space="preserve">KM) </w:t>
            </w:r>
            <w:r w:rsidR="00B3549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ของคณะ เป็นต้น </w:t>
            </w:r>
            <w:bookmarkEnd w:id="6"/>
          </w:p>
        </w:tc>
      </w:tr>
    </w:tbl>
    <w:p w14:paraId="6FE9E3C2" w14:textId="77777777" w:rsidR="00772D47" w:rsidRPr="00BA3FA8" w:rsidRDefault="00772D47">
      <w:pPr>
        <w:rPr>
          <w:rFonts w:ascii="TH SarabunPSK" w:hAnsi="TH SarabunPSK" w:cs="TH SarabunPSK"/>
          <w:sz w:val="16"/>
          <w:szCs w:val="16"/>
        </w:rPr>
      </w:pPr>
    </w:p>
    <w:tbl>
      <w:tblPr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435"/>
      </w:tblGrid>
      <w:tr w:rsidR="00BA3FA8" w:rsidRPr="00BA3FA8" w14:paraId="0C617859" w14:textId="77777777" w:rsidTr="00055059">
        <w:trPr>
          <w:trHeight w:val="489"/>
        </w:trPr>
        <w:tc>
          <w:tcPr>
            <w:tcW w:w="9435" w:type="dxa"/>
            <w:shd w:val="clear" w:color="auto" w:fill="D9D9D9" w:themeFill="background1" w:themeFillShade="D9"/>
          </w:tcPr>
          <w:p w14:paraId="1BA9DFC3" w14:textId="2F4EA17F" w:rsidR="00D234F7" w:rsidRPr="00BA3FA8" w:rsidRDefault="00D234F7" w:rsidP="00B354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ผลการประเมินตนเอง  :  ..</w:t>
            </w:r>
            <w:r w:rsidR="00FB2B7E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  <w:t>3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.......... คะแนน</w:t>
            </w:r>
          </w:p>
          <w:p w14:paraId="348FD169" w14:textId="77777777" w:rsidR="00D234F7" w:rsidRPr="00BA3FA8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 xml:space="preserve">เหตุผล : .....(กรณีที่มีผลการประเมินตนเองที่ระดับ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  <w:t xml:space="preserve">4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 xml:space="preserve">หรือ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  <w:t xml:space="preserve">5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คะแนน) ......................</w:t>
            </w:r>
          </w:p>
        </w:tc>
      </w:tr>
    </w:tbl>
    <w:p w14:paraId="33785AD8" w14:textId="77777777" w:rsidR="00055059" w:rsidRPr="00BA3FA8" w:rsidRDefault="00055059"/>
    <w:p w14:paraId="566FBD23" w14:textId="77777777" w:rsidR="00055059" w:rsidRPr="00BA3FA8" w:rsidRDefault="00055059"/>
    <w:p w14:paraId="7E3045C6" w14:textId="77777777" w:rsidR="00055059" w:rsidRPr="00BA3FA8" w:rsidRDefault="00055059"/>
    <w:p w14:paraId="003F5B1F" w14:textId="77777777" w:rsidR="00055059" w:rsidRPr="00BA3FA8" w:rsidRDefault="00055059"/>
    <w:p w14:paraId="5F797A95" w14:textId="77777777" w:rsidR="00055059" w:rsidRPr="00BA3FA8" w:rsidRDefault="00055059"/>
    <w:p w14:paraId="5F2CD7DF" w14:textId="77777777" w:rsidR="00055059" w:rsidRPr="00BA3FA8" w:rsidRDefault="00055059"/>
    <w:p w14:paraId="1765BB79" w14:textId="77777777" w:rsidR="00055059" w:rsidRPr="00BA3FA8" w:rsidRDefault="00055059"/>
    <w:p w14:paraId="09CC11C1" w14:textId="77777777" w:rsidR="00055059" w:rsidRPr="00BA3FA8" w:rsidRDefault="00055059"/>
    <w:p w14:paraId="3293ACA5" w14:textId="77777777" w:rsidR="00055059" w:rsidRPr="00BA3FA8" w:rsidRDefault="00055059"/>
    <w:p w14:paraId="1AAB47AD" w14:textId="77777777" w:rsidR="00055059" w:rsidRPr="00BA3FA8" w:rsidRDefault="00055059"/>
    <w:p w14:paraId="141FBA4A" w14:textId="77777777" w:rsidR="00055059" w:rsidRPr="00BA3FA8" w:rsidRDefault="00055059"/>
    <w:p w14:paraId="79D388A4" w14:textId="77777777" w:rsidR="00055059" w:rsidRPr="00BA3FA8" w:rsidRDefault="00055059"/>
    <w:p w14:paraId="57B9270A" w14:textId="77777777" w:rsidR="00055059" w:rsidRPr="00BA3FA8" w:rsidRDefault="00055059"/>
    <w:p w14:paraId="3B3A4D31" w14:textId="77777777" w:rsidR="00055059" w:rsidRPr="00BA3FA8" w:rsidRDefault="00055059"/>
    <w:p w14:paraId="6D21C11D" w14:textId="77777777" w:rsidR="00055059" w:rsidRPr="00BA3FA8" w:rsidRDefault="00055059"/>
    <w:p w14:paraId="1A7B8854" w14:textId="77777777" w:rsidR="00055059" w:rsidRPr="00BA3FA8" w:rsidRDefault="00055059"/>
    <w:p w14:paraId="797AE207" w14:textId="77777777" w:rsidR="00C11F93" w:rsidRPr="00BA3FA8" w:rsidRDefault="00C11F93"/>
    <w:p w14:paraId="3EEDED49" w14:textId="77777777" w:rsidR="00C11F93" w:rsidRPr="00BA3FA8" w:rsidRDefault="00C11F93"/>
    <w:p w14:paraId="6082BB12" w14:textId="77777777" w:rsidR="00C11F93" w:rsidRPr="00BA3FA8" w:rsidRDefault="00C11F93"/>
    <w:p w14:paraId="1339507E" w14:textId="77777777" w:rsidR="00C11F93" w:rsidRPr="00BA3FA8" w:rsidRDefault="00C11F93"/>
    <w:p w14:paraId="2B9E0370" w14:textId="77777777" w:rsidR="00055059" w:rsidRPr="00BA3FA8" w:rsidRDefault="00055059"/>
    <w:p w14:paraId="7BEE079B" w14:textId="77777777" w:rsidR="00055059" w:rsidRPr="00BA3FA8" w:rsidRDefault="00055059"/>
    <w:p w14:paraId="16DD87D4" w14:textId="77777777" w:rsidR="00055059" w:rsidRPr="00BA3FA8" w:rsidRDefault="00055059"/>
    <w:p w14:paraId="50BF2745" w14:textId="77777777" w:rsidR="00055059" w:rsidRPr="00BA3FA8" w:rsidRDefault="00055059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BA3FA8" w:rsidRPr="00BA3FA8" w14:paraId="666D1AB8" w14:textId="77777777" w:rsidTr="00055059">
        <w:trPr>
          <w:tblHeader/>
        </w:trPr>
        <w:tc>
          <w:tcPr>
            <w:tcW w:w="1702" w:type="dxa"/>
          </w:tcPr>
          <w:p w14:paraId="35697E37" w14:textId="77777777" w:rsidR="002D5C6A" w:rsidRPr="00BA3FA8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14:paraId="2B1BD953" w14:textId="77777777" w:rsidR="002D5C6A" w:rsidRPr="00BA3FA8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BA3FA8" w:rsidRPr="00BA3FA8" w14:paraId="38ADA34E" w14:textId="77777777" w:rsidTr="00055059">
        <w:trPr>
          <w:trHeight w:val="324"/>
        </w:trPr>
        <w:tc>
          <w:tcPr>
            <w:tcW w:w="1702" w:type="dxa"/>
          </w:tcPr>
          <w:p w14:paraId="02A6EF52" w14:textId="77777777" w:rsidR="002D5C6A" w:rsidRPr="00BA3FA8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คุณภาพอาจารย์</w:t>
            </w:r>
          </w:p>
          <w:p w14:paraId="5937D489" w14:textId="77777777" w:rsidR="001A59D0" w:rsidRPr="00BA3FA8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(</w:t>
            </w:r>
            <w:r w:rsidR="005D47C3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ตัวบ่งชี้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 xml:space="preserve"> 4.2)</w:t>
            </w:r>
            <w:r w:rsidR="00AA0C9D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 xml:space="preserve"> (ปัจจัยนำเข้า)</w:t>
            </w:r>
          </w:p>
          <w:p w14:paraId="4DE16B01" w14:textId="77777777" w:rsidR="00216690" w:rsidRPr="00BA3FA8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</w:pPr>
          </w:p>
          <w:p w14:paraId="5BD2F109" w14:textId="77777777" w:rsidR="00216690" w:rsidRPr="00BA3FA8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</w:pPr>
          </w:p>
        </w:tc>
        <w:tc>
          <w:tcPr>
            <w:tcW w:w="8221" w:type="dxa"/>
          </w:tcPr>
          <w:p w14:paraId="4675C0C8" w14:textId="06306146" w:rsidR="00E3249B" w:rsidRPr="00BA3FA8" w:rsidRDefault="00E3249B" w:rsidP="001D2C34">
            <w:pPr>
              <w:pStyle w:val="ListParagraph"/>
              <w:numPr>
                <w:ilvl w:val="0"/>
                <w:numId w:val="4"/>
              </w:numPr>
              <w:ind w:left="600" w:hanging="283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A3FA8">
              <w:rPr>
                <w:rFonts w:ascii="TH SarabunPSK" w:eastAsiaTheme="minorHAnsi" w:hAnsi="TH SarabunPSK" w:cs="TH SarabunPSK"/>
                <w:b/>
                <w:bCs/>
                <w:szCs w:val="28"/>
                <w:cs/>
                <w:lang w:eastAsia="en-US"/>
              </w:rPr>
              <w:t>ร้อยละอาจารย์</w:t>
            </w:r>
            <w:r w:rsidR="005A272B" w:rsidRPr="00BA3FA8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ผู้รับผิดชอบหลักสูตร </w:t>
            </w:r>
            <w:r w:rsidRPr="00BA3FA8">
              <w:rPr>
                <w:rFonts w:ascii="TH SarabunPSK" w:eastAsiaTheme="minorHAnsi" w:hAnsi="TH SarabunPSK" w:cs="TH SarabunPSK"/>
                <w:b/>
                <w:bCs/>
                <w:szCs w:val="28"/>
                <w:cs/>
                <w:lang w:eastAsia="en-US"/>
              </w:rPr>
              <w:t>ที่มีวุฒิปริญญาเอก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…</w:t>
            </w:r>
            <w:r w:rsidR="00225FE2" w:rsidRPr="00BA3FA8">
              <w:rPr>
                <w:rFonts w:ascii="TH SarabunPSK" w:hAnsi="TH SarabunPSK" w:cs="TH SarabunPSK"/>
                <w:b/>
                <w:bCs/>
                <w:szCs w:val="28"/>
                <w:cs/>
              </w:rPr>
              <w:t>100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 </w:t>
            </w:r>
            <w:r w:rsidR="00C11F93" w:rsidRPr="00BA3FA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       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cs/>
              </w:rPr>
              <w:t>คะแนน</w:t>
            </w:r>
            <w:r w:rsidR="00C11F93" w:rsidRPr="00BA3FA8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ป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ระเมิน 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highlight w:val="cyan"/>
                <w:cs/>
              </w:rPr>
              <w:t>..</w:t>
            </w:r>
            <w:r w:rsidR="00180267" w:rsidRPr="00BA3FA8">
              <w:rPr>
                <w:rFonts w:ascii="TH SarabunPSK" w:hAnsi="TH SarabunPSK" w:cs="TH SarabunPSK" w:hint="cs"/>
                <w:b/>
                <w:bCs/>
                <w:szCs w:val="28"/>
                <w:highlight w:val="cyan"/>
                <w:cs/>
              </w:rPr>
              <w:t>...</w:t>
            </w:r>
            <w:r w:rsidR="00225FE2" w:rsidRPr="00BA3FA8">
              <w:rPr>
                <w:rFonts w:ascii="TH SarabunPSK" w:hAnsi="TH SarabunPSK" w:cs="TH SarabunPSK"/>
                <w:b/>
                <w:bCs/>
                <w:szCs w:val="28"/>
                <w:highlight w:val="cyan"/>
                <w:cs/>
              </w:rPr>
              <w:t>5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highlight w:val="cyan"/>
                <w:cs/>
              </w:rPr>
              <w:t>......(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highlight w:val="cyan"/>
              </w:rPr>
              <w:t>1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highlight w:val="cyan"/>
                <w:cs/>
              </w:rPr>
              <w:t>)</w:t>
            </w:r>
          </w:p>
          <w:p w14:paraId="2E71A2AE" w14:textId="061109B5" w:rsidR="00263F22" w:rsidRPr="00BA3FA8" w:rsidRDefault="00263F22" w:rsidP="001D2C34">
            <w:pPr>
              <w:pStyle w:val="ListParagraph"/>
              <w:numPr>
                <w:ilvl w:val="0"/>
                <w:numId w:val="4"/>
              </w:numPr>
              <w:ind w:left="600" w:hanging="283"/>
              <w:rPr>
                <w:rFonts w:ascii="TH SarabunPSK" w:hAnsi="TH SarabunPSK" w:cs="TH SarabunPSK"/>
                <w:b/>
                <w:bCs/>
                <w:szCs w:val="28"/>
                <w:highlight w:val="cyan"/>
              </w:rPr>
            </w:pPr>
            <w:r w:rsidRPr="00BA3FA8">
              <w:rPr>
                <w:rFonts w:ascii="TH SarabunPSK" w:eastAsiaTheme="minorHAnsi" w:hAnsi="TH SarabunPSK" w:cs="TH SarabunPSK"/>
                <w:b/>
                <w:bCs/>
                <w:szCs w:val="28"/>
                <w:cs/>
                <w:lang w:eastAsia="en-US"/>
              </w:rPr>
              <w:t>ร้อยละอาจารย์</w:t>
            </w:r>
            <w:r w:rsidR="005A272B" w:rsidRPr="00BA3FA8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ผู้รับผิดชอบหลักสูตร </w:t>
            </w:r>
            <w:r w:rsidRPr="00BA3FA8">
              <w:rPr>
                <w:rFonts w:ascii="TH SarabunPSK" w:eastAsiaTheme="minorHAnsi" w:hAnsi="TH SarabunPSK" w:cs="TH SarabunPSK"/>
                <w:b/>
                <w:bCs/>
                <w:szCs w:val="28"/>
                <w:cs/>
                <w:lang w:eastAsia="en-US"/>
              </w:rPr>
              <w:t>ที่ดำรงตำแหน่งทางวิชาการ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="00225FE2" w:rsidRPr="00BA3FA8">
              <w:rPr>
                <w:rFonts w:ascii="TH SarabunPSK" w:hAnsi="TH SarabunPSK" w:cs="TH SarabunPSK"/>
                <w:b/>
                <w:bCs/>
                <w:szCs w:val="28"/>
                <w:cs/>
              </w:rPr>
              <w:t>100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คะแนน</w:t>
            </w:r>
            <w:r w:rsidR="00225FE2" w:rsidRPr="00BA3FA8">
              <w:rPr>
                <w:rFonts w:ascii="TH SarabunPSK" w:hAnsi="TH SarabunPSK" w:cs="TH SarabunPSK"/>
                <w:b/>
                <w:bCs/>
                <w:szCs w:val="28"/>
                <w:cs/>
              </w:rPr>
              <w:t>ป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cs/>
              </w:rPr>
              <w:t>ระเมิน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highlight w:val="cyan"/>
                <w:cs/>
              </w:rPr>
              <w:t>.</w:t>
            </w:r>
            <w:r w:rsidR="00C11F93" w:rsidRPr="00BA3FA8">
              <w:rPr>
                <w:rFonts w:ascii="TH SarabunPSK" w:hAnsi="TH SarabunPSK" w:cs="TH SarabunPSK" w:hint="cs"/>
                <w:b/>
                <w:bCs/>
                <w:szCs w:val="28"/>
                <w:highlight w:val="cyan"/>
                <w:cs/>
              </w:rPr>
              <w:t>......</w:t>
            </w:r>
            <w:r w:rsidR="00225FE2" w:rsidRPr="00BA3FA8">
              <w:rPr>
                <w:rFonts w:ascii="TH SarabunPSK" w:hAnsi="TH SarabunPSK" w:cs="TH SarabunPSK"/>
                <w:b/>
                <w:bCs/>
                <w:szCs w:val="28"/>
                <w:highlight w:val="cyan"/>
                <w:cs/>
              </w:rPr>
              <w:t>5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highlight w:val="cyan"/>
                <w:cs/>
              </w:rPr>
              <w:t>... (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highlight w:val="cyan"/>
              </w:rPr>
              <w:t>2</w:t>
            </w:r>
            <w:r w:rsidRPr="00BA3FA8">
              <w:rPr>
                <w:rFonts w:ascii="TH SarabunPSK" w:hAnsi="TH SarabunPSK" w:cs="TH SarabunPSK"/>
                <w:b/>
                <w:bCs/>
                <w:szCs w:val="28"/>
                <w:highlight w:val="cyan"/>
                <w:cs/>
              </w:rPr>
              <w:t>)</w:t>
            </w:r>
          </w:p>
          <w:p w14:paraId="587AC7DF" w14:textId="77777777" w:rsidR="00372BEE" w:rsidRPr="00BA3FA8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Cs w:val="28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BA3FA8" w:rsidRPr="00BA3FA8" w14:paraId="4C13B916" w14:textId="77777777" w:rsidTr="00A0167F">
              <w:trPr>
                <w:jc w:val="center"/>
              </w:trPr>
              <w:tc>
                <w:tcPr>
                  <w:tcW w:w="4968" w:type="dxa"/>
                </w:tcPr>
                <w:p w14:paraId="7952ADF8" w14:textId="77777777" w:rsidR="00372BEE" w:rsidRPr="00BA3FA8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b/>
                      <w:bCs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14:paraId="73E8FBE0" w14:textId="77777777" w:rsidR="00372BEE" w:rsidRPr="00BA3FA8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b/>
                      <w:bCs/>
                      <w:cs/>
                      <w:lang w:eastAsia="en-US"/>
                    </w:rPr>
                    <w:t>จำนวน</w:t>
                  </w:r>
                </w:p>
              </w:tc>
            </w:tr>
            <w:tr w:rsidR="00BA3FA8" w:rsidRPr="00BA3FA8" w14:paraId="0F76B41C" w14:textId="77777777" w:rsidTr="00A0167F">
              <w:trPr>
                <w:jc w:val="center"/>
              </w:trPr>
              <w:tc>
                <w:tcPr>
                  <w:tcW w:w="4968" w:type="dxa"/>
                </w:tcPr>
                <w:p w14:paraId="2BB04C72" w14:textId="77777777" w:rsidR="00372BEE" w:rsidRPr="00BA3FA8" w:rsidRDefault="00176BDC" w:rsidP="00767689">
                  <w:pPr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lang w:eastAsia="en-US"/>
                    </w:rPr>
                    <w:t>1</w:t>
                  </w: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. </w:t>
                  </w:r>
                  <w:r w:rsidR="00372BEE"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จำนวนอาจารย์</w:t>
                  </w:r>
                  <w:r w:rsidR="005A272B" w:rsidRPr="00BA3FA8">
                    <w:rPr>
                      <w:rFonts w:ascii="TH SarabunPSK" w:hAnsi="TH SarabunPSK" w:cs="TH SarabunPSK"/>
                      <w:cs/>
                    </w:rPr>
                    <w:t xml:space="preserve">ผู้รับผิดชอบหลักสูตร </w:t>
                  </w:r>
                  <w:r w:rsidR="00372BEE"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14:paraId="257187E2" w14:textId="246509C6" w:rsidR="00372BEE" w:rsidRPr="00BA3FA8" w:rsidRDefault="00180267" w:rsidP="00372BEE">
                  <w:pPr>
                    <w:jc w:val="center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4</w:t>
                  </w:r>
                </w:p>
              </w:tc>
            </w:tr>
            <w:tr w:rsidR="00BA3FA8" w:rsidRPr="00BA3FA8" w14:paraId="57684A29" w14:textId="77777777" w:rsidTr="00A0167F">
              <w:trPr>
                <w:jc w:val="center"/>
              </w:trPr>
              <w:tc>
                <w:tcPr>
                  <w:tcW w:w="4968" w:type="dxa"/>
                </w:tcPr>
                <w:p w14:paraId="57E842D4" w14:textId="77777777" w:rsidR="00372BEE" w:rsidRPr="00BA3FA8" w:rsidRDefault="00176BDC" w:rsidP="00767689">
                  <w:pPr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lang w:eastAsia="en-US"/>
                    </w:rPr>
                    <w:t>2</w:t>
                  </w: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. </w:t>
                  </w:r>
                  <w:r w:rsidR="00372BEE"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จำนวนอาจารย์</w:t>
                  </w:r>
                  <w:r w:rsidR="005A272B" w:rsidRPr="00BA3FA8">
                    <w:rPr>
                      <w:rFonts w:ascii="TH SarabunPSK" w:hAnsi="TH SarabunPSK" w:cs="TH SarabunPSK"/>
                      <w:cs/>
                    </w:rPr>
                    <w:t xml:space="preserve">ผู้รับผิดชอบหลักสูตร </w:t>
                  </w:r>
                  <w:r w:rsidR="00372BEE"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14:paraId="0458A2C0" w14:textId="28097F22" w:rsidR="00372BEE" w:rsidRPr="00BA3FA8" w:rsidRDefault="00180267" w:rsidP="00372BEE">
                  <w:pPr>
                    <w:jc w:val="center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4</w:t>
                  </w:r>
                </w:p>
              </w:tc>
            </w:tr>
            <w:tr w:rsidR="00BA3FA8" w:rsidRPr="00BA3FA8" w14:paraId="4DF84333" w14:textId="77777777" w:rsidTr="00A0167F">
              <w:trPr>
                <w:trHeight w:hRule="exact" w:val="407"/>
                <w:jc w:val="center"/>
              </w:trPr>
              <w:tc>
                <w:tcPr>
                  <w:tcW w:w="4968" w:type="dxa"/>
                </w:tcPr>
                <w:p w14:paraId="56F1D964" w14:textId="77777777" w:rsidR="00372BEE" w:rsidRPr="00BA3FA8" w:rsidRDefault="00176BDC" w:rsidP="00767689">
                  <w:pPr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lang w:eastAsia="en-US"/>
                    </w:rPr>
                    <w:t>3</w:t>
                  </w: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. </w:t>
                  </w:r>
                  <w:r w:rsidR="000C5C36"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จำนวนอาจารย์</w:t>
                  </w:r>
                  <w:r w:rsidR="005A272B" w:rsidRPr="00BA3FA8">
                    <w:rPr>
                      <w:rFonts w:ascii="TH SarabunPSK" w:hAnsi="TH SarabunPSK" w:cs="TH SarabunPSK"/>
                      <w:cs/>
                    </w:rPr>
                    <w:t xml:space="preserve">ผู้รับผิดชอบหลักสูตร </w:t>
                  </w:r>
                  <w:r w:rsidR="000C5C36"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14:paraId="172DAAA5" w14:textId="0A9DA075" w:rsidR="00372BEE" w:rsidRPr="00BA3FA8" w:rsidRDefault="00AF5FDE" w:rsidP="00372BEE">
                  <w:pPr>
                    <w:jc w:val="center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-</w:t>
                  </w:r>
                </w:p>
              </w:tc>
            </w:tr>
            <w:tr w:rsidR="00BA3FA8" w:rsidRPr="00BA3FA8" w14:paraId="40F57638" w14:textId="77777777" w:rsidTr="00A0167F">
              <w:trPr>
                <w:jc w:val="center"/>
              </w:trPr>
              <w:tc>
                <w:tcPr>
                  <w:tcW w:w="4968" w:type="dxa"/>
                </w:tcPr>
                <w:p w14:paraId="4836CB67" w14:textId="77777777" w:rsidR="00372BEE" w:rsidRPr="00BA3FA8" w:rsidRDefault="00581A96" w:rsidP="00767689">
                  <w:pPr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lang w:eastAsia="en-US"/>
                    </w:rPr>
                    <w:t>4</w:t>
                  </w: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. จำนวนอาจารย์</w:t>
                  </w:r>
                  <w:r w:rsidR="005A272B" w:rsidRPr="00BA3FA8">
                    <w:rPr>
                      <w:rFonts w:ascii="TH SarabunPSK" w:hAnsi="TH SarabunPSK" w:cs="TH SarabunPSK"/>
                      <w:cs/>
                    </w:rPr>
                    <w:t xml:space="preserve">ผู้รับผิดชอบหลักสูตร </w:t>
                  </w: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14:paraId="7925FA04" w14:textId="4AA64E09" w:rsidR="00372BEE" w:rsidRPr="00BA3FA8" w:rsidRDefault="00180267" w:rsidP="00372BEE">
                  <w:pPr>
                    <w:jc w:val="center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 w:hint="cs"/>
                      <w:cs/>
                      <w:lang w:eastAsia="en-US"/>
                    </w:rPr>
                    <w:t>3</w:t>
                  </w:r>
                </w:p>
              </w:tc>
            </w:tr>
            <w:tr w:rsidR="00BA3FA8" w:rsidRPr="00BA3FA8" w14:paraId="4393C279" w14:textId="77777777" w:rsidTr="00A0167F">
              <w:trPr>
                <w:jc w:val="center"/>
              </w:trPr>
              <w:tc>
                <w:tcPr>
                  <w:tcW w:w="4968" w:type="dxa"/>
                </w:tcPr>
                <w:p w14:paraId="23C52B78" w14:textId="77777777" w:rsidR="00372BEE" w:rsidRPr="00BA3FA8" w:rsidRDefault="00581A96" w:rsidP="00767689">
                  <w:pPr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lang w:eastAsia="en-US"/>
                    </w:rPr>
                    <w:t>5</w:t>
                  </w: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. จำนวนอาจารย์</w:t>
                  </w:r>
                  <w:r w:rsidR="005A272B" w:rsidRPr="00BA3FA8">
                    <w:rPr>
                      <w:rFonts w:ascii="TH SarabunPSK" w:hAnsi="TH SarabunPSK" w:cs="TH SarabunPSK"/>
                      <w:cs/>
                    </w:rPr>
                    <w:t xml:space="preserve">ผู้รับผิดชอบหลักสูตร </w:t>
                  </w: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14:paraId="5E216E5D" w14:textId="107F9C58" w:rsidR="00372BEE" w:rsidRPr="00BA3FA8" w:rsidRDefault="00AF5FDE" w:rsidP="00633DBF">
                  <w:pPr>
                    <w:jc w:val="center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-</w:t>
                  </w:r>
                </w:p>
              </w:tc>
            </w:tr>
            <w:tr w:rsidR="00BA3FA8" w:rsidRPr="00BA3FA8" w14:paraId="03F8E16F" w14:textId="77777777" w:rsidTr="00A0167F">
              <w:trPr>
                <w:jc w:val="center"/>
              </w:trPr>
              <w:tc>
                <w:tcPr>
                  <w:tcW w:w="4968" w:type="dxa"/>
                </w:tcPr>
                <w:p w14:paraId="169869E3" w14:textId="77777777" w:rsidR="00581A96" w:rsidRPr="00BA3FA8" w:rsidRDefault="00581A96" w:rsidP="00767689">
                  <w:pPr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lang w:eastAsia="en-US"/>
                    </w:rPr>
                    <w:t>6</w:t>
                  </w: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. จำนวนอาจารย์</w:t>
                  </w:r>
                  <w:r w:rsidR="005A272B" w:rsidRPr="00BA3FA8">
                    <w:rPr>
                      <w:rFonts w:ascii="TH SarabunPSK" w:hAnsi="TH SarabunPSK" w:cs="TH SarabunPSK"/>
                      <w:cs/>
                    </w:rPr>
                    <w:t xml:space="preserve">ผู้รับผิดชอบหลักสูตร </w:t>
                  </w: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14:paraId="7022D957" w14:textId="1248DE2A" w:rsidR="00581A96" w:rsidRPr="00BA3FA8" w:rsidRDefault="00AF5FDE" w:rsidP="00633DBF">
                  <w:pPr>
                    <w:jc w:val="center"/>
                    <w:rPr>
                      <w:rFonts w:ascii="TH SarabunPSK" w:eastAsiaTheme="minorHAns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Theme="minorHAnsi" w:hAnsi="TH SarabunPSK" w:cs="TH SarabunPSK"/>
                      <w:cs/>
                      <w:lang w:eastAsia="en-US"/>
                    </w:rPr>
                    <w:t>1</w:t>
                  </w:r>
                </w:p>
              </w:tc>
            </w:tr>
          </w:tbl>
          <w:p w14:paraId="7DED187E" w14:textId="77777777" w:rsidR="00372BEE" w:rsidRPr="00BA3FA8" w:rsidRDefault="00372BEE" w:rsidP="00C11F93">
            <w:pPr>
              <w:rPr>
                <w:cs/>
                <w:lang w:eastAsia="en-US"/>
              </w:rPr>
            </w:pPr>
          </w:p>
          <w:p w14:paraId="20789D4B" w14:textId="64306162" w:rsidR="004A03D8" w:rsidRPr="00BA3FA8" w:rsidRDefault="00E07698" w:rsidP="000C42D4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Cs w:val="28"/>
                <w:highlight w:val="cyan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>ร้อยละผลรวมถ่วงน้ำหนักของ</w:t>
            </w:r>
            <w:r w:rsidR="009B28EE" w:rsidRPr="00BA3FA8">
              <w:rPr>
                <w:rFonts w:ascii="TH SarabunPSK" w:eastAsiaTheme="minorHAnsi" w:hAnsi="TH SarabunPSK" w:cs="TH SarabunPSK"/>
                <w:szCs w:val="28"/>
                <w:cs/>
                <w:lang w:eastAsia="en-US"/>
              </w:rPr>
              <w:t>ผลงานวิชาการของอาจารย์</w:t>
            </w:r>
            <w:r w:rsidR="005A272B" w:rsidRPr="00BA3FA8">
              <w:rPr>
                <w:rFonts w:ascii="TH SarabunPSK" w:hAnsi="TH SarabunPSK" w:cs="TH SarabunPSK"/>
                <w:szCs w:val="28"/>
                <w:cs/>
              </w:rPr>
              <w:t xml:space="preserve">ผู้รับผิดชอบหลักสูตร </w:t>
            </w:r>
            <w:r w:rsidR="00263F22" w:rsidRPr="00BA3FA8">
              <w:rPr>
                <w:rFonts w:ascii="TH SarabunPSK" w:hAnsi="TH SarabunPSK" w:cs="TH SarabunPSK"/>
                <w:szCs w:val="28"/>
                <w:cs/>
              </w:rPr>
              <w:t>คิดเป็น</w:t>
            </w:r>
            <w:r w:rsidR="00C11F93" w:rsidRPr="00BA3FA8">
              <w:rPr>
                <w:rFonts w:ascii="TH SarabunPSK" w:hAnsi="TH SarabunPSK" w:cs="TH SarabunPSK" w:hint="cs"/>
                <w:szCs w:val="28"/>
                <w:cs/>
              </w:rPr>
              <w:t xml:space="preserve">  205     </w:t>
            </w:r>
            <w:r w:rsidR="003601FD" w:rsidRPr="00BA3FA8">
              <w:rPr>
                <w:rFonts w:ascii="TH SarabunPSK" w:hAnsi="TH SarabunPSK" w:cs="TH SarabunPSK"/>
                <w:szCs w:val="28"/>
                <w:highlight w:val="cyan"/>
                <w:cs/>
              </w:rPr>
              <w:t>คะแนนประเมิน .........</w:t>
            </w:r>
            <w:r w:rsidR="004A6D8C" w:rsidRPr="00BA3FA8">
              <w:rPr>
                <w:rFonts w:ascii="TH SarabunPSK" w:hAnsi="TH SarabunPSK" w:cs="TH SarabunPSK"/>
                <w:b/>
                <w:bCs/>
                <w:szCs w:val="28"/>
                <w:highlight w:val="cyan"/>
                <w:cs/>
              </w:rPr>
              <w:t>5</w:t>
            </w:r>
            <w:r w:rsidR="003601FD" w:rsidRPr="00BA3FA8">
              <w:rPr>
                <w:rFonts w:ascii="TH SarabunPSK" w:hAnsi="TH SarabunPSK" w:cs="TH SarabunPSK"/>
                <w:szCs w:val="28"/>
                <w:highlight w:val="cyan"/>
                <w:cs/>
              </w:rPr>
              <w:t>...... (</w:t>
            </w:r>
            <w:r w:rsidR="003601FD" w:rsidRPr="00BA3FA8">
              <w:rPr>
                <w:rFonts w:ascii="TH SarabunPSK" w:hAnsi="TH SarabunPSK" w:cs="TH SarabunPSK"/>
                <w:szCs w:val="28"/>
                <w:highlight w:val="cyan"/>
              </w:rPr>
              <w:t>3</w:t>
            </w:r>
            <w:r w:rsidR="003601FD" w:rsidRPr="00BA3FA8">
              <w:rPr>
                <w:rFonts w:ascii="TH SarabunPSK" w:hAnsi="TH SarabunPSK" w:cs="TH SarabunPSK"/>
                <w:szCs w:val="28"/>
                <w:highlight w:val="cyan"/>
                <w:cs/>
              </w:rPr>
              <w:t>)</w:t>
            </w:r>
          </w:p>
          <w:tbl>
            <w:tblPr>
              <w:tblW w:w="8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5012"/>
              <w:gridCol w:w="1080"/>
            </w:tblGrid>
            <w:tr w:rsidR="00BA3FA8" w:rsidRPr="00BA3FA8" w14:paraId="69B4CAA2" w14:textId="77777777" w:rsidTr="00C11F93">
              <w:tc>
                <w:tcPr>
                  <w:tcW w:w="1981" w:type="dxa"/>
                  <w:shd w:val="clear" w:color="auto" w:fill="auto"/>
                </w:tcPr>
                <w:p w14:paraId="105C4A0A" w14:textId="6669B2EA" w:rsidR="00AF5FDE" w:rsidRPr="00BA3FA8" w:rsidRDefault="00AF5FDE" w:rsidP="00AF5FDE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ชื่ออาจารย์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5012" w:type="dxa"/>
                  <w:shd w:val="clear" w:color="auto" w:fill="auto"/>
                </w:tcPr>
                <w:p w14:paraId="3F9127C4" w14:textId="134F2A6C" w:rsidR="00AF5FDE" w:rsidRPr="00BA3FA8" w:rsidRDefault="00AF5FDE" w:rsidP="00AF5FDE">
                  <w:pPr>
                    <w:ind w:left="344" w:hanging="344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3EAF64A4" w14:textId="5AD176CF" w:rsidR="00AF5FDE" w:rsidRPr="00BA3FA8" w:rsidRDefault="00AF5FDE" w:rsidP="00AF5FDE">
                  <w:pPr>
                    <w:ind w:firstLine="3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ค่าน้ำหนัก</w:t>
                  </w:r>
                </w:p>
              </w:tc>
            </w:tr>
            <w:tr w:rsidR="00BA3FA8" w:rsidRPr="00BA3FA8" w14:paraId="717EAFBF" w14:textId="77777777" w:rsidTr="00C11F93">
              <w:tc>
                <w:tcPr>
                  <w:tcW w:w="19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CBC029" w14:textId="2E71F5F8" w:rsidR="00467840" w:rsidRPr="00BA3FA8" w:rsidRDefault="00467840" w:rsidP="003F200C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อมรรัตน์  เจริญชัย</w:t>
                  </w:r>
                </w:p>
              </w:tc>
              <w:tc>
                <w:tcPr>
                  <w:tcW w:w="5012" w:type="dxa"/>
                  <w:shd w:val="clear" w:color="auto" w:fill="auto"/>
                </w:tcPr>
                <w:p w14:paraId="4797E6E5" w14:textId="59E47183" w:rsidR="00467840" w:rsidRPr="00BA3FA8" w:rsidRDefault="00AE2349" w:rsidP="00AF077C">
                  <w:pPr>
                    <w:ind w:left="344" w:hanging="344"/>
                    <w:jc w:val="center"/>
                    <w:rPr>
                      <w:rFonts w:ascii="TH SarabunPSK" w:hAnsi="TH SarabunPSK" w:cs="TH SarabunPSK"/>
                      <w:spacing w:val="6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pacing w:val="6"/>
                      <w:sz w:val="24"/>
                      <w:szCs w:val="24"/>
                      <w:cs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2981BEBA" w14:textId="2BE394DE" w:rsidR="00467840" w:rsidRPr="00BA3FA8" w:rsidRDefault="00AE2349" w:rsidP="003F200C">
                  <w:pPr>
                    <w:ind w:firstLine="3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-</w:t>
                  </w:r>
                </w:p>
              </w:tc>
            </w:tr>
            <w:tr w:rsidR="00BA3FA8" w:rsidRPr="00BA3FA8" w14:paraId="00994BE5" w14:textId="77777777" w:rsidTr="00C11F93">
              <w:tc>
                <w:tcPr>
                  <w:tcW w:w="1981" w:type="dxa"/>
                  <w:vMerge w:val="restart"/>
                  <w:shd w:val="clear" w:color="auto" w:fill="auto"/>
                </w:tcPr>
                <w:p w14:paraId="43B893C0" w14:textId="175C18EE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ผศ.ดร.ชญาภัทร์</w:t>
                  </w: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กี่อาริโย</w:t>
                  </w:r>
                </w:p>
                <w:p w14:paraId="19312192" w14:textId="1B090ED5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เรื่อง)</w:t>
                  </w:r>
                </w:p>
              </w:tc>
              <w:tc>
                <w:tcPr>
                  <w:tcW w:w="5012" w:type="dxa"/>
                  <w:shd w:val="clear" w:color="auto" w:fill="auto"/>
                </w:tcPr>
                <w:p w14:paraId="0CE1AF6A" w14:textId="050E59E1" w:rsidR="00986728" w:rsidRPr="00BA3FA8" w:rsidRDefault="00986728" w:rsidP="00C061EB">
                  <w:pPr>
                    <w:ind w:left="344" w:hanging="344"/>
                    <w:rPr>
                      <w:rFonts w:ascii="TH SarabunPSK" w:hAnsi="TH SarabunPSK" w:cs="TH SarabunPSK"/>
                      <w:spacing w:val="6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อนุพงษ์  ภูสีเขียว ชญาภัทร์ กี่อาริโย และ น้อมจิตต์  สุธีบุตร. (2566). การพัฒนาสื่อการสอนมัลติมีเดียการปักลายดอกไม้บนผลิตภัณฑ์เข็มกลัดติดเสื้อสุภาพสตรีสำหรับนักเรียน วิทยาลัยสารพัดช่างนครหลวง.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125  (ม.ค.-มี.ค.):  51-61.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7EAEF35" w14:textId="77777777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TCI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49133306" w14:textId="3AE7A8E2" w:rsidR="00986728" w:rsidRPr="00BA3FA8" w:rsidRDefault="00986728" w:rsidP="00986728">
                  <w:pPr>
                    <w:ind w:firstLine="3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0.6</w:t>
                  </w:r>
                </w:p>
              </w:tc>
            </w:tr>
            <w:tr w:rsidR="00BA3FA8" w:rsidRPr="00BA3FA8" w14:paraId="79B28078" w14:textId="77777777" w:rsidTr="00C11F93">
              <w:tc>
                <w:tcPr>
                  <w:tcW w:w="1981" w:type="dxa"/>
                  <w:vMerge/>
                  <w:shd w:val="clear" w:color="auto" w:fill="auto"/>
                </w:tcPr>
                <w:p w14:paraId="17422D83" w14:textId="77777777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shd w:val="clear" w:color="auto" w:fill="auto"/>
                </w:tcPr>
                <w:p w14:paraId="60D8CB5C" w14:textId="3FB5A9F3" w:rsidR="00986728" w:rsidRPr="00BA3FA8" w:rsidRDefault="00986728" w:rsidP="00986728">
                  <w:pPr>
                    <w:ind w:left="344" w:right="-105" w:hanging="344"/>
                    <w:rPr>
                      <w:rFonts w:ascii="TH SarabunPSK" w:hAnsi="TH SarabunPSK" w:cs="TH SarabunPSK"/>
                      <w:spacing w:val="6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ณิชากร  วงศ์สุนพรัตน์ และ ชญาภัทร์ กี่อาริโย. (2566). ปัจจัยที่มีผลต่อการเลือกซื้อผลิตภัณฑ์ขนมเปี๊ยะแบบดังเดิมของผู้บริโภคในจังหวัดชลบุรี.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125  (ม.ค.-มี.ค.):  70-80.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30A11E74" w14:textId="77777777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TCI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77FE8147" w14:textId="301A15FE" w:rsidR="00986728" w:rsidRPr="00BA3FA8" w:rsidRDefault="00986728" w:rsidP="00986728">
                  <w:pPr>
                    <w:ind w:firstLine="3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0.6</w:t>
                  </w:r>
                </w:p>
              </w:tc>
            </w:tr>
            <w:tr w:rsidR="00BA3FA8" w:rsidRPr="00BA3FA8" w14:paraId="37E22994" w14:textId="77777777" w:rsidTr="00C11F93">
              <w:tc>
                <w:tcPr>
                  <w:tcW w:w="1981" w:type="dxa"/>
                  <w:vMerge/>
                  <w:shd w:val="clear" w:color="auto" w:fill="auto"/>
                </w:tcPr>
                <w:p w14:paraId="4CDDBC02" w14:textId="066458D3" w:rsidR="00986728" w:rsidRPr="00BA3FA8" w:rsidRDefault="00986728" w:rsidP="00986728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shd w:val="clear" w:color="auto" w:fill="auto"/>
                </w:tcPr>
                <w:p w14:paraId="71828898" w14:textId="0376381B" w:rsidR="00986728" w:rsidRPr="00BA3FA8" w:rsidRDefault="00986728" w:rsidP="00986728">
                  <w:pPr>
                    <w:ind w:left="344" w:hanging="344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อมรศรี  แซ่ตัน และ ชญาภัทร์  กี่อาริโย. (2566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การใช้บริการร้านอาหารพื้นถิ่นของผู้บริโภคจังหวัดภูเก็ต.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125  (ม.ค.-มี.ค.):  99-109.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FE12955" w14:textId="77777777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TCI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37BF1054" w14:textId="5BFB7BA4" w:rsidR="00986728" w:rsidRPr="00BA3FA8" w:rsidRDefault="00986728" w:rsidP="00986728">
                  <w:pPr>
                    <w:ind w:firstLine="33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0.6</w:t>
                  </w:r>
                </w:p>
              </w:tc>
            </w:tr>
            <w:tr w:rsidR="00BA3FA8" w:rsidRPr="00BA3FA8" w14:paraId="5F81D6F0" w14:textId="77777777" w:rsidTr="00C11F93">
              <w:tc>
                <w:tcPr>
                  <w:tcW w:w="1981" w:type="dxa"/>
                  <w:vMerge/>
                  <w:shd w:val="clear" w:color="auto" w:fill="auto"/>
                </w:tcPr>
                <w:p w14:paraId="02A0AD7F" w14:textId="77777777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shd w:val="clear" w:color="auto" w:fill="auto"/>
                </w:tcPr>
                <w:p w14:paraId="692C8BD8" w14:textId="31CB530C" w:rsidR="00986728" w:rsidRPr="00BA3FA8" w:rsidRDefault="00986728" w:rsidP="00986728">
                  <w:pPr>
                    <w:ind w:left="344" w:hanging="344"/>
                    <w:jc w:val="thaiDistribute"/>
                    <w:rPr>
                      <w:rFonts w:ascii="TH SarabunPSK" w:hAnsi="TH SarabunPSK" w:cs="TH SarabunPSK"/>
                      <w:spacing w:val="6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สุมิตา  สุขหอม และ ชญาภัทร์  กี่อาริโย. (2566). แนวทางการเพิ่มประสิทธิภาพในการจัดอาหารกลางวันของศูนย์การศึกษาพิเศษส่วนกลาง จังหวัดกรุงเทพมหานนคร.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125  (ม.ค.-มี.ค.):  133-144.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4859020" w14:textId="77777777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TCI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6CFDCBD7" w14:textId="62F6E86D" w:rsidR="00986728" w:rsidRPr="00BA3FA8" w:rsidRDefault="00986728" w:rsidP="00986728">
                  <w:pPr>
                    <w:ind w:firstLine="3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0.6</w:t>
                  </w:r>
                </w:p>
              </w:tc>
            </w:tr>
            <w:tr w:rsidR="00BA3FA8" w:rsidRPr="00BA3FA8" w14:paraId="341FD0A4" w14:textId="77777777" w:rsidTr="00C11F93">
              <w:tc>
                <w:tcPr>
                  <w:tcW w:w="1981" w:type="dxa"/>
                  <w:vMerge/>
                  <w:shd w:val="clear" w:color="auto" w:fill="auto"/>
                </w:tcPr>
                <w:p w14:paraId="6C4358AE" w14:textId="77777777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shd w:val="clear" w:color="auto" w:fill="auto"/>
                </w:tcPr>
                <w:p w14:paraId="6EADF18F" w14:textId="3EC7C5C2" w:rsidR="00986728" w:rsidRPr="00BA3FA8" w:rsidRDefault="00986728" w:rsidP="00986728">
                  <w:pPr>
                    <w:ind w:left="344" w:hanging="344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รุ้งนภา  สนพะเนาว์ และ ชญาภัทร์ กี่อาริโย. (2565). แนวทางการพัฒนาธุรกิจหมี่โคราชของผู้ประกอบการขนาดย่อมในจังหวัดนครราชสีมา.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124  (ต.ค.-ธ.ค.):  82-91.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B5422C0" w14:textId="77777777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TCI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2218FFF3" w14:textId="15C6097A" w:rsidR="00986728" w:rsidRPr="00BA3FA8" w:rsidRDefault="00986728" w:rsidP="00986728">
                  <w:pPr>
                    <w:ind w:firstLine="3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0.6</w:t>
                  </w:r>
                </w:p>
              </w:tc>
            </w:tr>
            <w:tr w:rsidR="00BA3FA8" w:rsidRPr="00BA3FA8" w14:paraId="5D10509A" w14:textId="77777777" w:rsidTr="00C11F93">
              <w:tc>
                <w:tcPr>
                  <w:tcW w:w="1981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929DCA" w14:textId="385A6606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BC3F73" w14:textId="757DF465" w:rsidR="00986728" w:rsidRPr="00BA3FA8" w:rsidRDefault="00986728" w:rsidP="00986728">
                  <w:pPr>
                    <w:ind w:left="344" w:hanging="344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ศุภสรรค์ จวงเจิม และ ชญาภัทร์ กี่อาริโย. (2565). การตัดสินใจเลือกซื้อผ้าจกไท-ยวนของนักท่องเที่ยวในจังหวัดราชบุรี.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124  (ต.ค.-ธ.ค.):  92-101.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EB724B" w14:textId="77777777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TCI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25DAFC5D" w14:textId="7E8C95E9" w:rsidR="00986728" w:rsidRPr="00BA3FA8" w:rsidRDefault="00986728" w:rsidP="00986728">
                  <w:pPr>
                    <w:ind w:firstLine="33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0.6</w:t>
                  </w:r>
                </w:p>
              </w:tc>
            </w:tr>
            <w:tr w:rsidR="00BA3FA8" w:rsidRPr="00BA3FA8" w14:paraId="3E6D20F0" w14:textId="77777777" w:rsidTr="00C11F93">
              <w:trPr>
                <w:trHeight w:val="953"/>
              </w:trPr>
              <w:tc>
                <w:tcPr>
                  <w:tcW w:w="1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1D6B46" w14:textId="77777777" w:rsidR="00B65CDF" w:rsidRPr="00BA3FA8" w:rsidRDefault="00B65CDF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ผศ.ดร.น้อมจิตต์</w:t>
                  </w: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สุธีบุตร</w:t>
                  </w:r>
                </w:p>
                <w:p w14:paraId="0EA9226B" w14:textId="5CBE6319" w:rsidR="00B65CDF" w:rsidRPr="00BA3FA8" w:rsidRDefault="00B65CDF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เรื่อง)</w:t>
                  </w:r>
                </w:p>
                <w:p w14:paraId="1B24EEC0" w14:textId="77777777" w:rsidR="00B65CDF" w:rsidRPr="00BA3FA8" w:rsidRDefault="00B65CDF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72E7F105" w14:textId="14481195" w:rsidR="00B65CDF" w:rsidRPr="00BA3FA8" w:rsidRDefault="00B65CDF" w:rsidP="00986728">
                  <w:pPr>
                    <w:ind w:left="368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ปรดา  เหลืองอ่อน และ น้อมจิตต์  สุธีบุตร. (2566).  การพัฒนาผลิตภัณฑ์คุกกี้ปราศจากกลูเตนจากแป้งมะพร้าวผสมแป้งกล้วย.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วารสารวิทยาลัยดุสิตธานี.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17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 (ม.ค.-เม.ย.):  1-16.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B6D268" w14:textId="77777777" w:rsidR="00B65CDF" w:rsidRPr="00BA3FA8" w:rsidRDefault="00B65CDF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TCI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471652A3" w14:textId="2CB296B5" w:rsidR="00B65CDF" w:rsidRPr="00BA3FA8" w:rsidRDefault="00B65CDF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0.6</w:t>
                  </w:r>
                </w:p>
              </w:tc>
            </w:tr>
            <w:tr w:rsidR="00BA3FA8" w:rsidRPr="00BA3FA8" w14:paraId="7758CB44" w14:textId="77777777" w:rsidTr="00C11F93">
              <w:trPr>
                <w:trHeight w:val="395"/>
              </w:trPr>
              <w:tc>
                <w:tcPr>
                  <w:tcW w:w="1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A0011A" w14:textId="77777777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D571ADD" w14:textId="4DAC6567" w:rsidR="00986728" w:rsidRPr="00BA3FA8" w:rsidRDefault="00986728" w:rsidP="00986728">
                  <w:pPr>
                    <w:ind w:left="368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กมลวรรณ พันธ์มณี และ น้อมจิตต์ สุธีบุตร. 2566. พฤติกรรมการบริโภคผลิตภัณฑ์เครื่องดื่มชานมกึ่งสำเรจ็รูปของประชาชนในเขตกรุงเทพมหานครและปริมณฑล. ในการประชมุ วิชาการระดับชาติศึกษาศาสตร์วิจัย มหาวิทยาลัยนเรศวร ครั้งที่ 10 ประจำปี 2566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lang w:val="en-AU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 คณะศึกษาศาสตร์ มหาวิทยาลัยนเรศวร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2-3 พฤษภาคม 2566.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3E109C54" w14:textId="77777777" w:rsidR="00986728" w:rsidRPr="00BA3FA8" w:rsidRDefault="00986728" w:rsidP="009867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61AE50A6" w14:textId="1E4A1577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0.2</w:t>
                  </w:r>
                </w:p>
              </w:tc>
            </w:tr>
            <w:tr w:rsidR="00BA3FA8" w:rsidRPr="00BA3FA8" w14:paraId="77D4FD10" w14:textId="77777777" w:rsidTr="00C11F93">
              <w:trPr>
                <w:trHeight w:val="395"/>
              </w:trPr>
              <w:tc>
                <w:tcPr>
                  <w:tcW w:w="1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DA99A" w14:textId="77777777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6B006A62" w14:textId="363092EC" w:rsidR="00986728" w:rsidRPr="00BA3FA8" w:rsidRDefault="00986728" w:rsidP="00986728">
                  <w:pPr>
                    <w:ind w:left="368" w:hanging="360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วรศักดิ์ ยังอ้น และ น้อมจิตต์  สุธีบุตร. (2566). การยอมรับของผู้บริโภคต่อผลิตภัณฑ์ไส้อั่วมังสวิรัติจากกลูเตนผสมเห็ดแครงและลูกสำรอง.  ใน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: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การประชุมวิชาการระดับชาติการวิจัยประยุกต์ ครั้งที่ 5 ประจำปี 2566 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NCAR NBU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). กรุงเทพฯ. มหาวิทยาลัยนอร์ทกรุงเทพ วิทยาเขตรังสิต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24 มีนาคม 2566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08146AC" w14:textId="77777777" w:rsidR="00986728" w:rsidRPr="00BA3FA8" w:rsidRDefault="00986728" w:rsidP="009867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09FE321B" w14:textId="7A80ED47" w:rsidR="00986728" w:rsidRPr="00BA3FA8" w:rsidRDefault="00986728" w:rsidP="009867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0.2</w:t>
                  </w:r>
                </w:p>
              </w:tc>
            </w:tr>
            <w:tr w:rsidR="00BA3FA8" w:rsidRPr="00BA3FA8" w14:paraId="747992AA" w14:textId="77777777" w:rsidTr="00C11F93">
              <w:trPr>
                <w:trHeight w:val="395"/>
              </w:trPr>
              <w:tc>
                <w:tcPr>
                  <w:tcW w:w="1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CF67B7" w14:textId="4A716061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6CA985F" w14:textId="50568D4F" w:rsidR="00986728" w:rsidRPr="00BA3FA8" w:rsidRDefault="00986728" w:rsidP="00986728">
                  <w:pPr>
                    <w:ind w:left="368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ธมลวรรณ  สุทธิหิรัญ และ น้อมจิตต์  สุธีบุตร. (2566). การยอมรับของผู้บริโภคจังหวัดสงขลาที่มีต่อผลิตภัณฑ์ปั้นสิบทอดไส้สาหร่ายผมนาง. ใน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: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การประชุมวิชาการระดับชาติการวิจัยประยุกต์ ครั้งที่ 5 ประจำปี 2566 (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NCAR NBU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). กรุงเทพฯ. มหาวิทยาลัยนอร์ทกรุงเทพ วิทยาเขตรังสิต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,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24 มีนาคม 2566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4DFBBA20" w14:textId="77777777" w:rsidR="00986728" w:rsidRPr="00BA3FA8" w:rsidRDefault="00986728" w:rsidP="009867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15443388" w14:textId="4D204C25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0.2</w:t>
                  </w:r>
                </w:p>
              </w:tc>
            </w:tr>
            <w:tr w:rsidR="00BA3FA8" w:rsidRPr="00BA3FA8" w14:paraId="7853FF80" w14:textId="77777777" w:rsidTr="00C11F93">
              <w:trPr>
                <w:trHeight w:val="395"/>
              </w:trPr>
              <w:tc>
                <w:tcPr>
                  <w:tcW w:w="1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77D804" w14:textId="2923622B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1DA70C30" w14:textId="438486D4" w:rsidR="00986728" w:rsidRPr="00BA3FA8" w:rsidRDefault="00986728" w:rsidP="00986728">
                  <w:pPr>
                    <w:ind w:left="368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รุจิรัตน์ คงขันธุ์ น้อมจิตต์ สุธีบุตร ดวงรัตน์ แซ่ตั้ง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และ เอนก ศรฟ้า. (2566)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การพัฒนาผลิตภัณฑ์เครื่องดื่มพลังงานต่ำจากดอกดาหลาโดยการทดแทนน้ำตาลด้วยฟรุกโตโอลิโกแซคคาไรด์. ใน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ประชุมวิชาการระดับชาติ ครั้งที่ 2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“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ด้านทรัพยากรธรรมชาติและวิทยาศาสตร์สุขภาพ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”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(น. 219-231). สกลนคร. คณะทรัพยากรธรรมชาติ มหาวิทยาลัยเทคโนโลยีราชมงคลอีสาน วิทยาเขตสกลนคร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14 กุมภาพันธ์ 2566.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5BD8991" w14:textId="77777777" w:rsidR="00986728" w:rsidRPr="00BA3FA8" w:rsidRDefault="00986728" w:rsidP="009867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2C8B554C" w14:textId="53533E3D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0.2</w:t>
                  </w:r>
                </w:p>
              </w:tc>
            </w:tr>
            <w:tr w:rsidR="00BA3FA8" w:rsidRPr="00BA3FA8" w14:paraId="02D87382" w14:textId="77777777" w:rsidTr="00C11F93">
              <w:trPr>
                <w:trHeight w:val="395"/>
              </w:trPr>
              <w:tc>
                <w:tcPr>
                  <w:tcW w:w="1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C6615" w14:textId="48B129AD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514F950" w14:textId="5CB9B950" w:rsidR="00986728" w:rsidRPr="00BA3FA8" w:rsidRDefault="00986728" w:rsidP="00C11F93">
                  <w:pPr>
                    <w:ind w:left="310" w:hanging="360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จรรยา คงแก้ว และ น้อมจิตต์ สุธีบุตร. (2566)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การพัฒนาผลิตภัณฑ์นมข้าวข้นหวานจากข้าวไร่ดอกข่าพังงา. ใน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การประชุมสัมมนาวิชาการระดับชาตและนานาชาติ ครั้งที่ 1 (น. 378-384). ขอนแก่น. มหาวิทยาลัยศรีปทุม วิทยาเขตขอนแก่น ร่วมกับสมาคมพัฒนาวิชาชีพการบริหารการศึกษาแห่งประเทศไทยและมหาวิทยาลัยในเครือฯ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4 กุมภาพันธ์ 2566.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6324527" w14:textId="77777777" w:rsidR="00986728" w:rsidRPr="00BA3FA8" w:rsidRDefault="00986728" w:rsidP="009867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30AD490E" w14:textId="2193A244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0.2</w:t>
                  </w:r>
                </w:p>
              </w:tc>
            </w:tr>
            <w:tr w:rsidR="00BA3FA8" w:rsidRPr="00BA3FA8" w14:paraId="3E0DA40A" w14:textId="77777777" w:rsidTr="00C11F93">
              <w:trPr>
                <w:trHeight w:val="395"/>
              </w:trPr>
              <w:tc>
                <w:tcPr>
                  <w:tcW w:w="1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8F4133" w14:textId="77777777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9C51C7E" w14:textId="37C4CDEA" w:rsidR="00986728" w:rsidRPr="00BA3FA8" w:rsidRDefault="00986728" w:rsidP="00986728">
                  <w:pPr>
                    <w:ind w:left="316" w:hanging="412"/>
                    <w:jc w:val="thaiDistribute"/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พิศมัย กรุดพิศมัย และ น้อมจิตต์ สุธีบุตร. (2566)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.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การพัฒนาผลิตภัณฑ์ขนมเปี๊ยะกุหลาบแป้งมันม่วง. ใน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 xml:space="preserve">: 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การประชุมสัมมนาวิชาการระดับชาตและนานาชาติ ครั้งที่ 1 (น. 385-395). ขอนแก่น. มหาวิทยาลัยศรีปทุม วิทยาเขตขอนแก่น ร่วมกับสมาคมพัฒนาวิชาชีพการบริหารการศึกษาแห่งประเทศไทยและมหาวิทยาลัยในเครือฯ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  <w:t>,</w:t>
                  </w: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 xml:space="preserve"> 4 กุมภาพันธ์ 2566.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41C613A" w14:textId="77777777" w:rsidR="00986728" w:rsidRPr="00BA3FA8" w:rsidRDefault="00986728" w:rsidP="009867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69E2D4E1" w14:textId="1FCAB208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0.2</w:t>
                  </w:r>
                </w:p>
              </w:tc>
            </w:tr>
            <w:tr w:rsidR="00BA3FA8" w:rsidRPr="00BA3FA8" w14:paraId="51B8674C" w14:textId="77777777" w:rsidTr="00C11F93">
              <w:tc>
                <w:tcPr>
                  <w:tcW w:w="19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43258D" w14:textId="77777777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ผศ.ดร.ธนภพ</w:t>
                  </w:r>
                </w:p>
                <w:p w14:paraId="6A0475CD" w14:textId="77777777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โสตรโยม</w:t>
                  </w:r>
                </w:p>
                <w:p w14:paraId="482822AC" w14:textId="5182C44F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="005039C5" w:rsidRPr="00BA3FA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เรื่อง)</w:t>
                  </w:r>
                </w:p>
                <w:p w14:paraId="39A17215" w14:textId="77777777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1A268A6" w14:textId="03E7224D" w:rsidR="00986728" w:rsidRPr="00BA3FA8" w:rsidRDefault="00986728" w:rsidP="00986728">
                  <w:pPr>
                    <w:ind w:left="254" w:hanging="29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ณัฐกานต์ คงแคล้ว และ ธนภพ โสตรโยม.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(2566).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การพัฒนาผลิตภัณฑืขนมพริกไทยจากแป้งถั่วหรั่ง.  ใน การประชุมวิชาการระดับชาติด้านวิทยาศาสตร์ เทคโนโลยีและนวัตกรรม ครั้งที่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5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ประจำปี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2566.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คณะวิทยาศาสตร์และเทคโนโลยี มหาวิทยาลัยราชภัฎเลย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10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มีนาคม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2566.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1B7B4EB5" w14:textId="77777777" w:rsidR="00986728" w:rsidRPr="00BA3FA8" w:rsidRDefault="00986728" w:rsidP="009867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lang w:eastAsia="en-US"/>
                    </w:rPr>
                    <w:t>Proceeding</w:t>
                  </w:r>
                </w:p>
                <w:p w14:paraId="4E9553B0" w14:textId="648723D5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  <w:lang w:eastAsia="en-US"/>
                    </w:rPr>
                    <w:t>0.2</w:t>
                  </w:r>
                </w:p>
              </w:tc>
            </w:tr>
            <w:tr w:rsidR="00BA3FA8" w:rsidRPr="00BA3FA8" w14:paraId="3AD16BC7" w14:textId="77777777" w:rsidTr="00C11F93">
              <w:tc>
                <w:tcPr>
                  <w:tcW w:w="198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946AB0" w14:textId="77777777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1CDBB54" w14:textId="05CD2C99" w:rsidR="00986728" w:rsidRPr="00BA3FA8" w:rsidRDefault="00986728" w:rsidP="00986728">
                  <w:pPr>
                    <w:ind w:left="254" w:hanging="29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พงศ์กรณ์ ไกรวิจิตร์ และธนภพ โสตรโยม.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(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2565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)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การพัฒนาผลิตภัณฑ์คาราเมลคัสตาร์ดจากน้ำนมควายพันธุ์มูร์ร่าห์. </w:t>
                  </w:r>
                  <w:r w:rsidRPr="00BA3FA8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วารสารพัฒนาเทคนิคศึกษา.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34(122) เมษายน-มิถุนายน 2565 :128-137.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72F0FAA" w14:textId="77777777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TCI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กลุ่ม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  <w:p w14:paraId="3C9853BE" w14:textId="1378D00A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0.6</w:t>
                  </w:r>
                </w:p>
              </w:tc>
            </w:tr>
            <w:tr w:rsidR="00BA3FA8" w:rsidRPr="00BA3FA8" w14:paraId="11B31F66" w14:textId="77777777" w:rsidTr="00C11F93">
              <w:tc>
                <w:tcPr>
                  <w:tcW w:w="1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D84DF" w14:textId="77777777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7F4990" w14:textId="720CB3C6" w:rsidR="00986728" w:rsidRPr="00BA3FA8" w:rsidRDefault="00986728" w:rsidP="00986728">
                  <w:pPr>
                    <w:ind w:left="254" w:hanging="298"/>
                    <w:jc w:val="both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 xml:space="preserve">Liu, J., Huang, T., </w:t>
                  </w:r>
                  <w:proofErr w:type="spellStart"/>
                  <w:r w:rsidRPr="00BA3FA8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en-US"/>
                    </w:rPr>
                    <w:t>Soteyome</w:t>
                  </w:r>
                  <w:proofErr w:type="spellEnd"/>
                  <w:r w:rsidRPr="00BA3FA8"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  <w:lang w:eastAsia="en-US"/>
                    </w:rPr>
                    <w:t>, T.,</w:t>
                  </w:r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 xml:space="preserve"> Miao, J., Yu, G., Chen, D., ... &amp; Xu, Z. (2023). Antimicrobial Resistance, SCC </w:t>
                  </w:r>
                  <w:proofErr w:type="spellStart"/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mec</w:t>
                  </w:r>
                  <w:proofErr w:type="spellEnd"/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 xml:space="preserve">, Virulence and </w:t>
                  </w:r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lastRenderedPageBreak/>
                    <w:t xml:space="preserve">Genotypes of MRSA in Southern China for 7 Years: Filling the Gap of Molecular Epidemiology. </w:t>
                  </w:r>
                  <w:r w:rsidRPr="00BA3FA8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lang w:eastAsia="en-US"/>
                    </w:rPr>
                    <w:t>Antibiotics</w:t>
                  </w:r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BA3FA8">
                    <w:rPr>
                      <w:rFonts w:ascii="TH SarabunPSK" w:eastAsia="Times New Roman" w:hAnsi="TH SarabunPSK" w:cs="TH SarabunPSK"/>
                      <w:i/>
                      <w:iCs/>
                      <w:sz w:val="24"/>
                      <w:szCs w:val="24"/>
                      <w:lang w:eastAsia="en-US"/>
                    </w:rPr>
                    <w:t>12</w:t>
                  </w:r>
                  <w:r w:rsidRPr="00BA3FA8">
                    <w:rPr>
                      <w:rFonts w:ascii="TH SarabunPSK" w:eastAsia="Times New Roman" w:hAnsi="TH SarabunPSK" w:cs="TH SarabunPSK"/>
                      <w:sz w:val="24"/>
                      <w:szCs w:val="24"/>
                      <w:lang w:eastAsia="en-US"/>
                    </w:rPr>
                    <w:t>(2), 368.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51119300" w14:textId="77777777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Q1</w:t>
                  </w:r>
                </w:p>
                <w:p w14:paraId="2935D82E" w14:textId="6C60EBFC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1.0</w:t>
                  </w:r>
                </w:p>
              </w:tc>
            </w:tr>
            <w:tr w:rsidR="00BA3FA8" w:rsidRPr="00BA3FA8" w14:paraId="58BD2DE5" w14:textId="77777777" w:rsidTr="00C11F93">
              <w:tc>
                <w:tcPr>
                  <w:tcW w:w="19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45F74E" w14:textId="77777777" w:rsidR="00986728" w:rsidRPr="00BA3FA8" w:rsidRDefault="00986728" w:rsidP="00986728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2D5045" w14:textId="592BA849" w:rsidR="00986728" w:rsidRPr="00BA3FA8" w:rsidRDefault="00986728" w:rsidP="00986728">
                  <w:pPr>
                    <w:ind w:left="254" w:hanging="298"/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Liu, J., Huang, T., Mao, Y., </w:t>
                  </w:r>
                  <w:proofErr w:type="spellStart"/>
                  <w:r w:rsidRPr="00BA3FA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Soteyome</w:t>
                  </w:r>
                  <w:proofErr w:type="spellEnd"/>
                  <w:r w:rsidRPr="00BA3FA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, T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., Liu, G., Seneviratne, G., ... &amp; Xu, Z. (2023). Development and application of multiple polymerase spiral reaction (PSR) assays for rapid detection of methicillin resistant Staphylococcus aureus and toxins from rice and flour products. LWT, 173, 114287.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7C809B65" w14:textId="77777777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Q1</w:t>
                  </w:r>
                </w:p>
                <w:p w14:paraId="1E6D0DF5" w14:textId="759769E9" w:rsidR="00986728" w:rsidRPr="00BA3FA8" w:rsidRDefault="00986728" w:rsidP="00986728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1.0</w:t>
                  </w:r>
                </w:p>
              </w:tc>
            </w:tr>
            <w:tr w:rsidR="00BA3FA8" w:rsidRPr="00BA3FA8" w14:paraId="06DB518A" w14:textId="77777777" w:rsidTr="00C11F93">
              <w:tc>
                <w:tcPr>
                  <w:tcW w:w="6993" w:type="dxa"/>
                  <w:gridSpan w:val="2"/>
                  <w:shd w:val="clear" w:color="auto" w:fill="auto"/>
                </w:tcPr>
                <w:p w14:paraId="44A7A076" w14:textId="77777777" w:rsidR="00986728" w:rsidRPr="00BA3FA8" w:rsidRDefault="00986728" w:rsidP="00986728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DC3AD46" w14:textId="3E0EC6CE" w:rsidR="00986728" w:rsidRPr="00BA3FA8" w:rsidRDefault="00B65CDF" w:rsidP="009867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A3FA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highlight w:val="cyan"/>
                      <w:cs/>
                    </w:rPr>
                    <w:t>8</w:t>
                  </w:r>
                  <w:r w:rsidR="00986728" w:rsidRPr="00BA3FA8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highlight w:val="cyan"/>
                      <w:cs/>
                    </w:rPr>
                    <w:t>.2</w:t>
                  </w:r>
                </w:p>
              </w:tc>
            </w:tr>
          </w:tbl>
          <w:p w14:paraId="13A4CDD7" w14:textId="3468977F" w:rsidR="001A26F9" w:rsidRPr="00BA3FA8" w:rsidRDefault="001A26F9" w:rsidP="001A26F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หลักสูตรปริญญาเอก </w:t>
            </w:r>
          </w:p>
          <w:p w14:paraId="4E522917" w14:textId="77777777" w:rsidR="00C11F93" w:rsidRPr="00BA3FA8" w:rsidRDefault="001A26F9" w:rsidP="001A26F9">
            <w:pPr>
              <w:tabs>
                <w:tab w:val="left" w:pos="991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ค่าร้อยละของ</w:t>
            </w:r>
            <w:r w:rsidRPr="00BA3FA8">
              <w:rPr>
                <w:rFonts w:ascii="TH SarabunPSK" w:eastAsia="Calibri" w:hAnsi="TH SarabunPSK" w:cs="TH SarabunPSK"/>
                <w:sz w:val="24"/>
                <w:szCs w:val="24"/>
                <w:cs/>
                <w:lang w:eastAsia="en-US"/>
              </w:rPr>
              <w:t>ผลรวมถ่วงน้ำหนักของผลงานทางวิชาการของอาจารย์ผู้รับผิดชอบหลักสูตร</w:t>
            </w: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ที่กำหนดให้เป็นคะแนนเต็ม </w:t>
            </w:r>
          </w:p>
          <w:p w14:paraId="4EB9E51A" w14:textId="2F14DC3F" w:rsidR="00652A2A" w:rsidRPr="00BA3FA8" w:rsidRDefault="001A26F9" w:rsidP="001A26F9">
            <w:pPr>
              <w:tabs>
                <w:tab w:val="left" w:pos="991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ร้อยละ 60 ขึ้นไป</w:t>
            </w:r>
          </w:p>
          <w:p w14:paraId="751BEDEE" w14:textId="0EC69847" w:rsidR="001A26F9" w:rsidRPr="00BA3FA8" w:rsidRDefault="001A26F9" w:rsidP="001A26F9">
            <w:pPr>
              <w:tabs>
                <w:tab w:val="left" w:pos="991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82B2C5B" wp14:editId="08312C4C">
                      <wp:simplePos x="0" y="0"/>
                      <wp:positionH relativeFrom="column">
                        <wp:posOffset>-35749</wp:posOffset>
                      </wp:positionH>
                      <wp:positionV relativeFrom="paragraph">
                        <wp:posOffset>43935</wp:posOffset>
                      </wp:positionV>
                      <wp:extent cx="5115698" cy="560069"/>
                      <wp:effectExtent l="0" t="0" r="27940" b="1206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5698" cy="5600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D9E21" w14:textId="77777777" w:rsidR="003938F8" w:rsidRPr="001A26F9" w:rsidRDefault="003938F8" w:rsidP="001A26F9">
                                  <w:pPr>
                                    <w:tabs>
                                      <w:tab w:val="left" w:pos="991"/>
                                    </w:tabs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1A26F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ผลรวมถ่วงน้ำหนักของผลงานทางวิชาการของอาจารย์ผู้รับผิดชอบหลักสูตร</w:t>
                                  </w:r>
                                  <w:r w:rsidRPr="001A26F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 X 100   =  </w:t>
                                  </w:r>
                                  <w:r w:rsidRPr="001A26F9">
                                    <w:rPr>
                                      <w:rFonts w:ascii="TH SarabunPSK" w:eastAsia="Calibri" w:hAnsi="TH SarabunPSK" w:cs="TH SarabunPSK"/>
                                      <w:sz w:val="24"/>
                                      <w:szCs w:val="24"/>
                                      <w:cs/>
                                      <w:lang w:eastAsia="en-US"/>
                                    </w:rPr>
                                    <w:t>ร้อยล</w:t>
                                  </w:r>
                                  <w:r w:rsidRPr="001A26F9">
                                    <w:rPr>
                                      <w:rFonts w:ascii="TH SarabunPSK" w:eastAsia="Calibri" w:hAnsi="TH SarabunPSK" w:cs="TH SarabunPSK" w:hint="cs"/>
                                      <w:sz w:val="24"/>
                                      <w:szCs w:val="24"/>
                                      <w:cs/>
                                      <w:lang w:eastAsia="en-US"/>
                                    </w:rPr>
                                    <w:t>ะของผลรวมถ่วงน้ำหนัก</w:t>
                                  </w:r>
                                </w:p>
                                <w:p w14:paraId="0CA8211F" w14:textId="77777777" w:rsidR="003938F8" w:rsidRPr="001A26F9" w:rsidRDefault="003938F8" w:rsidP="001A26F9">
                                  <w:pPr>
                                    <w:tabs>
                                      <w:tab w:val="left" w:pos="991"/>
                                    </w:tabs>
                                    <w:ind w:left="600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1A26F9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จำนวนอาจารย์ผู้รับผิดชอบหลักสูตรทั้งหมด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B2C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8" type="#_x0000_t202" style="position:absolute;margin-left:-2.8pt;margin-top:3.45pt;width:402.8pt;height:44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">
                      <v:textbox>
                        <w:txbxContent>
                          <w:p w14:paraId="30FD9E21" w14:textId="77777777" w:rsidR="003938F8" w:rsidRPr="001A26F9" w:rsidRDefault="003938F8" w:rsidP="001A26F9">
                            <w:pPr>
                              <w:tabs>
                                <w:tab w:val="left" w:pos="991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A26F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ผลรวมถ่วงน้ำหนักของผลงานทางวิชาการของอาจารย์ผู้รับผิดชอบหลักสูตร</w:t>
                            </w:r>
                            <w:r w:rsidRPr="001A26F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X 100   =  </w:t>
                            </w:r>
                            <w:r w:rsidRPr="001A26F9">
                              <w:rPr>
                                <w:rFonts w:ascii="TH SarabunPSK" w:eastAsia="Calibri" w:hAnsi="TH SarabunPSK" w:cs="TH SarabunPSK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ร้อยล</w:t>
                            </w:r>
                            <w:r w:rsidRPr="001A26F9">
                              <w:rPr>
                                <w:rFonts w:ascii="TH SarabunPSK" w:eastAsia="Calibri" w:hAnsi="TH SarabunPSK" w:cs="TH SarabunPSK" w:hint="cs"/>
                                <w:sz w:val="24"/>
                                <w:szCs w:val="24"/>
                                <w:cs/>
                                <w:lang w:eastAsia="en-US"/>
                              </w:rPr>
                              <w:t>ะของผลรวมถ่วงน้ำหนัก</w:t>
                            </w:r>
                          </w:p>
                          <w:p w14:paraId="0CA8211F" w14:textId="77777777" w:rsidR="003938F8" w:rsidRPr="001A26F9" w:rsidRDefault="003938F8" w:rsidP="001A26F9">
                            <w:pPr>
                              <w:tabs>
                                <w:tab w:val="left" w:pos="991"/>
                              </w:tabs>
                              <w:ind w:left="60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A26F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จำนวนอาจารย์ผู้รับผิดชอบหลักสูตรทั้งหมด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6E4492" w14:textId="5DFA2C33" w:rsidR="001A26F9" w:rsidRPr="00BA3FA8" w:rsidRDefault="00C11F9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D087EB7" wp14:editId="22D66197">
                      <wp:simplePos x="0" y="0"/>
                      <wp:positionH relativeFrom="column">
                        <wp:posOffset>2676656</wp:posOffset>
                      </wp:positionH>
                      <wp:positionV relativeFrom="paragraph">
                        <wp:posOffset>73880</wp:posOffset>
                      </wp:positionV>
                      <wp:extent cx="1539875" cy="538385"/>
                      <wp:effectExtent l="0" t="0" r="22225" b="146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875" cy="538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B6087" w14:textId="42C36917" w:rsidR="003938F8" w:rsidRPr="001A26F9" w:rsidRDefault="00B65CDF" w:rsidP="001A26F9">
                                  <w:pPr>
                                    <w:tabs>
                                      <w:tab w:val="left" w:pos="991"/>
                                    </w:tabs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8</w:t>
                                  </w:r>
                                  <w:r w:rsidR="003938F8" w:rsidRPr="001A26F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.2 </w:t>
                                  </w:r>
                                  <w:r w:rsidR="003938F8" w:rsidRPr="001A26F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X 100</w:t>
                                  </w:r>
                                  <w:r w:rsidR="003938F8" w:rsidRPr="001A26F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    = </w:t>
                                  </w:r>
                                  <w:r w:rsidR="003938F8" w:rsidRPr="00B65CD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highlight w:val="cyan"/>
                                      <w:cs/>
                                    </w:rPr>
                                    <w:t xml:space="preserve">ร้อยละ </w:t>
                                  </w:r>
                                  <w:r w:rsidRPr="00B65CDF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highlight w:val="cyan"/>
                                      <w:cs/>
                                    </w:rPr>
                                    <w:t>205</w:t>
                                  </w:r>
                                </w:p>
                                <w:p w14:paraId="3482F2B6" w14:textId="645864D9" w:rsidR="003938F8" w:rsidRPr="001A26F9" w:rsidRDefault="003938F8" w:rsidP="001A26F9">
                                  <w:pPr>
                                    <w:tabs>
                                      <w:tab w:val="left" w:pos="991"/>
                                    </w:tabs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1A26F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1A26F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87EB7" id="Text Box 26" o:spid="_x0000_s1029" type="#_x0000_t202" style="position:absolute;margin-left:210.75pt;margin-top:5.8pt;width:121.25pt;height:4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">
                      <v:textbox>
                        <w:txbxContent>
                          <w:p w14:paraId="290B6087" w14:textId="42C36917" w:rsidR="003938F8" w:rsidRPr="001A26F9" w:rsidRDefault="00B65CDF" w:rsidP="001A26F9">
                            <w:pPr>
                              <w:tabs>
                                <w:tab w:val="left" w:pos="991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8</w:t>
                            </w:r>
                            <w:r w:rsidR="003938F8" w:rsidRPr="001A26F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.2 </w:t>
                            </w:r>
                            <w:r w:rsidR="003938F8" w:rsidRPr="001A26F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single"/>
                              </w:rPr>
                              <w:t xml:space="preserve"> X 100</w:t>
                            </w:r>
                            <w:r w:rsidR="003938F8" w:rsidRPr="001A26F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= </w:t>
                            </w:r>
                            <w:r w:rsidR="003938F8" w:rsidRPr="00B65CD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highlight w:val="cyan"/>
                                <w:cs/>
                              </w:rPr>
                              <w:t xml:space="preserve">ร้อยละ </w:t>
                            </w:r>
                            <w:r w:rsidRPr="00B65CD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highlight w:val="cyan"/>
                                <w:cs/>
                              </w:rPr>
                              <w:t>205</w:t>
                            </w:r>
                          </w:p>
                          <w:p w14:paraId="3482F2B6" w14:textId="645864D9" w:rsidR="003938F8" w:rsidRPr="001A26F9" w:rsidRDefault="003938F8" w:rsidP="001A26F9">
                            <w:pPr>
                              <w:tabs>
                                <w:tab w:val="left" w:pos="991"/>
                              </w:tabs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A26F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1A26F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6F9" w:rsidRPr="00BA3FA8">
              <w:rPr>
                <w:rFonts w:ascii="TH SarabunPSK" w:hAnsi="TH SarabunPSK" w:cs="TH SarabunPSK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2D8999B" wp14:editId="2602395C">
                      <wp:simplePos x="0" y="0"/>
                      <wp:positionH relativeFrom="column">
                        <wp:posOffset>4026891</wp:posOffset>
                      </wp:positionH>
                      <wp:positionV relativeFrom="paragraph">
                        <wp:posOffset>65334</wp:posOffset>
                      </wp:positionV>
                      <wp:extent cx="1102408" cy="384561"/>
                      <wp:effectExtent l="0" t="0" r="21590" b="1587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408" cy="3845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5F787" w14:textId="5351F143" w:rsidR="003938F8" w:rsidRPr="00A34218" w:rsidRDefault="003938F8" w:rsidP="001A26F9">
                                  <w:pPr>
                                    <w:tabs>
                                      <w:tab w:val="left" w:pos="991"/>
                                    </w:tabs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B65CD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highlight w:val="cyan"/>
                                      <w:cs/>
                                    </w:rPr>
                                    <w:t xml:space="preserve">คิดเป็น  5 </w:t>
                                  </w:r>
                                  <w:r w:rsidR="00C11F9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highlight w:val="cyan"/>
                                      <w:cs/>
                                    </w:rPr>
                                    <w:t>คะ</w:t>
                                  </w:r>
                                  <w:r w:rsidRPr="00B65CDF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highlight w:val="cyan"/>
                                      <w:cs/>
                                    </w:rPr>
                                    <w:t>แนน</w:t>
                                  </w:r>
                                </w:p>
                                <w:p w14:paraId="6015AD7D" w14:textId="77777777" w:rsidR="003938F8" w:rsidRDefault="003938F8" w:rsidP="001A26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8999B" id="Text Box 25" o:spid="_x0000_s1030" type="#_x0000_t202" style="position:absolute;margin-left:317.1pt;margin-top:5.15pt;width:86.8pt;height:30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">
                      <v:textbox>
                        <w:txbxContent>
                          <w:p w14:paraId="1EA5F787" w14:textId="5351F143" w:rsidR="003938F8" w:rsidRPr="00A34218" w:rsidRDefault="003938F8" w:rsidP="001A26F9">
                            <w:pPr>
                              <w:tabs>
                                <w:tab w:val="left" w:pos="991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65C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cyan"/>
                                <w:cs/>
                              </w:rPr>
                              <w:t xml:space="preserve">คิดเป็น  5 </w:t>
                            </w:r>
                            <w:r w:rsidR="00C11F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cyan"/>
                                <w:cs/>
                              </w:rPr>
                              <w:t>คะ</w:t>
                            </w:r>
                            <w:r w:rsidRPr="00B65C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highlight w:val="cyan"/>
                                <w:cs/>
                              </w:rPr>
                              <w:t>แนน</w:t>
                            </w:r>
                          </w:p>
                          <w:p w14:paraId="6015AD7D" w14:textId="77777777" w:rsidR="003938F8" w:rsidRDefault="003938F8" w:rsidP="001A26F9"/>
                        </w:txbxContent>
                      </v:textbox>
                    </v:shape>
                  </w:pict>
                </mc:Fallback>
              </mc:AlternateContent>
            </w:r>
          </w:p>
          <w:p w14:paraId="549FC5E0" w14:textId="39134206" w:rsidR="001A26F9" w:rsidRPr="00BA3FA8" w:rsidRDefault="001A26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C34D5C2" w14:textId="77777777" w:rsidR="001A26F9" w:rsidRPr="00BA3FA8" w:rsidRDefault="001A26F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tbl>
            <w:tblPr>
              <w:tblW w:w="799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998"/>
            </w:tblGrid>
            <w:tr w:rsidR="00BA3FA8" w:rsidRPr="00BA3FA8" w14:paraId="19B0639B" w14:textId="77777777" w:rsidTr="00EE43FB">
              <w:tc>
                <w:tcPr>
                  <w:tcW w:w="7998" w:type="dxa"/>
                  <w:tcBorders>
                    <w:left w:val="nil"/>
                    <w:right w:val="nil"/>
                  </w:tcBorders>
                </w:tcPr>
                <w:p w14:paraId="5113BDD1" w14:textId="4457847C" w:rsidR="00AB4E1D" w:rsidRPr="00BA3FA8" w:rsidRDefault="00AB4E1D" w:rsidP="00B65CDF">
                  <w:pPr>
                    <w:pStyle w:val="ListParagraph"/>
                    <w:numPr>
                      <w:ilvl w:val="0"/>
                      <w:numId w:val="4"/>
                    </w:numPr>
                    <w:ind w:left="318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highlight w:val="cyan"/>
                    </w:rPr>
                  </w:pP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จำนวนบทความที่ได้รับการอ้างอิงในฐานข้อมูล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TCI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และ 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</w:rPr>
                    <w:t>Scopus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ต่อจำนวนอาจารย์ผู้รับผิดชอบหลักสูตร คิดเป็นอัตราส่วน...</w:t>
                  </w:r>
                  <w:r w:rsidR="001A26F9" w:rsidRPr="00BA3FA8">
                    <w:rPr>
                      <w:rFonts w:ascii="TH SarabunPSK" w:hAnsi="TH SarabunPSK" w:cs="TH SarabunPSK" w:hint="cs"/>
                      <w:sz w:val="24"/>
                      <w:szCs w:val="24"/>
                      <w:highlight w:val="cyan"/>
                      <w:cs/>
                    </w:rPr>
                    <w:t>20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highlight w:val="cyan"/>
                      <w:cs/>
                    </w:rPr>
                    <w:t xml:space="preserve"> เรื่อง/</w:t>
                  </w:r>
                  <w:r w:rsidR="009B740D" w:rsidRPr="00BA3FA8">
                    <w:rPr>
                      <w:rFonts w:ascii="TH SarabunPSK" w:hAnsi="TH SarabunPSK" w:cs="TH SarabunPSK"/>
                      <w:sz w:val="24"/>
                      <w:szCs w:val="24"/>
                      <w:highlight w:val="cyan"/>
                    </w:rPr>
                    <w:t>4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highlight w:val="cyan"/>
                      <w:cs/>
                    </w:rPr>
                    <w:t xml:space="preserve"> คน.คิดเป็นคะแนน...</w:t>
                  </w:r>
                  <w:r w:rsidR="001A26F9" w:rsidRPr="00BA3FA8">
                    <w:rPr>
                      <w:rFonts w:ascii="TH SarabunPSK" w:hAnsi="TH SarabunPSK" w:cs="TH SarabunPSK" w:hint="cs"/>
                      <w:sz w:val="24"/>
                      <w:szCs w:val="24"/>
                      <w:highlight w:val="cyan"/>
                      <w:cs/>
                    </w:rPr>
                    <w:t>5</w:t>
                  </w:r>
                  <w:r w:rsidRPr="00BA3FA8">
                    <w:rPr>
                      <w:rFonts w:ascii="TH SarabunPSK" w:hAnsi="TH SarabunPSK" w:cs="TH SarabunPSK"/>
                      <w:sz w:val="24"/>
                      <w:szCs w:val="24"/>
                      <w:highlight w:val="cyan"/>
                      <w:cs/>
                    </w:rPr>
                    <w:t>...</w:t>
                  </w:r>
                </w:p>
                <w:tbl>
                  <w:tblPr>
                    <w:tblW w:w="79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5"/>
                    <w:gridCol w:w="4585"/>
                    <w:gridCol w:w="720"/>
                    <w:gridCol w:w="804"/>
                    <w:gridCol w:w="18"/>
                  </w:tblGrid>
                  <w:tr w:rsidR="00BA3FA8" w:rsidRPr="00BA3FA8" w14:paraId="3A3FB300" w14:textId="77777777" w:rsidTr="00C11F93">
                    <w:trPr>
                      <w:gridAfter w:val="1"/>
                      <w:wAfter w:w="18" w:type="dxa"/>
                      <w:trHeight w:val="546"/>
                    </w:trPr>
                    <w:tc>
                      <w:tcPr>
                        <w:tcW w:w="1845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14:paraId="3DA54680" w14:textId="77777777" w:rsidR="00AB4E1D" w:rsidRPr="00BA3FA8" w:rsidRDefault="00AB4E1D" w:rsidP="00AB4E1D">
                        <w:pPr>
                          <w:pStyle w:val="ListParagraph"/>
                          <w:ind w:left="215" w:right="-112" w:hanging="215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D27F039" w14:textId="03A2350F" w:rsidR="00AB4E1D" w:rsidRPr="00BA3FA8" w:rsidRDefault="00AB4E1D" w:rsidP="00AB4E1D">
                        <w:pPr>
                          <w:pStyle w:val="ListParagraph"/>
                          <w:ind w:left="215" w:right="-112" w:hanging="215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ชื่ออาจารย์ผู้รับผิดชอบหลักสูตร</w:t>
                        </w:r>
                      </w:p>
                    </w:tc>
                    <w:tc>
                      <w:tcPr>
                        <w:tcW w:w="4585" w:type="dxa"/>
                        <w:vMerge w:val="restart"/>
                        <w:tcBorders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37A687" w14:textId="77777777" w:rsidR="00AB4E1D" w:rsidRPr="00BA3FA8" w:rsidRDefault="00AB4E1D" w:rsidP="00AB4E1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บทความตีพิมพ์ที่ได้รับการอ้างอิง</w:t>
                        </w:r>
                      </w:p>
                    </w:tc>
                    <w:tc>
                      <w:tcPr>
                        <w:tcW w:w="152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1FC717E" w14:textId="77777777" w:rsidR="00AB4E1D" w:rsidRPr="00BA3FA8" w:rsidRDefault="00AB4E1D" w:rsidP="00AB4E1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ฐานข้อมูลของวารสาร</w:t>
                        </w:r>
                      </w:p>
                      <w:p w14:paraId="5C9AD08E" w14:textId="77777777" w:rsidR="00AB4E1D" w:rsidRPr="00BA3FA8" w:rsidRDefault="00AB4E1D" w:rsidP="00AB4E1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ที่ตีพิมพ์</w:t>
                        </w:r>
                      </w:p>
                    </w:tc>
                  </w:tr>
                  <w:tr w:rsidR="00BA3FA8" w:rsidRPr="00BA3FA8" w14:paraId="4618BFF3" w14:textId="77777777" w:rsidTr="00C11F93">
                    <w:trPr>
                      <w:gridAfter w:val="1"/>
                      <w:wAfter w:w="18" w:type="dxa"/>
                      <w:trHeight w:val="285"/>
                    </w:trPr>
                    <w:tc>
                      <w:tcPr>
                        <w:tcW w:w="1845" w:type="dxa"/>
                        <w:vMerge/>
                      </w:tcPr>
                      <w:p w14:paraId="38C2D18E" w14:textId="77777777" w:rsidR="00AB4E1D" w:rsidRPr="00BA3FA8" w:rsidRDefault="00AB4E1D" w:rsidP="00AB4E1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215" w:hanging="215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85" w:type="dxa"/>
                        <w:vMerge/>
                      </w:tcPr>
                      <w:p w14:paraId="24EE0429" w14:textId="77777777" w:rsidR="00AB4E1D" w:rsidRPr="00BA3FA8" w:rsidRDefault="00AB4E1D" w:rsidP="00AB4E1D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A226EFC" w14:textId="77777777" w:rsidR="00AB4E1D" w:rsidRPr="00BA3FA8" w:rsidRDefault="00AB4E1D" w:rsidP="00AB4E1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TCI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608AE6F" w14:textId="77777777" w:rsidR="00AB4E1D" w:rsidRPr="00BA3FA8" w:rsidRDefault="00AB4E1D" w:rsidP="00AB4E1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BA3FA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>scopus</w:t>
                        </w:r>
                        <w:proofErr w:type="spellEnd"/>
                      </w:p>
                    </w:tc>
                  </w:tr>
                  <w:tr w:rsidR="00BA3FA8" w:rsidRPr="00BA3FA8" w14:paraId="37BCAC0B" w14:textId="77777777" w:rsidTr="00C11F93">
                    <w:trPr>
                      <w:gridAfter w:val="1"/>
                      <w:wAfter w:w="18" w:type="dxa"/>
                      <w:trHeight w:val="259"/>
                    </w:trPr>
                    <w:tc>
                      <w:tcPr>
                        <w:tcW w:w="1845" w:type="dxa"/>
                      </w:tcPr>
                      <w:p w14:paraId="3E88AF36" w14:textId="4FD38A48" w:rsidR="00AB4E1D" w:rsidRPr="00BA3FA8" w:rsidRDefault="00AB4E1D" w:rsidP="00AB4E1D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A3FA8">
                          <w:rPr>
                            <w:rFonts w:ascii="TH SarabunPSK" w:eastAsia="CordiaNew-Bold" w:hAnsi="TH SarabunPSK" w:cs="TH SarabunPSK"/>
                            <w:sz w:val="24"/>
                            <w:szCs w:val="24"/>
                            <w:cs/>
                          </w:rPr>
                          <w:t>ศ.ดร.อมรรัตน์ เจริญ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ชัย</w:t>
                        </w:r>
                      </w:p>
                    </w:tc>
                    <w:tc>
                      <w:tcPr>
                        <w:tcW w:w="4585" w:type="dxa"/>
                      </w:tcPr>
                      <w:p w14:paraId="1CB66D9B" w14:textId="54D20666" w:rsidR="00AB4E1D" w:rsidRPr="00BA3FA8" w:rsidRDefault="00AB4E1D" w:rsidP="00AB4E1D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1D97959F" w14:textId="210C85AE" w:rsidR="00AB4E1D" w:rsidRPr="00BA3FA8" w:rsidRDefault="00AB4E1D" w:rsidP="00AB4E1D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4" w:space="0" w:color="auto"/>
                        </w:tcBorders>
                      </w:tcPr>
                      <w:p w14:paraId="5B53C515" w14:textId="77777777" w:rsidR="00AB4E1D" w:rsidRPr="00BA3FA8" w:rsidRDefault="00AB4E1D" w:rsidP="00AB4E1D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3FA8" w:rsidRPr="00BA3FA8" w14:paraId="2D9601AC" w14:textId="77777777" w:rsidTr="00C11F93">
                    <w:trPr>
                      <w:gridAfter w:val="1"/>
                      <w:wAfter w:w="18" w:type="dxa"/>
                      <w:trHeight w:val="337"/>
                    </w:trPr>
                    <w:tc>
                      <w:tcPr>
                        <w:tcW w:w="1845" w:type="dxa"/>
                      </w:tcPr>
                      <w:p w14:paraId="5C20EDAC" w14:textId="45E8EE51" w:rsidR="00AB4E1D" w:rsidRPr="00BA3FA8" w:rsidRDefault="00AB4E1D" w:rsidP="00AB4E1D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ผศ.ดร.ชญาภัทร์ กี่อาริโย</w:t>
                        </w:r>
                      </w:p>
                    </w:tc>
                    <w:tc>
                      <w:tcPr>
                        <w:tcW w:w="4585" w:type="dxa"/>
                      </w:tcPr>
                      <w:p w14:paraId="764ACADB" w14:textId="62026EF3" w:rsidR="00AB4E1D" w:rsidRPr="00BA3FA8" w:rsidRDefault="00AB4E1D" w:rsidP="00AB4E1D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2E551890" w14:textId="78712D56" w:rsidR="00AB4E1D" w:rsidRPr="00BA3FA8" w:rsidRDefault="00AB4E1D" w:rsidP="00AB4E1D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804" w:type="dxa"/>
                      </w:tcPr>
                      <w:p w14:paraId="119C2076" w14:textId="77777777" w:rsidR="00AB4E1D" w:rsidRPr="00BA3FA8" w:rsidRDefault="00AB4E1D" w:rsidP="00AB4E1D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3FA8" w:rsidRPr="00BA3FA8" w14:paraId="1F2F4630" w14:textId="77777777" w:rsidTr="00C11F93">
                    <w:trPr>
                      <w:gridAfter w:val="1"/>
                      <w:wAfter w:w="18" w:type="dxa"/>
                      <w:trHeight w:val="273"/>
                    </w:trPr>
                    <w:tc>
                      <w:tcPr>
                        <w:tcW w:w="1845" w:type="dxa"/>
                      </w:tcPr>
                      <w:p w14:paraId="6ECADCCD" w14:textId="157FFE48" w:rsidR="00AB4E1D" w:rsidRPr="00BA3FA8" w:rsidRDefault="00AB4E1D" w:rsidP="00AB4E1D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ผศ.ดร.น้อมจิตต์ สุธีบุตร</w:t>
                        </w:r>
                      </w:p>
                    </w:tc>
                    <w:tc>
                      <w:tcPr>
                        <w:tcW w:w="4585" w:type="dxa"/>
                      </w:tcPr>
                      <w:p w14:paraId="461FE445" w14:textId="23B2594D" w:rsidR="00974E4F" w:rsidRPr="00BA3FA8" w:rsidRDefault="00F26EF9">
                        <w:pPr>
                          <w:pStyle w:val="Heading2"/>
                          <w:numPr>
                            <w:ilvl w:val="1"/>
                            <w:numId w:val="19"/>
                          </w:numPr>
                          <w:pBdr>
                            <w:bottom w:val="single" w:sz="6" w:space="7" w:color="EEEEEE"/>
                          </w:pBdr>
                          <w:shd w:val="clear" w:color="auto" w:fill="FFFFFF"/>
                          <w:spacing w:before="0"/>
                          <w:ind w:left="256" w:hanging="270"/>
                          <w:jc w:val="thaiDistribute"/>
                          <w:rPr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  <w:cs/>
                          </w:rPr>
                          <w:t xml:space="preserve">พนัชกร สุทธไชย และ น้อมจิตต์ สุธีบุตร. (2563). การพัฒนาผลิตภัณฑ์ขนมเรไรโดยทดแทนแป้งข้าวเจ้าด้วยแป้งแก่นตะวัน. </w:t>
                        </w:r>
                        <w:r w:rsidRPr="00BA3FA8">
                          <w:rPr>
                            <w:rFonts w:ascii="TH SarabunPSK" w:hAnsi="TH SarabunPSK" w:cs="TH SarabunPSK"/>
                            <w:b w:val="0"/>
                            <w:bCs w:val="0"/>
                            <w:sz w:val="24"/>
                            <w:szCs w:val="24"/>
                            <w:cs/>
                          </w:rPr>
                          <w:t>วารสารพัฒนาเทคนิคศึกษา</w:t>
                        </w:r>
                        <w:r w:rsidRPr="00BA3FA8">
                          <w:rPr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 xml:space="preserve">, </w:t>
                        </w:r>
                        <w:r w:rsidRPr="00BA3FA8">
                          <w:rPr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  <w:cs/>
                          </w:rPr>
                          <w:t>116 (ตค.-ธค)</w:t>
                        </w:r>
                        <w:r w:rsidRPr="00BA3FA8">
                          <w:rPr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 xml:space="preserve">, </w:t>
                        </w:r>
                        <w:r w:rsidRPr="00BA3FA8">
                          <w:rPr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  <w:cs/>
                          </w:rPr>
                          <w:t>122-132</w:t>
                        </w:r>
                      </w:p>
                      <w:p w14:paraId="4B895E58" w14:textId="5669BE80" w:rsidR="00974E4F" w:rsidRPr="00BA3FA8" w:rsidRDefault="00974E4F" w:rsidP="00C903F8">
                        <w:pPr>
                          <w:pStyle w:val="Heading2"/>
                          <w:pBdr>
                            <w:bottom w:val="single" w:sz="6" w:space="7" w:color="EEEEEE"/>
                          </w:pBdr>
                          <w:shd w:val="clear" w:color="auto" w:fill="FFFFFF"/>
                          <w:spacing w:before="0"/>
                          <w:ind w:left="-21"/>
                          <w:jc w:val="thaiDistribute"/>
                          <w:rPr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  <w:cs/>
                          </w:rPr>
                          <w:t>อ้างอิงโดย</w:t>
                        </w:r>
                        <w:r w:rsidR="00C903F8" w:rsidRPr="00BA3FA8">
                          <w:rPr>
                            <w:rFonts w:ascii="TH SarabunPSK" w:hAnsi="TH SarabunPSK" w:cs="TH SarabunPSK"/>
                            <w:b w:val="0"/>
                            <w:bCs w:val="0"/>
                            <w:sz w:val="24"/>
                            <w:szCs w:val="24"/>
                            <w:cs/>
                          </w:rPr>
                          <w:t>ธนวิทย์ ลายิ้ม.</w:t>
                        </w:r>
                        <w:r w:rsidR="00C903F8" w:rsidRPr="00BA3FA8">
                          <w:rPr>
                            <w:rFonts w:ascii="TH SarabunPSK" w:hAnsi="TH SarabunPSK" w:cs="TH SarabunPSK"/>
                            <w:b w:val="0"/>
                            <w:bCs w:val="0"/>
                            <w:sz w:val="24"/>
                            <w:szCs w:val="24"/>
                            <w:lang w:val="en-AU"/>
                          </w:rPr>
                          <w:t xml:space="preserve"> (2565). </w:t>
                        </w:r>
                        <w:r w:rsidR="00C903F8" w:rsidRPr="00BA3FA8">
                          <w:rPr>
                            <w:rFonts w:ascii="TH SarabunPSK" w:hAnsi="TH SarabunPSK" w:cs="TH SarabunPSK"/>
                            <w:b w:val="0"/>
                            <w:bCs w:val="0"/>
                            <w:sz w:val="24"/>
                            <w:szCs w:val="24"/>
                            <w:cs/>
                          </w:rPr>
                          <w:t>ขนมไทย : วิวัฒนาการและการประยุกต์เพื่อสุขภาพ</w:t>
                        </w:r>
                        <w:r w:rsidR="00C903F8" w:rsidRPr="00BA3FA8">
                          <w:rPr>
                            <w:rFonts w:ascii="TH SarabunPSK" w:hAnsi="TH SarabunPSK" w:cs="TH SarabunPSK"/>
                            <w:b w:val="0"/>
                            <w:bCs w:val="0"/>
                            <w:sz w:val="24"/>
                            <w:szCs w:val="24"/>
                          </w:rPr>
                          <w:t xml:space="preserve">, </w:t>
                        </w:r>
                        <w:r w:rsidR="00C903F8" w:rsidRPr="00BA3FA8">
                          <w:rPr>
                            <w:rFonts w:ascii="TH SarabunPSK" w:hAnsi="TH SarabunPSK" w:cs="TH SarabunPSK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  <w:cs/>
                          </w:rPr>
                          <w:t>กระแสวัฒนธรรม</w:t>
                        </w:r>
                        <w:r w:rsidR="00C903F8" w:rsidRPr="00BA3FA8">
                          <w:rPr>
                            <w:rFonts w:ascii="TH SarabunPSK" w:hAnsi="TH SarabunPSK" w:cs="TH SarabunPSK"/>
                            <w:b w:val="0"/>
                            <w:bCs w:val="0"/>
                            <w:sz w:val="24"/>
                            <w:szCs w:val="24"/>
                          </w:rPr>
                          <w:t>,</w:t>
                        </w:r>
                        <w:r w:rsidR="00C903F8"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2</w:t>
                        </w:r>
                        <w:r w:rsidR="00C903F8" w:rsidRPr="00BA3FA8">
                          <w:rPr>
                            <w:rFonts w:ascii="TH SarabunPSK" w:hAnsi="TH SarabunPSK" w:cs="TH SarabunPSK"/>
                            <w:b w:val="0"/>
                            <w:bCs w:val="0"/>
                            <w:sz w:val="24"/>
                            <w:szCs w:val="24"/>
                          </w:rPr>
                          <w:t>3(44)</w:t>
                        </w:r>
                        <w:r w:rsidR="00C903F8"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, </w:t>
                        </w:r>
                        <w:r w:rsidR="00C903F8" w:rsidRPr="00BA3FA8">
                          <w:rPr>
                            <w:rFonts w:ascii="TH SarabunPSK" w:hAnsi="TH SarabunPSK" w:cs="TH SarabunPSK"/>
                            <w:b w:val="0"/>
                            <w:bCs w:val="0"/>
                            <w:sz w:val="24"/>
                            <w:szCs w:val="24"/>
                          </w:rPr>
                          <w:t>70-84.</w:t>
                        </w:r>
                      </w:p>
                      <w:p w14:paraId="2AC370FB" w14:textId="25E7315B" w:rsidR="00F26EF9" w:rsidRPr="00BA3FA8" w:rsidRDefault="009B740D">
                        <w:pPr>
                          <w:pStyle w:val="ListParagraph"/>
                          <w:numPr>
                            <w:ilvl w:val="1"/>
                            <w:numId w:val="19"/>
                          </w:numPr>
                          <w:rPr>
                            <w:rFonts w:ascii="TH SarabunPSK" w:hAnsi="TH SarabunPSK" w:cs="TH SarabunPSK"/>
                            <w:sz w:val="24"/>
                            <w:szCs w:val="24"/>
                            <w:lang w:eastAsia="en-US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น้อมจิตต์ สุธีบุตร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ชญาภัทร์ กี่อาริโย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จิตาพร ศรียี่ทอง ธนภพ โสตรโยม และ นพพร สกุลยืนยงสุข. (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2560). 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สมบัติบางประการทางกายภาย เคมี จุลชีววิทยา และประสาทสัมผัสของปลาส้มฟัก.</w:t>
                        </w:r>
                        <w:r w:rsidRPr="00BA3FA8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BA3FA8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วารสารวิชาการและวิจัย มทร.พระนคร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, 11(2), 69-79). (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ก.ค.-ธ.ค)</w:t>
                        </w:r>
                      </w:p>
                      <w:p w14:paraId="2873F895" w14:textId="77777777" w:rsidR="00974E4F" w:rsidRPr="00BA3FA8" w:rsidRDefault="009B740D" w:rsidP="00C903F8">
                        <w:pPr>
                          <w:spacing w:after="240"/>
                          <w:jc w:val="thaiDistribute"/>
                          <w:rPr>
                            <w:rFonts w:ascii="TH SarabunPSK" w:eastAsia="Times New Roman" w:hAnsi="TH SarabunPSK" w:cs="TH SarabunPSK"/>
                            <w:sz w:val="24"/>
                            <w:szCs w:val="24"/>
                            <w:lang w:eastAsia="en-US"/>
                          </w:rPr>
                        </w:pPr>
                        <w:r w:rsidRPr="00BA3FA8">
                          <w:rPr>
                            <w:rFonts w:ascii="TH SarabunPSK" w:eastAsia="Times New Roman" w:hAnsi="TH SarabunPSK" w:cs="TH SarabunPSK"/>
                            <w:sz w:val="24"/>
                            <w:szCs w:val="24"/>
                            <w:cs/>
                            <w:lang w:eastAsia="en-US"/>
                          </w:rPr>
                          <w:t>อ้างอิงโดย</w:t>
                        </w:r>
                        <w:r w:rsidR="00C903F8" w:rsidRPr="00BA3FA8">
                          <w:rPr>
                            <w:rFonts w:ascii="TH SarabunPSK" w:eastAsia="Times New Roman" w:hAnsi="TH SarabunPSK" w:cs="TH SarabunPSK" w:hint="cs"/>
                            <w:sz w:val="24"/>
                            <w:szCs w:val="24"/>
                            <w:cs/>
                            <w:lang w:eastAsia="en-US"/>
                          </w:rPr>
                          <w:t xml:space="preserve"> </w:t>
                        </w:r>
                        <w:r w:rsidRPr="00BA3FA8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24"/>
                            <w:szCs w:val="24"/>
                            <w:cs/>
                            <w:lang w:eastAsia="en-US"/>
                          </w:rPr>
                          <w:t xml:space="preserve"> </w:t>
                        </w:r>
                        <w:r w:rsidRPr="00BA3FA8">
                          <w:rPr>
                            <w:rFonts w:ascii="TH SarabunPSK" w:eastAsia="Times New Roman" w:hAnsi="TH SarabunPSK" w:cs="TH SarabunPSK"/>
                            <w:sz w:val="24"/>
                            <w:szCs w:val="24"/>
                            <w:cs/>
                            <w:lang w:eastAsia="en-US"/>
                          </w:rPr>
                          <w:t>สุริศา กัณหา</w:t>
                        </w:r>
                        <w:r w:rsidRPr="00BA3FA8">
                          <w:rPr>
                            <w:rFonts w:ascii="TH SarabunPSK" w:eastAsia="Times New Roman" w:hAnsi="TH SarabunPSK" w:cs="TH SarabunPSK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  <w:r w:rsidRPr="00BA3FA8">
                          <w:rPr>
                            <w:rFonts w:ascii="TH SarabunPSK" w:eastAsia="Times New Roman" w:hAnsi="TH SarabunPSK" w:cs="TH SarabunPSK"/>
                            <w:sz w:val="24"/>
                            <w:szCs w:val="24"/>
                            <w:cs/>
                            <w:lang w:eastAsia="en-US"/>
                          </w:rPr>
                          <w:t>ศราวุธ เถาว์โท</w:t>
                        </w:r>
                        <w:r w:rsidRPr="00BA3FA8">
                          <w:rPr>
                            <w:rFonts w:ascii="TH SarabunPSK" w:eastAsia="Times New Roman" w:hAnsi="TH SarabunPSK" w:cs="TH SarabunPSK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  <w:r w:rsidRPr="00BA3FA8">
                          <w:rPr>
                            <w:rFonts w:ascii="TH SarabunPSK" w:eastAsia="Times New Roman" w:hAnsi="TH SarabunPSK" w:cs="TH SarabunPSK"/>
                            <w:sz w:val="24"/>
                            <w:szCs w:val="24"/>
                            <w:cs/>
                            <w:lang w:eastAsia="en-US"/>
                          </w:rPr>
                          <w:t>สุกัญญา ชอบธรรม</w:t>
                        </w:r>
                        <w:r w:rsidRPr="00BA3FA8">
                          <w:rPr>
                            <w:rFonts w:ascii="TH SarabunPSK" w:eastAsia="Times New Roman" w:hAnsi="TH SarabunPSK" w:cs="TH SarabunPSK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  <w:r w:rsidR="00974E4F" w:rsidRPr="00BA3FA8">
                          <w:rPr>
                            <w:rFonts w:ascii="TH SarabunPSK" w:eastAsia="Times New Roman" w:hAnsi="TH SarabunPSK" w:cs="TH SarabunPSK" w:hint="cs"/>
                            <w:sz w:val="24"/>
                            <w:szCs w:val="24"/>
                            <w:cs/>
                            <w:lang w:eastAsia="en-US"/>
                          </w:rPr>
                          <w:t xml:space="preserve">และ </w:t>
                        </w:r>
                        <w:r w:rsidRPr="00BA3FA8">
                          <w:rPr>
                            <w:rFonts w:ascii="TH SarabunPSK" w:eastAsia="Times New Roman" w:hAnsi="TH SarabunPSK" w:cs="TH SarabunPSK"/>
                            <w:sz w:val="24"/>
                            <w:szCs w:val="24"/>
                            <w:cs/>
                            <w:lang w:eastAsia="en-US"/>
                          </w:rPr>
                          <w:t>มิตรประชา ดาชาพิมพ์. (</w:t>
                        </w:r>
                        <w:r w:rsidR="00974E4F" w:rsidRPr="00BA3FA8">
                          <w:rPr>
                            <w:rFonts w:ascii="TH SarabunPSK" w:eastAsia="Times New Roman" w:hAnsi="TH SarabunPSK" w:cs="TH SarabunPSK" w:hint="cs"/>
                            <w:sz w:val="24"/>
                            <w:szCs w:val="24"/>
                            <w:cs/>
                            <w:lang w:eastAsia="en-US"/>
                          </w:rPr>
                          <w:t>2564</w:t>
                        </w:r>
                        <w:r w:rsidRPr="00BA3FA8">
                          <w:rPr>
                            <w:rFonts w:ascii="TH SarabunPSK" w:eastAsia="Times New Roman" w:hAnsi="TH SarabunPSK" w:cs="TH SarabunPSK"/>
                            <w:sz w:val="24"/>
                            <w:szCs w:val="24"/>
                            <w:lang w:eastAsia="en-US"/>
                          </w:rPr>
                          <w:t xml:space="preserve">). </w:t>
                        </w:r>
                        <w:r w:rsidRPr="00BA3FA8">
                          <w:rPr>
                            <w:rFonts w:ascii="TH SarabunPSK" w:eastAsia="Times New Roman" w:hAnsi="TH SarabunPSK" w:cs="TH SarabunPSK"/>
                            <w:sz w:val="24"/>
                            <w:szCs w:val="24"/>
                            <w:cs/>
                            <w:lang w:eastAsia="en-US"/>
                          </w:rPr>
                          <w:t>การทำปลาส้มตัวจากปลาสร้อยขาวที่เป็นเอกลักษณ์ตามแบบ ภูมิปัญญาของชุมชนกรณีศึกษาบ้านท่าค้อ ตำบล ขุมเงิน อำเภอเมืองยโสธร จังหวัดยโสธร.</w:t>
                        </w:r>
                        <w:r w:rsidRPr="00BA3FA8">
                          <w:rPr>
                            <w:rFonts w:ascii="TH SarabunPSK" w:eastAsia="Times New Roman" w:hAnsi="TH SarabunPSK" w:cs="TH SarabunPSK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BA3FA8">
                          <w:rPr>
                            <w:rFonts w:ascii="TH SarabunPSK" w:eastAsia="Times New Roman" w:hAnsi="TH SarabunPSK" w:cs="TH SarabunPSK"/>
                            <w:i/>
                            <w:iCs/>
                            <w:sz w:val="24"/>
                            <w:szCs w:val="24"/>
                            <w:cs/>
                            <w:lang w:eastAsia="en-US"/>
                          </w:rPr>
                          <w:t>วารสาร การพัฒนาชุมชนและคุณภาพชีวิต</w:t>
                        </w:r>
                        <w:r w:rsidRPr="00BA3FA8">
                          <w:rPr>
                            <w:rFonts w:ascii="TH SarabunPSK" w:eastAsia="Times New Roman" w:hAnsi="TH SarabunPSK" w:cs="TH SarabunPSK"/>
                            <w:sz w:val="24"/>
                            <w:szCs w:val="24"/>
                            <w:lang w:eastAsia="en-US"/>
                          </w:rPr>
                          <w:t xml:space="preserve">, </w:t>
                        </w:r>
                        <w:r w:rsidRPr="00BA3FA8">
                          <w:rPr>
                            <w:rFonts w:ascii="TH SarabunPSK" w:eastAsia="Times New Roman" w:hAnsi="TH SarabunPSK" w:cs="TH SarabunPSK"/>
                            <w:i/>
                            <w:iCs/>
                            <w:sz w:val="24"/>
                            <w:szCs w:val="24"/>
                            <w:lang w:eastAsia="en-US"/>
                          </w:rPr>
                          <w:t>9</w:t>
                        </w:r>
                        <w:r w:rsidRPr="00BA3FA8">
                          <w:rPr>
                            <w:rFonts w:ascii="TH SarabunPSK" w:eastAsia="Times New Roman" w:hAnsi="TH SarabunPSK" w:cs="TH SarabunPSK"/>
                            <w:sz w:val="24"/>
                            <w:szCs w:val="24"/>
                            <w:lang w:eastAsia="en-US"/>
                          </w:rPr>
                          <w:t>(2), 234-243.</w:t>
                        </w:r>
                      </w:p>
                      <w:p w14:paraId="7785A2F3" w14:textId="611B3E08" w:rsidR="00C11F93" w:rsidRPr="00BA3FA8" w:rsidRDefault="00C11F93" w:rsidP="00C903F8">
                        <w:pPr>
                          <w:spacing w:after="240"/>
                          <w:jc w:val="thaiDistribute"/>
                          <w:rPr>
                            <w:rFonts w:ascii="TH SarabunPSK" w:eastAsia="Times New Roman" w:hAnsi="TH SarabunPSK" w:cs="TH SarabunPSK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5CC9357E" w14:textId="60BF5B25" w:rsidR="00AB4E1D" w:rsidRPr="00BA3FA8" w:rsidRDefault="009B740D" w:rsidP="00AB4E1D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</w:tcPr>
                      <w:p w14:paraId="2E160E4C" w14:textId="77777777" w:rsidR="00AB4E1D" w:rsidRPr="00BA3FA8" w:rsidRDefault="00AB4E1D" w:rsidP="00AB4E1D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3FA8" w:rsidRPr="00BA3FA8" w14:paraId="46450FD5" w14:textId="77777777" w:rsidTr="00C11F93">
                    <w:trPr>
                      <w:gridAfter w:val="1"/>
                      <w:wAfter w:w="18" w:type="dxa"/>
                      <w:trHeight w:val="273"/>
                    </w:trPr>
                    <w:tc>
                      <w:tcPr>
                        <w:tcW w:w="1845" w:type="dxa"/>
                      </w:tcPr>
                      <w:p w14:paraId="70DC3575" w14:textId="51738FA0" w:rsidR="00974E4F" w:rsidRPr="00BA3FA8" w:rsidRDefault="00974E4F" w:rsidP="00974E4F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lastRenderedPageBreak/>
                          <w:t>ผศ.ดร.ธนภพ  โสตรโยม</w:t>
                        </w:r>
                      </w:p>
                    </w:tc>
                    <w:tc>
                      <w:tcPr>
                        <w:tcW w:w="4585" w:type="dxa"/>
                      </w:tcPr>
                      <w:tbl>
                        <w:tblPr>
                          <w:tblStyle w:val="TableGrid"/>
                          <w:tblW w:w="42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760"/>
                          <w:gridCol w:w="450"/>
                        </w:tblGrid>
                        <w:tr w:rsidR="00BA3FA8" w:rsidRPr="00BA3FA8" w14:paraId="378F45D2" w14:textId="52DACB64" w:rsidTr="00B14AD9">
                          <w:tc>
                            <w:tcPr>
                              <w:tcW w:w="3760" w:type="dxa"/>
                            </w:tcPr>
                            <w:p w14:paraId="7A8EAD4D" w14:textId="6C65817D" w:rsidR="00B14AD9" w:rsidRPr="00BA3FA8" w:rsidRDefault="00C061EB" w:rsidP="00C061EB">
                              <w:pPr>
                                <w:pStyle w:val="Heading2"/>
                                <w:tabs>
                                  <w:tab w:val="left" w:pos="3555"/>
                                </w:tabs>
                                <w:spacing w:before="0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  <w:cs/>
                                </w:rPr>
                                <w:t xml:space="preserve">จากฐานข้อมูล </w:t>
                              </w:r>
                              <w:r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Scopus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2EB991DF" w14:textId="5947F5EF" w:rsidR="00B14AD9" w:rsidRPr="00A84C56" w:rsidRDefault="00B14AD9" w:rsidP="00B14AD9">
                              <w:pPr>
                                <w:pStyle w:val="Heading2"/>
                                <w:tabs>
                                  <w:tab w:val="left" w:pos="3555"/>
                                </w:tabs>
                                <w:spacing w:before="0"/>
                                <w:ind w:left="225" w:hanging="270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  <w:lang w:val="en-AU"/>
                                </w:rPr>
                                <w:t>cite</w:t>
                              </w:r>
                            </w:p>
                          </w:tc>
                        </w:tr>
                        <w:tr w:rsidR="00BA3FA8" w:rsidRPr="00BA3FA8" w14:paraId="0A5446CD" w14:textId="77777777" w:rsidTr="00B14AD9">
                          <w:tc>
                            <w:tcPr>
                              <w:tcW w:w="3760" w:type="dxa"/>
                            </w:tcPr>
                            <w:p w14:paraId="6ECACE22" w14:textId="1C0B8A0A" w:rsidR="00B14AD9" w:rsidRPr="00BA3FA8" w:rsidRDefault="00501AB7" w:rsidP="00B14AD9">
                              <w:pPr>
                                <w:pStyle w:val="Heading2"/>
                                <w:tabs>
                                  <w:tab w:val="left" w:pos="3555"/>
                                </w:tabs>
                                <w:spacing w:before="0"/>
                                <w:ind w:left="225" w:hanging="270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1.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Liu, J., Huang, T., Mao, Y.,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, T., Liu, G., Seneviratne, G., ... &amp; Xu, Z. (2023). Development and application of multiple polymerase spiral reaction (PSR) assays for rapid detection of methicillin resistant Staphylococcus aureus and toxins from rice and flour products. LWT, 173, 114287.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7552F37F" w14:textId="1D7292E8" w:rsidR="00B14AD9" w:rsidRPr="00BA3FA8" w:rsidRDefault="00B14AD9" w:rsidP="00501AB7">
                              <w:pPr>
                                <w:pStyle w:val="Heading2"/>
                                <w:tabs>
                                  <w:tab w:val="left" w:pos="3555"/>
                                </w:tabs>
                                <w:spacing w:before="0"/>
                                <w:ind w:left="225" w:hanging="27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1</w:t>
                              </w:r>
                            </w:p>
                          </w:tc>
                        </w:tr>
                        <w:tr w:rsidR="00BA3FA8" w:rsidRPr="00BA3FA8" w14:paraId="69E89F63" w14:textId="201DE9FC" w:rsidTr="00B14AD9">
                          <w:tc>
                            <w:tcPr>
                              <w:tcW w:w="3760" w:type="dxa"/>
                            </w:tcPr>
                            <w:p w14:paraId="0E765BDD" w14:textId="0BBCB956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70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2.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Liu, J., Huang, T.,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T., Miao, J., Yu, G., Chen, D., ... &amp; Xu, Z. (2023). Antimicrobial Resistance, SCC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mec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Virulence and Genotypes of MRSA in Southern China for 7 Years: Filling the Gap of Molecular Epidemiology. 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Antibiotics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12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(2), 368.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36A63772" w14:textId="2534C722" w:rsidR="00B14AD9" w:rsidRPr="00BA3FA8" w:rsidRDefault="00B14AD9" w:rsidP="00501AB7">
                              <w:pPr>
                                <w:pStyle w:val="Heading2"/>
                                <w:spacing w:before="0"/>
                                <w:ind w:left="225" w:hanging="27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1</w:t>
                              </w:r>
                            </w:p>
                          </w:tc>
                        </w:tr>
                        <w:tr w:rsidR="00BA3FA8" w:rsidRPr="00BA3FA8" w14:paraId="04709CA2" w14:textId="21A9F485" w:rsidTr="00B14AD9">
                          <w:tc>
                            <w:tcPr>
                              <w:tcW w:w="3760" w:type="dxa"/>
                            </w:tcPr>
                            <w:p w14:paraId="1C378F94" w14:textId="54EFBE30" w:rsidR="00B14AD9" w:rsidRPr="00BA3FA8" w:rsidRDefault="00501AB7" w:rsidP="00B14AD9">
                              <w:pPr>
                                <w:pStyle w:val="Heading2"/>
                                <w:spacing w:before="0" w:after="0"/>
                                <w:ind w:left="225" w:hanging="270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3.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J Liu, TY Huang, G Liu, Y Ye, T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, G Seneviratne, G Xiao, Z Xu, ...2022. Microbial interaction between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Lactiplantibacillus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 plantarum and Saccharomyces cerevisiae: Transcriptome level mechanism of cell-cell antagonism. Microbiology Spectrum 10 (5), e01433-22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10165F92" w14:textId="0C9F2933" w:rsidR="00B14AD9" w:rsidRPr="00BA3FA8" w:rsidRDefault="00B14AD9" w:rsidP="00501AB7">
                              <w:pPr>
                                <w:pStyle w:val="Heading2"/>
                                <w:spacing w:before="0" w:after="0"/>
                                <w:ind w:left="225" w:hanging="27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BA3FA8" w:rsidRPr="00BA3FA8" w14:paraId="2468E1DE" w14:textId="455D21EE" w:rsidTr="00B14AD9">
                          <w:tc>
                            <w:tcPr>
                              <w:tcW w:w="3760" w:type="dxa"/>
                            </w:tcPr>
                            <w:p w14:paraId="6F35B77C" w14:textId="5B86ADD8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70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4.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Xu, Z., Wang, K., Liu, Z.,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, T., Deng, Y., Chen, L., ... &amp; Kjellerup, B. V. (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 xml:space="preserve">2022). 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A novel procedure in combination of genomic sequencing, flow cytometry and routine culturing for confirmation of beer spoilage caused by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Pediococcus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damnosus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in viable but nonculturable state. LWT, 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154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112623.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20EB82A7" w14:textId="50FC482B" w:rsidR="00B14AD9" w:rsidRPr="00BA3FA8" w:rsidRDefault="00B14AD9" w:rsidP="00501AB7">
                              <w:pPr>
                                <w:pStyle w:val="Heading2"/>
                                <w:spacing w:before="0"/>
                                <w:ind w:left="225" w:hanging="27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</w:tr>
                        <w:tr w:rsidR="00BA3FA8" w:rsidRPr="00BA3FA8" w14:paraId="4E513470" w14:textId="05FFF652" w:rsidTr="00B14AD9">
                          <w:tc>
                            <w:tcPr>
                              <w:tcW w:w="3760" w:type="dxa"/>
                            </w:tcPr>
                            <w:p w14:paraId="66ADB99E" w14:textId="10D67826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70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5.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Chen, M., Huang, T., Du, M., Bai, X.,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, T., Yuan, L., ... &amp; Xu, Z. (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 xml:space="preserve">2022). 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Establishment and application of a rapid visual detection method for Listeria monocytogenes based on polymerase spiral reaction (PSR). Bioengineered, 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13(3)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7860-7867.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47995D5D" w14:textId="79696DC3" w:rsidR="00B14AD9" w:rsidRPr="00BA3FA8" w:rsidRDefault="00B14AD9" w:rsidP="00501AB7">
                              <w:pPr>
                                <w:pStyle w:val="Heading2"/>
                                <w:spacing w:before="0"/>
                                <w:ind w:left="225" w:hanging="27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BA3FA8" w:rsidRPr="00BA3FA8" w14:paraId="30E7D204" w14:textId="619F8DC1" w:rsidTr="00B14AD9">
                          <w:tc>
                            <w:tcPr>
                              <w:tcW w:w="3760" w:type="dxa"/>
                            </w:tcPr>
                            <w:p w14:paraId="1C559165" w14:textId="411717F8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70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6.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Xu, Z., Huang, T., Du, M.,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T., Lan, H., Hong, W., Fang P., Xin F.,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Gongyong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P.,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Junyan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L.and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 Kjellerup</w:t>
                              </w:r>
                              <w:proofErr w:type="gramEnd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, B. V. (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 xml:space="preserve">2022). 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Regulatory network controls microbial biofilm development, with Candida albicans as a representative: from adhesion to dispersal. Bioengineered, 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13(1)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253-267.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410DFE34" w14:textId="5CA4D15E" w:rsidR="00B14AD9" w:rsidRPr="00BA3FA8" w:rsidRDefault="00B14AD9" w:rsidP="00501AB7">
                              <w:pPr>
                                <w:pStyle w:val="Heading2"/>
                                <w:spacing w:before="0"/>
                                <w:ind w:left="225" w:hanging="27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  <w:tr w:rsidR="00BA3FA8" w:rsidRPr="00BA3FA8" w14:paraId="2002896C" w14:textId="50DDE99B" w:rsidTr="00B14AD9">
                          <w:tc>
                            <w:tcPr>
                              <w:tcW w:w="3760" w:type="dxa"/>
                            </w:tcPr>
                            <w:p w14:paraId="4870C1A3" w14:textId="38430FFF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70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lastRenderedPageBreak/>
                                <w:t>7.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Liu, Z., Hu, S.,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, T., Bai, C., Liu, J., Wang, Z., Birthe V. K. and Xu, Z. (2021). Intense pulsed light for inactivation of foodborne gram-positive bacteria in planktonic cultures and bacterial biofilms. LWT, 152, 112374.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6C57BB8B" w14:textId="3A00E2FB" w:rsidR="00B14AD9" w:rsidRPr="00BA3FA8" w:rsidRDefault="00B14AD9" w:rsidP="00501AB7">
                              <w:pPr>
                                <w:pStyle w:val="Heading2"/>
                                <w:spacing w:before="0"/>
                                <w:ind w:left="225" w:hanging="270"/>
                                <w:jc w:val="center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BA3FA8" w:rsidRPr="00BA3FA8" w14:paraId="53E37003" w14:textId="7CC2B456" w:rsidTr="00B14AD9">
                          <w:tc>
                            <w:tcPr>
                              <w:tcW w:w="3760" w:type="dxa"/>
                            </w:tcPr>
                            <w:p w14:paraId="1C5EB1D4" w14:textId="7207A281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70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8.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Xu, Z., Lu, Z.,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, T., Ye, Y., Huang, T., Liu, J., Harro, J.M. Kjellerup, B.V. &amp; Peters, B. M. (2021). Polymicrobial interaction between Lactobacillus and Saccharomyces cerevisiae: coexistence-relevant mechanisms. Critical Reviews in Microbiology, 1-11. (March 2021)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548D365C" w14:textId="4B6CEFC5" w:rsidR="00B14AD9" w:rsidRPr="00BA3FA8" w:rsidRDefault="00B14AD9" w:rsidP="00501AB7">
                              <w:pPr>
                                <w:pStyle w:val="Heading2"/>
                                <w:spacing w:before="0"/>
                                <w:ind w:left="225" w:hanging="270"/>
                                <w:jc w:val="center"/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</w:tr>
                        <w:tr w:rsidR="00BA3FA8" w:rsidRPr="00BA3FA8" w14:paraId="1D0B0B17" w14:textId="486B4FA6" w:rsidTr="00B14AD9">
                          <w:tc>
                            <w:tcPr>
                              <w:tcW w:w="3760" w:type="dxa"/>
                            </w:tcPr>
                            <w:p w14:paraId="0EEBAE91" w14:textId="4ACAF382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70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9.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Wang, J., Ye, C., Fan, X., Liu, J., Huang, Y., Lin, X.,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T.,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Cjen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L. Liang, Y. Yu, G. &amp; Xu, Z. (2021). Letter to Editor: Four Novel Types of Gene Cassettes from Carbapenem-Resistant 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Pseudomonas aeruginosa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in Southern China—First Report of qnrVC7. 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Microbial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Drug Resistance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. https://doi.org/10.1089/mdr.2020.0453 (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Febuary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2021)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57DB602E" w14:textId="2D3744C4" w:rsidR="00B14AD9" w:rsidRPr="00BA3FA8" w:rsidRDefault="00B14AD9" w:rsidP="00501AB7">
                              <w:pPr>
                                <w:pStyle w:val="Heading2"/>
                                <w:spacing w:before="0"/>
                                <w:ind w:left="225" w:hanging="270"/>
                                <w:jc w:val="center"/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BA3FA8" w:rsidRPr="00BA3FA8" w14:paraId="1900F47D" w14:textId="1605AC7D" w:rsidTr="00B14AD9">
                          <w:tc>
                            <w:tcPr>
                              <w:tcW w:w="3760" w:type="dxa"/>
                            </w:tcPr>
                            <w:p w14:paraId="2690B774" w14:textId="51580F66" w:rsidR="00B14AD9" w:rsidRPr="00BA3FA8" w:rsidRDefault="00501AB7" w:rsidP="00501AB7">
                              <w:pPr>
                                <w:pStyle w:val="Heading2"/>
                                <w:spacing w:before="0"/>
                                <w:ind w:left="225" w:hanging="270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10.Xu, Z, Z Liu, T </w:t>
                              </w:r>
                              <w:proofErr w:type="spellStart"/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, J Hua, L Zhang, L Yuan, Y Ye, Z Cai, L Yang, </w:t>
                              </w:r>
                              <w:proofErr w:type="gramStart"/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...(</w:t>
                              </w:r>
                              <w:proofErr w:type="gramEnd"/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2021). Impact of </w:t>
                              </w:r>
                              <w:proofErr w:type="spellStart"/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pmrA</w:t>
                              </w:r>
                              <w:proofErr w:type="spellEnd"/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 on </w:t>
                              </w:r>
                              <w:proofErr w:type="spellStart"/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Cronobacter</w:t>
                              </w:r>
                              <w:proofErr w:type="spellEnd"/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sakazakii</w:t>
                              </w:r>
                              <w:proofErr w:type="spellEnd"/>
                              <w:r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 planktonic and biofilm cells: A comprehensive transcriptomic study, Food Microbiology 98, 103785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72B700D6" w14:textId="3B424D06" w:rsidR="00B14AD9" w:rsidRPr="00BA3FA8" w:rsidRDefault="00501AB7" w:rsidP="00501AB7">
                              <w:pPr>
                                <w:pStyle w:val="Heading2"/>
                                <w:spacing w:before="0"/>
                                <w:ind w:left="225" w:hanging="270"/>
                                <w:jc w:val="center"/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BA3FA8" w:rsidRPr="00BA3FA8" w14:paraId="49D5A7A7" w14:textId="71A8123E" w:rsidTr="00B14AD9">
                          <w:tc>
                            <w:tcPr>
                              <w:tcW w:w="3760" w:type="dxa"/>
                            </w:tcPr>
                            <w:p w14:paraId="2D066F2E" w14:textId="66AF867E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70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11.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Xu, Z., Lu, Z.,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T., Chen, L., Liang, Y., Bai, C., Huang, T., Liu, J. Harro, J.M. &amp; Kjellerup, B. V. (2020).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Resistome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and virulome study on pathogenic 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Streptococcus agalactiae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Guangzhou-SAG036. Microbial Pathogenesis, 147, 104258. (October 2020).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57D0C224" w14:textId="435D3FBE" w:rsidR="00B14AD9" w:rsidRPr="00BA3FA8" w:rsidRDefault="00B14AD9" w:rsidP="00501AB7">
                              <w:pPr>
                                <w:pStyle w:val="Heading2"/>
                                <w:spacing w:before="0"/>
                                <w:ind w:left="225" w:hanging="270"/>
                                <w:jc w:val="center"/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  <w:tr w:rsidR="00BA3FA8" w:rsidRPr="00BA3FA8" w14:paraId="17100EB8" w14:textId="7EB4D563" w:rsidTr="00B14AD9">
                          <w:tc>
                            <w:tcPr>
                              <w:tcW w:w="3760" w:type="dxa"/>
                            </w:tcPr>
                            <w:p w14:paraId="7228C80C" w14:textId="2096943D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70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12.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Xu, Z., Xu, R.,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T., Deng, Y., Chen, L., Liang, Y., Bai, C., Huang, T., Liu, J., Harro, J.M. &amp; Kjellerup, B. V. (2020). Genomic analysis of a hop-resistance Lactobacillus brevis strain responsible for food spoilage and capable of </w:t>
                              </w:r>
                              <w:proofErr w:type="gram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entering into</w:t>
                              </w:r>
                              <w:proofErr w:type="gram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the VBNC state. Microbial pathogenesis, 145, 104186. (August 2020)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7A6B2FE5" w14:textId="6B63394F" w:rsidR="00B14AD9" w:rsidRPr="00BA3FA8" w:rsidRDefault="00B14AD9" w:rsidP="00501AB7">
                              <w:pPr>
                                <w:pStyle w:val="Heading2"/>
                                <w:spacing w:before="0"/>
                                <w:ind w:left="225" w:hanging="270"/>
                                <w:jc w:val="center"/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  <w:tr w:rsidR="00BA3FA8" w:rsidRPr="00BA3FA8" w14:paraId="032B65BA" w14:textId="7D196AFC" w:rsidTr="00B14AD9">
                          <w:tc>
                            <w:tcPr>
                              <w:tcW w:w="3760" w:type="dxa"/>
                            </w:tcPr>
                            <w:p w14:paraId="09EFB754" w14:textId="13B36BBA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70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13.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Xu, Z., Luo, Y., Mao, Y., Peng, R., Chen, J.,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T., Bai, C., Chen, L., Liang, Y.,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Su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J., Wang, K. Liu, J. &amp; Kjellerup, B. V. (2020). Spoilage lactic acid bacteria in the brewing 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lastRenderedPageBreak/>
                                <w:t>industry. 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Journal of microbiology and biotechnology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, 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30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(7), 955-961. </w:t>
                              </w:r>
                              <w:r w:rsidR="00B14AD9" w:rsidRPr="00BA3FA8"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(July 2020)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532A3D0F" w14:textId="3708075D" w:rsidR="00B14AD9" w:rsidRPr="00BA3FA8" w:rsidRDefault="00B14AD9" w:rsidP="00501AB7">
                              <w:pPr>
                                <w:pStyle w:val="Heading2"/>
                                <w:spacing w:before="0"/>
                                <w:ind w:left="225" w:hanging="270"/>
                                <w:jc w:val="center"/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lastRenderedPageBreak/>
                                <w:t>17</w:t>
                              </w:r>
                            </w:p>
                          </w:tc>
                        </w:tr>
                        <w:tr w:rsidR="00BA3FA8" w:rsidRPr="00BA3FA8" w14:paraId="70804FA5" w14:textId="16753780" w:rsidTr="00B14AD9">
                          <w:tc>
                            <w:tcPr>
                              <w:tcW w:w="3760" w:type="dxa"/>
                            </w:tcPr>
                            <w:p w14:paraId="1CF6B535" w14:textId="0AB7EF90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25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14.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Xu, Z., Luo, Y.,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T., Lin, C. W., Xu, X., Mao, Y.,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Su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, J. &amp; Liu, J. (2020). Rapid detection of food-borne Escherichia coli O157: H7 with visual inspection by crossing priming amplification (CPA). Food Analytical Methods, 13(</w:t>
                              </w:r>
                              <w:proofErr w:type="gram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2)(</w:t>
                              </w:r>
                              <w:proofErr w:type="gram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November, 2019), 474-481.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29DEF52E" w14:textId="4A05E619" w:rsidR="00B14AD9" w:rsidRPr="00BA3FA8" w:rsidRDefault="00B14AD9" w:rsidP="00501AB7">
                              <w:pPr>
                                <w:pStyle w:val="Heading2"/>
                                <w:spacing w:before="0"/>
                                <w:ind w:left="225" w:hanging="225"/>
                                <w:jc w:val="center"/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</w:tr>
                        <w:tr w:rsidR="00BA3FA8" w:rsidRPr="00BA3FA8" w14:paraId="13F13945" w14:textId="6970AAB8" w:rsidTr="00B14AD9">
                          <w:tc>
                            <w:tcPr>
                              <w:tcW w:w="3760" w:type="dxa"/>
                            </w:tcPr>
                            <w:p w14:paraId="2FCB5D4B" w14:textId="1CBE2AAE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25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15.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Liu, L., Ye, C.,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, T., Zhao, X., Xia, J., Xu, W., Mao, Y., Peng, R. Chen, J. Xu, Z. Shirtiff, M.E. &amp; Harro, J. M. (2019). Inhibitory effects of two types of food additives on biofilm formation by foodborne pathogens. 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Microbiology Open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, 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9)(</w:t>
                              </w:r>
                              <w:proofErr w:type="gram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June), e00853.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225239D9" w14:textId="1E401CFA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25"/>
                                <w:jc w:val="thaiDistribute"/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</w:tr>
                        <w:tr w:rsidR="00BA3FA8" w:rsidRPr="00BA3FA8" w14:paraId="6D8A2133" w14:textId="47820DFA" w:rsidTr="00B14AD9">
                          <w:tc>
                            <w:tcPr>
                              <w:tcW w:w="3760" w:type="dxa"/>
                            </w:tcPr>
                            <w:p w14:paraId="69FC1252" w14:textId="4ADE3A0B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25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16.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Miao, J., Lin, S.,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T., Peters, B.M., Li, Y., Chen, H.,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Su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J., Li, L., Li, B., Xu, Z. &amp;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Shirtliff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M.E. (2019). Biofilm formation of 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Staphylococcus aureus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under food heat processing conditions: first report on CML production within biofilm. 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Scientific reports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, 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(</w:t>
                              </w:r>
                              <w:proofErr w:type="gram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1)(</w:t>
                              </w:r>
                              <w:proofErr w:type="gram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February), 1-9.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635F08FC" w14:textId="67223832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25"/>
                                <w:jc w:val="thaiDistribute"/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76</w:t>
                              </w:r>
                            </w:p>
                          </w:tc>
                        </w:tr>
                        <w:tr w:rsidR="00BA3FA8" w:rsidRPr="00BA3FA8" w14:paraId="393EDBB4" w14:textId="4FE88B3B" w:rsidTr="00B14AD9">
                          <w:tc>
                            <w:tcPr>
                              <w:tcW w:w="3760" w:type="dxa"/>
                            </w:tcPr>
                            <w:p w14:paraId="0EA67858" w14:textId="41202DB0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25"/>
                                <w:jc w:val="thaiDistribute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17.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Xu, Z., Xie, J.,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T., Peters, B. M.,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Shirtliff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, M. E., Liu, J., &amp; Harro, J. M. (2019). Polymicrobial interaction and biofilms between 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Staphylococcus aureus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Pseudomonas aeruginosa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: an underestimated concern in food safety. 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Current opinion in food science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, 26(April), 57-64.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27322E8D" w14:textId="7C1E6360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25"/>
                                <w:jc w:val="thaiDistribute"/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53</w:t>
                              </w:r>
                            </w:p>
                          </w:tc>
                        </w:tr>
                        <w:tr w:rsidR="00BA3FA8" w:rsidRPr="00BA3FA8" w14:paraId="34FD73EA" w14:textId="4B30A213" w:rsidTr="00B14AD9">
                          <w:tc>
                            <w:tcPr>
                              <w:tcW w:w="3760" w:type="dxa"/>
                            </w:tcPr>
                            <w:p w14:paraId="1DF28C26" w14:textId="19A3D20F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25"/>
                                <w:jc w:val="thaiDistribute"/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18.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Zhao, L., Wang, K., Li, W., </w:t>
                              </w:r>
                              <w:proofErr w:type="spellStart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Soteyome</w:t>
                              </w:r>
                              <w:proofErr w:type="spellEnd"/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, T., Xiao, H., &amp; Hu, Z. (2019). Protective effects of polyphenolic extracts from longan seeds promote healing of deep second-degree burn in mice. 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Food &amp; function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, 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B14AD9"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(3) (February), 1433-1443.</w:t>
                              </w:r>
                            </w:p>
                          </w:tc>
                          <w:tc>
                            <w:tcPr>
                              <w:tcW w:w="450" w:type="dxa"/>
                            </w:tcPr>
                            <w:p w14:paraId="23C69E5A" w14:textId="4559BAFF" w:rsidR="00B14AD9" w:rsidRPr="00BA3FA8" w:rsidRDefault="00501AB7" w:rsidP="00B14AD9">
                              <w:pPr>
                                <w:pStyle w:val="Heading2"/>
                                <w:spacing w:before="0"/>
                                <w:ind w:left="225" w:hanging="225"/>
                                <w:jc w:val="thaiDistribute"/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BA3FA8">
                                <w:rPr>
                                  <w:rFonts w:ascii="TH SarabunPSK" w:eastAsia="Sarabun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14:paraId="4AFBC476" w14:textId="6BCB23D8" w:rsidR="00E308EE" w:rsidRPr="00BA3FA8" w:rsidRDefault="00E308EE" w:rsidP="00E308EE">
                        <w:pPr>
                          <w:jc w:val="thaiDistribute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14:paraId="37ACBF8E" w14:textId="64C6DF7A" w:rsidR="00974E4F" w:rsidRPr="00BA3FA8" w:rsidRDefault="00974E4F" w:rsidP="00B65CDF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14:paraId="793D7882" w14:textId="0573F0CE" w:rsidR="00E308EE" w:rsidRPr="00BA3FA8" w:rsidRDefault="00C903F8" w:rsidP="00C903F8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BA3FA8" w:rsidRPr="00BA3FA8" w14:paraId="014B4BE3" w14:textId="77777777" w:rsidTr="00B14AD9">
                    <w:trPr>
                      <w:gridAfter w:val="1"/>
                      <w:wAfter w:w="18" w:type="dxa"/>
                      <w:trHeight w:val="273"/>
                    </w:trPr>
                    <w:tc>
                      <w:tcPr>
                        <w:tcW w:w="6430" w:type="dxa"/>
                        <w:gridSpan w:val="2"/>
                        <w:vAlign w:val="center"/>
                      </w:tcPr>
                      <w:p w14:paraId="10A5C337" w14:textId="1728ED5B" w:rsidR="00AB4E1D" w:rsidRPr="00BA3FA8" w:rsidRDefault="00AB4E1D" w:rsidP="00AB4E1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lastRenderedPageBreak/>
                          <w:t>รวมจำนวน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423ED352" w14:textId="562D9752" w:rsidR="00AB4E1D" w:rsidRPr="00BA3FA8" w:rsidRDefault="00974E4F" w:rsidP="00AB4E1D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BA3FA8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</w:tcPr>
                      <w:p w14:paraId="7F3DCF6C" w14:textId="252DCF48" w:rsidR="00AB4E1D" w:rsidRPr="00BA3FA8" w:rsidRDefault="00B65CDF" w:rsidP="00AB4E1D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A3FA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18</w:t>
                        </w:r>
                      </w:p>
                    </w:tc>
                  </w:tr>
                  <w:tr w:rsidR="00BA3FA8" w:rsidRPr="00BA3FA8" w14:paraId="1FB03A01" w14:textId="77777777" w:rsidTr="00B14AD9">
                    <w:trPr>
                      <w:trHeight w:val="285"/>
                    </w:trPr>
                    <w:tc>
                      <w:tcPr>
                        <w:tcW w:w="7150" w:type="dxa"/>
                        <w:gridSpan w:val="3"/>
                      </w:tcPr>
                      <w:p w14:paraId="40AAFB70" w14:textId="4EDC00B6" w:rsidR="00C11F93" w:rsidRPr="00BA3FA8" w:rsidRDefault="00AB4E1D" w:rsidP="00B65CDF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val="en-AU"/>
                          </w:rPr>
                        </w:pP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กลุ่มวิชาวิทยาศาสตร์และเทคโนโลยี อัตราส่วนจำนวนบทความต่ออาจารย์ผู้รับผิดชอบหลักสูตร กำหนดให้คะแนนเต็ม 5 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lang w:val="en-AU"/>
                          </w:rPr>
                          <w:t>= 2.5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  <w:lang w:val="en-AU"/>
                          </w:rPr>
                          <w:t xml:space="preserve"> ขึ้น</w:t>
                        </w:r>
                        <w:r w:rsidR="00B65CDF" w:rsidRPr="00BA3FA8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ไป  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ดังนั้น </w:t>
                        </w:r>
                        <w:r w:rsidR="00C903F8"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20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เรื่อง  คิดเป็นอัตราส่วน </w:t>
                        </w:r>
                        <w:r w:rsidR="00974E4F" w:rsidRPr="00BA3FA8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2</w:t>
                        </w:r>
                        <w:r w:rsidR="00C903F8"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0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 เรื่อง/</w:t>
                        </w:r>
                        <w:r w:rsidR="00974E4F" w:rsidRPr="00BA3FA8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4</w:t>
                        </w:r>
                        <w:r w:rsidR="001A26F9" w:rsidRPr="00BA3FA8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คน 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lang w:val="en-AU"/>
                          </w:rPr>
                          <w:t xml:space="preserve">= </w:t>
                        </w:r>
                        <w:r w:rsidR="00C903F8"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lang w:val="en-AU"/>
                          </w:rPr>
                          <w:t>5</w:t>
                        </w:r>
                        <w:r w:rsidRPr="00BA3FA8">
                          <w:rPr>
                            <w:rFonts w:ascii="TH SarabunPSK" w:hAnsi="TH SarabunPSK" w:cs="TH SarabunPSK"/>
                            <w:sz w:val="24"/>
                            <w:szCs w:val="24"/>
                            <w:lang w:val="en-AU"/>
                          </w:rPr>
                          <w:t xml:space="preserve"> </w:t>
                        </w:r>
                        <w:r w:rsidR="00B65CDF" w:rsidRPr="00BA3FA8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  <w:lang w:val="en-AU"/>
                          </w:rPr>
                          <w:t xml:space="preserve"> คะแนน </w:t>
                        </w:r>
                      </w:p>
                    </w:tc>
                    <w:tc>
                      <w:tcPr>
                        <w:tcW w:w="822" w:type="dxa"/>
                        <w:gridSpan w:val="2"/>
                      </w:tcPr>
                      <w:p w14:paraId="7A7CC576" w14:textId="77777777" w:rsidR="00AB4E1D" w:rsidRPr="00BA3FA8" w:rsidRDefault="00AB4E1D" w:rsidP="00AB4E1D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6ADEED6" w14:textId="77777777" w:rsidR="00AB4E1D" w:rsidRPr="00BA3FA8" w:rsidRDefault="00AB4E1D" w:rsidP="00AB4E1D">
                  <w:pPr>
                    <w:pStyle w:val="ListParagrap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65B700FC" w14:textId="77777777" w:rsidR="002D5C6A" w:rsidRPr="00BA3FA8" w:rsidRDefault="002D5C6A" w:rsidP="003601F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92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A3FA8" w:rsidRPr="00BA3FA8" w14:paraId="2CAFF790" w14:textId="77777777" w:rsidTr="00220AB7">
        <w:trPr>
          <w:trHeight w:val="78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73F58303" w14:textId="77777777" w:rsidR="00C11F93" w:rsidRPr="00BA3FA8" w:rsidRDefault="00C11F93" w:rsidP="00220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lastRenderedPageBreak/>
              <w:t xml:space="preserve">ผลการประเมินตนเอง 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  <w:t>: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 xml:space="preserve">  คะแนนเฉลี่ย (</w:t>
            </w: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(1</w:t>
            </w: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)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+</w:t>
            </w: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 xml:space="preserve"> (</w:t>
            </w: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2)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+</w:t>
            </w: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 xml:space="preserve"> (</w:t>
            </w: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3)</w:t>
            </w: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 xml:space="preserve"> + (4</w:t>
            </w: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)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 xml:space="preserve">)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  <w:t xml:space="preserve">=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(5+ 5+ 5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  <w:t xml:space="preserve">+ </w:t>
            </w: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cyan"/>
                <w:cs/>
              </w:rPr>
              <w:t>5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  <w:t>)/</w:t>
            </w: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cyan"/>
                <w:cs/>
              </w:rPr>
              <w:t>5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  <w:t xml:space="preserve">   =  </w:t>
            </w: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cyan"/>
                <w:cs/>
              </w:rPr>
              <w:t>5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 xml:space="preserve"> คะแนน</w:t>
            </w:r>
          </w:p>
        </w:tc>
      </w:tr>
    </w:tbl>
    <w:tbl>
      <w:tblPr>
        <w:tblpPr w:leftFromText="180" w:rightFromText="180" w:vertAnchor="page" w:horzAnchor="margin" w:tblpY="1858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103"/>
      </w:tblGrid>
      <w:tr w:rsidR="00BA3FA8" w:rsidRPr="00BA3FA8" w14:paraId="41F76C6B" w14:textId="77777777" w:rsidTr="00C11F93">
        <w:trPr>
          <w:tblHeader/>
        </w:trPr>
        <w:tc>
          <w:tcPr>
            <w:tcW w:w="1702" w:type="dxa"/>
          </w:tcPr>
          <w:p w14:paraId="03D86767" w14:textId="01A649F7" w:rsidR="00AF5FDE" w:rsidRPr="00BA3FA8" w:rsidRDefault="00AF5FDE" w:rsidP="00C11F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03" w:type="dxa"/>
          </w:tcPr>
          <w:p w14:paraId="2003844E" w14:textId="03ECBB07" w:rsidR="00AF5FDE" w:rsidRPr="00BA3FA8" w:rsidRDefault="00AF5FDE" w:rsidP="00C11F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BA3FA8" w:rsidRPr="00BA3FA8" w14:paraId="5B63DF85" w14:textId="77777777" w:rsidTr="00C11F93">
        <w:tc>
          <w:tcPr>
            <w:tcW w:w="1702" w:type="dxa"/>
          </w:tcPr>
          <w:p w14:paraId="6A3A0E83" w14:textId="77777777" w:rsidR="00AF5FDE" w:rsidRPr="00BA3FA8" w:rsidRDefault="00AF5FDE" w:rsidP="00C11F93">
            <w:pPr>
              <w:ind w:left="-29" w:right="-108"/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ผลที่เกิดกับอาจารย์</w:t>
            </w:r>
          </w:p>
          <w:p w14:paraId="504BA61C" w14:textId="77777777" w:rsidR="00AF5FDE" w:rsidRPr="00BA3FA8" w:rsidRDefault="00AF5FDE" w:rsidP="00C11F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(ตัวบ่งชี้ที่ 4.3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)</w:t>
            </w:r>
          </w:p>
          <w:p w14:paraId="013056F1" w14:textId="77777777" w:rsidR="00AF5FDE" w:rsidRPr="00BA3FA8" w:rsidRDefault="00AF5FDE" w:rsidP="00C11F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6841C11" w14:textId="77777777" w:rsidR="00AF5FDE" w:rsidRPr="00BA3FA8" w:rsidRDefault="00AF5FDE" w:rsidP="00C11F9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03" w:type="dxa"/>
          </w:tcPr>
          <w:p w14:paraId="07853075" w14:textId="2C6B0983" w:rsidR="009F31A2" w:rsidRPr="00BA3FA8" w:rsidRDefault="009F31A2">
            <w:pPr>
              <w:pStyle w:val="ListParagraph"/>
              <w:numPr>
                <w:ilvl w:val="0"/>
                <w:numId w:val="28"/>
              </w:num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ผู้รับผิดชอบหลักสูตร</w:t>
            </w:r>
            <w:r w:rsidRPr="00BA3FA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</w:p>
          <w:p w14:paraId="1BA0A1A4" w14:textId="741E2E78" w:rsidR="009F31A2" w:rsidRPr="00BA3FA8" w:rsidRDefault="00962D1B" w:rsidP="00C11F93">
            <w:pPr>
              <w:ind w:firstLine="72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ตั้งแต่</w:t>
            </w:r>
            <w:r w:rsidR="009F31A2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ปีการศึกษา </w:t>
            </w:r>
            <w:r w:rsidR="009F31A2"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256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3</w:t>
            </w:r>
            <w:r w:rsidR="009F31A2"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9F31A2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สาขาวิชาได้ใช้หลักสูตร</w:t>
            </w:r>
            <w:r w:rsidR="0099284F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ใหม่เป็นปีแรก </w:t>
            </w:r>
            <w:r w:rsidR="009F31A2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ในการเรียนการสอน ซึ่งใช้เกณฑ์มาตรฐานหลักสูตรระดับบัณฑิตศึกษา พ.ศ. </w:t>
            </w:r>
            <w:r w:rsidR="009F31A2"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2558 </w:t>
            </w:r>
            <w:r w:rsidR="009F31A2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กำหนดให้มีอาจารย์ผู้รับผิดชอบหลักสูตรไม่น้อยกว่า </w:t>
            </w:r>
            <w:r w:rsidR="009F31A2"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3</w:t>
            </w:r>
            <w:r w:rsidR="009F31A2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คน ซึ่งยังคงปฏิบัติหน้าที่ครบตลอดปีการศึกษา </w:t>
            </w:r>
            <w:r w:rsidR="009F31A2"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256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4</w:t>
            </w:r>
            <w:r w:rsidR="00C903F8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และ 2565</w:t>
            </w:r>
            <w:r w:rsidR="009F31A2"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9F31A2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เป็นไปตามเกณฑ์มาตรฐานหลักสูตรระดับบัณฑิตศึกษา พ.ศ. </w:t>
            </w:r>
            <w:r w:rsidR="009F31A2"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2558 </w:t>
            </w:r>
            <w:r w:rsidR="009F31A2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จึงคิดเป็นอัตราการคงอยู่ร้อยละ 100</w:t>
            </w:r>
          </w:p>
          <w:tbl>
            <w:tblPr>
              <w:tblW w:w="7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1196"/>
              <w:gridCol w:w="1231"/>
              <w:gridCol w:w="1348"/>
              <w:gridCol w:w="1153"/>
            </w:tblGrid>
            <w:tr w:rsidR="00BA3FA8" w:rsidRPr="00BA3FA8" w14:paraId="762AB90C" w14:textId="10096B9C" w:rsidTr="00454831">
              <w:trPr>
                <w:trHeight w:val="458"/>
              </w:trPr>
              <w:tc>
                <w:tcPr>
                  <w:tcW w:w="2719" w:type="dxa"/>
                  <w:shd w:val="clear" w:color="auto" w:fill="auto"/>
                </w:tcPr>
                <w:p w14:paraId="7C65DFB3" w14:textId="77777777" w:rsidR="00454831" w:rsidRPr="00BA3FA8" w:rsidRDefault="00454831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ปีการศึกษา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14:paraId="45E17AA4" w14:textId="26F43A92" w:rsidR="00454831" w:rsidRPr="00BA3FA8" w:rsidRDefault="00454831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ปีการศึกษา 2563</w:t>
                  </w:r>
                </w:p>
              </w:tc>
              <w:tc>
                <w:tcPr>
                  <w:tcW w:w="1231" w:type="dxa"/>
                </w:tcPr>
                <w:p w14:paraId="60B5F21A" w14:textId="0F4EAC25" w:rsidR="00454831" w:rsidRPr="00BA3FA8" w:rsidRDefault="00454831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ปีการศึกษา 2564</w:t>
                  </w:r>
                </w:p>
              </w:tc>
              <w:tc>
                <w:tcPr>
                  <w:tcW w:w="1348" w:type="dxa"/>
                </w:tcPr>
                <w:p w14:paraId="30527529" w14:textId="4ECE5E74" w:rsidR="00454831" w:rsidRPr="00BA3FA8" w:rsidRDefault="00454831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ปีการศึกษา 2565</w:t>
                  </w:r>
                </w:p>
              </w:tc>
              <w:tc>
                <w:tcPr>
                  <w:tcW w:w="1153" w:type="dxa"/>
                </w:tcPr>
                <w:p w14:paraId="05D332D8" w14:textId="174F7590" w:rsidR="00454831" w:rsidRPr="00BA3FA8" w:rsidRDefault="00454831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ปีการศึกษา 256</w:t>
                  </w:r>
                  <w:r w:rsidRPr="00BA3FA8">
                    <w:rPr>
                      <w:rFonts w:ascii="TH SarabunPSK" w:eastAsia="Calibr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</w:t>
                  </w:r>
                </w:p>
              </w:tc>
            </w:tr>
            <w:tr w:rsidR="00BA3FA8" w:rsidRPr="00BA3FA8" w14:paraId="35DEE20F" w14:textId="30F19CD8" w:rsidTr="00454831">
              <w:trPr>
                <w:trHeight w:val="477"/>
              </w:trPr>
              <w:tc>
                <w:tcPr>
                  <w:tcW w:w="2719" w:type="dxa"/>
                  <w:shd w:val="clear" w:color="auto" w:fill="auto"/>
                </w:tcPr>
                <w:p w14:paraId="6009E889" w14:textId="77777777" w:rsidR="00454831" w:rsidRPr="00BA3FA8" w:rsidRDefault="00454831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eastAsia="Calibri" w:hAnsi="TH SarabunPSK" w:cs="TH SarabunPSK"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sz w:val="30"/>
                      <w:szCs w:val="30"/>
                      <w:cs/>
                      <w:lang w:eastAsia="en-US"/>
                    </w:rPr>
                    <w:t>การคงอยู่ของอาจารย์ผู้รับผิดชอบหลักสูตร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14:paraId="3A22128B" w14:textId="77777777" w:rsidR="00454831" w:rsidRPr="00BA3FA8" w:rsidRDefault="00454831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3 คน  </w:t>
                  </w:r>
                </w:p>
                <w:p w14:paraId="7135BEA0" w14:textId="2A55D6E7" w:rsidR="00454831" w:rsidRPr="00BA3FA8" w:rsidRDefault="00454831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>ร้อยละ 100</w:t>
                  </w:r>
                </w:p>
              </w:tc>
              <w:tc>
                <w:tcPr>
                  <w:tcW w:w="1231" w:type="dxa"/>
                </w:tcPr>
                <w:p w14:paraId="2CD89395" w14:textId="77777777" w:rsidR="00454831" w:rsidRPr="00BA3FA8" w:rsidRDefault="00454831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3 คน </w:t>
                  </w:r>
                </w:p>
                <w:p w14:paraId="3D9620FC" w14:textId="482E21EE" w:rsidR="00454831" w:rsidRPr="00BA3FA8" w:rsidRDefault="00454831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ร้อยละ 100</w:t>
                  </w:r>
                </w:p>
              </w:tc>
              <w:tc>
                <w:tcPr>
                  <w:tcW w:w="1348" w:type="dxa"/>
                </w:tcPr>
                <w:p w14:paraId="77D7D8A6" w14:textId="32891F99" w:rsidR="00454831" w:rsidRPr="00BA3FA8" w:rsidRDefault="00454831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4 คน </w:t>
                  </w:r>
                </w:p>
                <w:p w14:paraId="5D35D43D" w14:textId="0BA29918" w:rsidR="00454831" w:rsidRPr="00BA3FA8" w:rsidRDefault="00454831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  <w:t xml:space="preserve"> ร้อยละ 100</w:t>
                  </w:r>
                </w:p>
              </w:tc>
              <w:tc>
                <w:tcPr>
                  <w:tcW w:w="1153" w:type="dxa"/>
                </w:tcPr>
                <w:p w14:paraId="78F7B764" w14:textId="26A26948" w:rsidR="00454831" w:rsidRPr="00BA3FA8" w:rsidRDefault="00454831" w:rsidP="00EE6397">
                  <w:pPr>
                    <w:framePr w:hSpace="180" w:wrap="around" w:vAnchor="page" w:hAnchor="margin" w:y="1858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</w:p>
              </w:tc>
            </w:tr>
          </w:tbl>
          <w:p w14:paraId="7BA9E7F0" w14:textId="77777777" w:rsidR="00B17265" w:rsidRPr="00BA3FA8" w:rsidRDefault="00B17265" w:rsidP="00C11F93">
            <w:pPr>
              <w:ind w:left="96" w:firstLine="4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E56522" w14:textId="030FA427" w:rsidR="00B0677C" w:rsidRPr="00BA3FA8" w:rsidRDefault="00C903F8" w:rsidP="00C11F93">
            <w:pPr>
              <w:ind w:left="96" w:firstLine="4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ทั้งนี้ 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หลักสูตรได้วางแผนมาตรการเพื่อหาอัตราทดแทน โดยปี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อาจารย์ผู้รับผิดชอบหลักสูตรไว้ทดแทนกรณีอาจารย์ผู้รับผิดชอบหลักสูตรเดิมลาออกหรือเกษียณราชการ ซึ่งได้</w:t>
            </w:r>
            <w:r w:rsidR="0045483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9284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ผศ.ดร.ธนภพ โสตรโยม </w:t>
            </w:r>
            <w:r w:rsidR="009F31A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เป็นผู้รับผิดชอบหลักสูตร</w:t>
            </w:r>
            <w:r w:rsidR="0099284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เพิ่มเติม ในปีการศึกษา 2565</w:t>
            </w:r>
            <w:r w:rsidR="00B0677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และได้จัดทำสมอ.08 เพิ่ม ผศ.ดร.ธนภพ  โสตรโยม ได้รับความเห็นชอบจากสภามหาวิทยาลัยในการประชุม</w:t>
            </w:r>
            <w:r w:rsidR="0045483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B0677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(วาระพิเศษ) ครั้งที่ 1/2565 เมื่อวันที่ 3 พฤษภาคม 2565 </w:t>
            </w:r>
          </w:p>
          <w:p w14:paraId="20B996DF" w14:textId="582EB512" w:rsidR="009F31A2" w:rsidRPr="00BA3FA8" w:rsidRDefault="009F31A2" w:rsidP="00C11F93">
            <w:pPr>
              <w:ind w:left="96" w:firstLine="45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C1969A2" w14:textId="77777777" w:rsidR="00A34218" w:rsidRPr="00BA3FA8" w:rsidRDefault="009F31A2">
            <w:pPr>
              <w:pStyle w:val="ListParagraph"/>
              <w:numPr>
                <w:ilvl w:val="0"/>
                <w:numId w:val="28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(ความพึงพอใจของอาจารย์ผู้รับผิดชอบหลักสูตร ต่อการบริหารจัดการหลักสูตร </w:t>
            </w:r>
          </w:p>
          <w:p w14:paraId="767DCE67" w14:textId="0DC9C33E" w:rsidR="009F31A2" w:rsidRPr="00BA3FA8" w:rsidRDefault="009F31A2" w:rsidP="00C11F93">
            <w:pPr>
              <w:ind w:firstLine="60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 25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C903F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คณะกรรมการบริหารหลักสูตร สาขาวิชาคหกรรมศาสตร์ ได้สอบถามความพึงพอใจของอาจารย์ผู้รับผิดชอบหลักสูตร </w:t>
            </w:r>
            <w:r w:rsidR="00C903F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ท่าน ที่มีต่อการบริหารหลักสูตร สรุปผลประเมินความพึงพอใจของอาจารย์ที่มีต่อการบริหารหลักสูตร 5 ด้าน โดยใช้วิธีสอบถามและให้คะแนนซึ่งมีคะแนนเต็ม 5  สรุปคะแนนตามปีที่ประเมินซึ่งมีแนวโน้มดีขึ้น ดังนี้</w:t>
            </w:r>
          </w:p>
          <w:tbl>
            <w:tblPr>
              <w:tblW w:w="8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7"/>
              <w:gridCol w:w="970"/>
              <w:gridCol w:w="966"/>
              <w:gridCol w:w="964"/>
              <w:gridCol w:w="966"/>
            </w:tblGrid>
            <w:tr w:rsidR="00BA3FA8" w:rsidRPr="00BA3FA8" w14:paraId="289104B2" w14:textId="0A6AC800" w:rsidTr="00C903F8">
              <w:trPr>
                <w:trHeight w:val="288"/>
              </w:trPr>
              <w:tc>
                <w:tcPr>
                  <w:tcW w:w="4157" w:type="dxa"/>
                  <w:vMerge w:val="restart"/>
                  <w:shd w:val="clear" w:color="auto" w:fill="auto"/>
                  <w:vAlign w:val="center"/>
                </w:tcPr>
                <w:p w14:paraId="7CDF8DC9" w14:textId="77777777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รายการประเมิน</w:t>
                  </w:r>
                </w:p>
              </w:tc>
              <w:tc>
                <w:tcPr>
                  <w:tcW w:w="3866" w:type="dxa"/>
                  <w:gridSpan w:val="4"/>
                  <w:shd w:val="clear" w:color="auto" w:fill="auto"/>
                </w:tcPr>
                <w:p w14:paraId="3D876272" w14:textId="37427B89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  <w:r w:rsidRPr="00BA3FA8"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  <w:t>ระดับความพึงพอใจ</w:t>
                  </w:r>
                </w:p>
              </w:tc>
            </w:tr>
            <w:tr w:rsidR="00BA3FA8" w:rsidRPr="00BA3FA8" w14:paraId="3388A852" w14:textId="0DD87CF8" w:rsidTr="00C903F8">
              <w:trPr>
                <w:trHeight w:val="118"/>
              </w:trPr>
              <w:tc>
                <w:tcPr>
                  <w:tcW w:w="4157" w:type="dxa"/>
                  <w:vMerge/>
                  <w:shd w:val="clear" w:color="auto" w:fill="auto"/>
                </w:tcPr>
                <w:p w14:paraId="5E6DF209" w14:textId="77777777" w:rsidR="004E5FFE" w:rsidRPr="00BA3FA8" w:rsidRDefault="004E5FFE" w:rsidP="00EE6397">
                  <w:pPr>
                    <w:framePr w:hSpace="180" w:wrap="around" w:vAnchor="page" w:hAnchor="margin" w:y="1858"/>
                    <w:rPr>
                      <w:rFonts w:ascii="TH SarabunPSK" w:eastAsia="Calibri" w:hAnsi="TH SarabunPSK" w:cs="TH SarabunPSK"/>
                      <w:b/>
                      <w:bCs/>
                      <w:cs/>
                      <w:lang w:eastAsia="en-US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  <w:vAlign w:val="center"/>
                </w:tcPr>
                <w:p w14:paraId="3AEB2726" w14:textId="5F6EE5C0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256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>2</w:t>
                  </w:r>
                </w:p>
              </w:tc>
              <w:tc>
                <w:tcPr>
                  <w:tcW w:w="966" w:type="dxa"/>
                  <w:shd w:val="clear" w:color="auto" w:fill="auto"/>
                  <w:vAlign w:val="center"/>
                </w:tcPr>
                <w:p w14:paraId="6A49BB83" w14:textId="5012F61D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2563</w:t>
                  </w: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29AB8135" w14:textId="646A5A03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2564</w:t>
                  </w:r>
                </w:p>
              </w:tc>
              <w:tc>
                <w:tcPr>
                  <w:tcW w:w="966" w:type="dxa"/>
                </w:tcPr>
                <w:p w14:paraId="453EE97F" w14:textId="6B88A79B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>2565</w:t>
                  </w:r>
                </w:p>
              </w:tc>
            </w:tr>
            <w:tr w:rsidR="00BA3FA8" w:rsidRPr="00BA3FA8" w14:paraId="1FD3FBF2" w14:textId="199077D8" w:rsidTr="00C903F8">
              <w:trPr>
                <w:trHeight w:val="299"/>
              </w:trPr>
              <w:tc>
                <w:tcPr>
                  <w:tcW w:w="4157" w:type="dxa"/>
                  <w:shd w:val="clear" w:color="auto" w:fill="auto"/>
                  <w:vAlign w:val="center"/>
                </w:tcPr>
                <w:p w14:paraId="1CAE1201" w14:textId="6BEA5506" w:rsidR="004E5FFE" w:rsidRPr="00BA3FA8" w:rsidRDefault="004E5FFE" w:rsidP="00EE6397">
                  <w:pPr>
                    <w:framePr w:hSpace="180" w:wrap="around" w:vAnchor="page" w:hAnchor="margin" w:y="1858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ด้านการรับและแต่งตั้งอาจารย์ผู้รับผิดชอบหลักสูตร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14:paraId="5CF57D63" w14:textId="6EF722D1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-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50D834AD" w14:textId="7E61B7D7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4.50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1169B867" w14:textId="1919CA7B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4.58</w:t>
                  </w:r>
                </w:p>
              </w:tc>
              <w:tc>
                <w:tcPr>
                  <w:tcW w:w="966" w:type="dxa"/>
                </w:tcPr>
                <w:p w14:paraId="5652509D" w14:textId="2348F140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4.63</w:t>
                  </w:r>
                </w:p>
              </w:tc>
            </w:tr>
            <w:tr w:rsidR="00BA3FA8" w:rsidRPr="00BA3FA8" w14:paraId="23190FB3" w14:textId="2EEB8B40" w:rsidTr="00C903F8">
              <w:trPr>
                <w:trHeight w:val="299"/>
              </w:trPr>
              <w:tc>
                <w:tcPr>
                  <w:tcW w:w="4157" w:type="dxa"/>
                  <w:shd w:val="clear" w:color="auto" w:fill="auto"/>
                  <w:vAlign w:val="center"/>
                </w:tcPr>
                <w:p w14:paraId="2275330E" w14:textId="6DD67543" w:rsidR="004E5FFE" w:rsidRPr="00BA3FA8" w:rsidRDefault="004E5FFE" w:rsidP="00EE6397">
                  <w:pPr>
                    <w:framePr w:hSpace="180" w:wrap="around" w:vAnchor="page" w:hAnchor="margin" w:y="1858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ด้านการบริหารและพัฒนาอาจารย์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14:paraId="05346626" w14:textId="0ABE7FD6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-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463F6CE9" w14:textId="7455D93A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4.54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0A420DD3" w14:textId="49EF1C59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4.54</w:t>
                  </w:r>
                </w:p>
              </w:tc>
              <w:tc>
                <w:tcPr>
                  <w:tcW w:w="966" w:type="dxa"/>
                </w:tcPr>
                <w:p w14:paraId="1D49E587" w14:textId="2E6C4658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4.56</w:t>
                  </w:r>
                </w:p>
              </w:tc>
            </w:tr>
            <w:tr w:rsidR="00BA3FA8" w:rsidRPr="00BA3FA8" w14:paraId="71836FD8" w14:textId="36F72643" w:rsidTr="00C903F8">
              <w:trPr>
                <w:trHeight w:val="288"/>
              </w:trPr>
              <w:tc>
                <w:tcPr>
                  <w:tcW w:w="4157" w:type="dxa"/>
                  <w:shd w:val="clear" w:color="auto" w:fill="auto"/>
                  <w:vAlign w:val="center"/>
                </w:tcPr>
                <w:p w14:paraId="137C1AC6" w14:textId="21EF3E90" w:rsidR="004E5FFE" w:rsidRPr="00BA3FA8" w:rsidRDefault="004E5FFE" w:rsidP="00EE6397">
                  <w:pPr>
                    <w:framePr w:hSpace="180" w:wrap="around" w:vAnchor="page" w:hAnchor="margin" w:y="1858"/>
                    <w:rPr>
                      <w:rFonts w:ascii="TH SarabunPSK" w:eastAsia="Calibri" w:hAnsi="TH SarabunPSK" w:cs="TH SarabunPSK"/>
                      <w: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ด้านการบริหารและจัดการหลักสูตร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14:paraId="1B1BE21E" w14:textId="4CD2902B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-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17BE579E" w14:textId="03F70EC4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4.52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7C33FD25" w14:textId="2E65561F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4.57</w:t>
                  </w:r>
                </w:p>
              </w:tc>
              <w:tc>
                <w:tcPr>
                  <w:tcW w:w="966" w:type="dxa"/>
                </w:tcPr>
                <w:p w14:paraId="4283B759" w14:textId="7E142F2D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4.57</w:t>
                  </w:r>
                </w:p>
              </w:tc>
            </w:tr>
            <w:tr w:rsidR="00BA3FA8" w:rsidRPr="00BA3FA8" w14:paraId="1B3A8B52" w14:textId="521DB775" w:rsidTr="00C903F8">
              <w:trPr>
                <w:trHeight w:val="299"/>
              </w:trPr>
              <w:tc>
                <w:tcPr>
                  <w:tcW w:w="4157" w:type="dxa"/>
                  <w:shd w:val="clear" w:color="auto" w:fill="auto"/>
                  <w:vAlign w:val="center"/>
                </w:tcPr>
                <w:p w14:paraId="5A66B7F7" w14:textId="54DC6047" w:rsidR="004E5FFE" w:rsidRPr="00BA3FA8" w:rsidRDefault="004E5FFE" w:rsidP="00EE6397">
                  <w:pPr>
                    <w:framePr w:hSpace="180" w:wrap="around" w:vAnchor="page" w:hAnchor="margin" w:y="1858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ด้านกระบวนการเรียนการสอนและการวัด</w:t>
                  </w:r>
                  <w:r w:rsidR="00C903F8" w:rsidRPr="00BA3FA8">
                    <w:rPr>
                      <w:rFonts w:ascii="TH SarabunPSK" w:hAnsi="TH SarabunPSK" w:cs="TH SarabunPSK" w:hint="cs"/>
                      <w:cs/>
                    </w:rPr>
                    <w:t>ป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ระเมินผล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14:paraId="31AC5A5E" w14:textId="71CD1AAF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-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3C13A79C" w14:textId="7419713C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4.48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5911CEE2" w14:textId="74C03532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4.57</w:t>
                  </w:r>
                </w:p>
              </w:tc>
              <w:tc>
                <w:tcPr>
                  <w:tcW w:w="966" w:type="dxa"/>
                </w:tcPr>
                <w:p w14:paraId="5913F372" w14:textId="644869D8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4.61</w:t>
                  </w:r>
                </w:p>
              </w:tc>
            </w:tr>
            <w:tr w:rsidR="00BA3FA8" w:rsidRPr="00BA3FA8" w14:paraId="57A41356" w14:textId="6D6F447D" w:rsidTr="00C903F8">
              <w:trPr>
                <w:trHeight w:val="299"/>
              </w:trPr>
              <w:tc>
                <w:tcPr>
                  <w:tcW w:w="4157" w:type="dxa"/>
                  <w:shd w:val="clear" w:color="auto" w:fill="auto"/>
                  <w:vAlign w:val="center"/>
                </w:tcPr>
                <w:p w14:paraId="2FFF8CC0" w14:textId="69FDCC51" w:rsidR="004E5FFE" w:rsidRPr="00BA3FA8" w:rsidRDefault="004E5FFE" w:rsidP="00EE6397">
                  <w:pPr>
                    <w:framePr w:hSpace="180" w:wrap="around" w:vAnchor="page" w:hAnchor="margin" w:y="1858"/>
                    <w:rPr>
                      <w:rFonts w:ascii="TH SarabunPSK" w:eastAsia="Calibri" w:hAnsi="TH SarabunPSK" w:cs="TH SarabunPSK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ด้านการส่งเสริมและพัฒนาอาจารย์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14:paraId="79C771EC" w14:textId="17D87BA8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-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736A5235" w14:textId="691DD20F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4.44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50E0B59C" w14:textId="6A951ED5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4.50</w:t>
                  </w:r>
                </w:p>
              </w:tc>
              <w:tc>
                <w:tcPr>
                  <w:tcW w:w="966" w:type="dxa"/>
                </w:tcPr>
                <w:p w14:paraId="60A354B6" w14:textId="5BF1745B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4.54</w:t>
                  </w:r>
                </w:p>
              </w:tc>
            </w:tr>
            <w:tr w:rsidR="00BA3FA8" w:rsidRPr="00BA3FA8" w14:paraId="11F11D89" w14:textId="74F5BA22" w:rsidTr="00C903F8">
              <w:trPr>
                <w:trHeight w:val="299"/>
              </w:trPr>
              <w:tc>
                <w:tcPr>
                  <w:tcW w:w="4157" w:type="dxa"/>
                  <w:shd w:val="clear" w:color="auto" w:fill="auto"/>
                  <w:vAlign w:val="center"/>
                </w:tcPr>
                <w:p w14:paraId="4C86B923" w14:textId="1141177A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14:paraId="677946F5" w14:textId="4C7A3F58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-</w:t>
                  </w:r>
                </w:p>
              </w:tc>
              <w:tc>
                <w:tcPr>
                  <w:tcW w:w="966" w:type="dxa"/>
                  <w:shd w:val="clear" w:color="auto" w:fill="auto"/>
                </w:tcPr>
                <w:p w14:paraId="32A41DA4" w14:textId="20D137B7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4.50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5D11E0FC" w14:textId="32B65E3A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>4.55</w:t>
                  </w:r>
                </w:p>
              </w:tc>
              <w:tc>
                <w:tcPr>
                  <w:tcW w:w="966" w:type="dxa"/>
                </w:tcPr>
                <w:p w14:paraId="11F29966" w14:textId="32C7DB6E" w:rsidR="004E5FFE" w:rsidRPr="00BA3FA8" w:rsidRDefault="004E5FFE" w:rsidP="00EE6397">
                  <w:pPr>
                    <w:framePr w:hSpace="180" w:wrap="around" w:vAnchor="page" w:hAnchor="margin" w:y="1858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4.58</w:t>
                  </w:r>
                </w:p>
              </w:tc>
            </w:tr>
          </w:tbl>
          <w:p w14:paraId="02FA6791" w14:textId="2DED979F" w:rsidR="00AF5FDE" w:rsidRPr="00BA3FA8" w:rsidRDefault="009F31A2" w:rsidP="00C11F93">
            <w:pPr>
              <w:ind w:firstLine="72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จากผลการประเมินความพึงพอใจ มีระดับคะแนน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="0099284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C903F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9284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โดยคะแน</w:t>
            </w:r>
            <w:r w:rsidR="00EE476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="0099284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น้อยสุด คือ </w:t>
            </w:r>
            <w:r w:rsidR="0099284F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ด้านการส่งเสริมและพัฒนาอาจารย์</w:t>
            </w:r>
            <w:r w:rsidR="0099284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244D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ซึ่งคณะกรรมการบริหารหลักสูตรจะนำผลการประเมินนี้ ไปใช้ในการบริหารจัดการหลักสูตร  พัฒนาและปรับปรุงเพื่อให้ได้รับความพึงพอใจแต่ละด้านมากชึ้นในปีต่อไป </w:t>
            </w:r>
          </w:p>
        </w:tc>
      </w:tr>
    </w:tbl>
    <w:p w14:paraId="2182D3DA" w14:textId="77777777" w:rsidR="002E7789" w:rsidRPr="00BA3FA8" w:rsidRDefault="002E7789">
      <w:pPr>
        <w:rPr>
          <w:rFonts w:ascii="TH SarabunPSK" w:hAnsi="TH SarabunPSK" w:cs="TH SarabunPSK"/>
          <w:sz w:val="30"/>
          <w:szCs w:val="30"/>
        </w:rPr>
      </w:pP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A3FA8" w:rsidRPr="00BA3FA8" w14:paraId="6F0C0076" w14:textId="77777777" w:rsidTr="00FB2B7E">
        <w:trPr>
          <w:trHeight w:val="489"/>
        </w:trPr>
        <w:tc>
          <w:tcPr>
            <w:tcW w:w="9923" w:type="dxa"/>
            <w:shd w:val="clear" w:color="auto" w:fill="D9D9D9" w:themeFill="background1" w:themeFillShade="D9"/>
          </w:tcPr>
          <w:p w14:paraId="0BB50AE6" w14:textId="7E214630" w:rsidR="00874EA0" w:rsidRPr="00BA3FA8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lastRenderedPageBreak/>
              <w:t>ผลการประเมินตนเอง  :  .....</w:t>
            </w:r>
            <w:r w:rsidR="00454831"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cyan"/>
                <w:cs/>
              </w:rPr>
              <w:t>3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........ คะแนน</w:t>
            </w:r>
          </w:p>
          <w:p w14:paraId="4A3F0768" w14:textId="77777777" w:rsidR="00874EA0" w:rsidRPr="00BA3FA8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เหตุผล : .....(กรณีที่มีผลการประเมินตนเองที่ระดับ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0590D50" w14:textId="77777777" w:rsidR="00454831" w:rsidRPr="00BA3FA8" w:rsidRDefault="00454831" w:rsidP="008A4407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9E0946E" w14:textId="5D8E8A35" w:rsidR="008A4407" w:rsidRPr="00BA3FA8" w:rsidRDefault="008A4407" w:rsidP="008A4407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A3FA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รายการหลักฐานหมวดที่ </w:t>
      </w:r>
      <w:r w:rsidRPr="00BA3FA8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2 </w:t>
      </w:r>
      <w:r w:rsidRPr="00BA3FA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อาจารย์</w:t>
      </w:r>
    </w:p>
    <w:p w14:paraId="5F3BB0DE" w14:textId="0FFD251E" w:rsidR="0099284F" w:rsidRPr="00BA3FA8" w:rsidRDefault="0099284F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8362"/>
      </w:tblGrid>
      <w:tr w:rsidR="00BA3FA8" w:rsidRPr="00BA3FA8" w14:paraId="546068E1" w14:textId="77777777" w:rsidTr="00454831">
        <w:trPr>
          <w:trHeight w:val="407"/>
          <w:tblHeader/>
        </w:trPr>
        <w:tc>
          <w:tcPr>
            <w:tcW w:w="1079" w:type="dxa"/>
            <w:tcBorders>
              <w:bottom w:val="single" w:sz="4" w:space="0" w:color="auto"/>
            </w:tcBorders>
          </w:tcPr>
          <w:p w14:paraId="64695A8F" w14:textId="77777777" w:rsidR="00454831" w:rsidRPr="00BA3FA8" w:rsidRDefault="00454831" w:rsidP="00220A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FA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362" w:type="dxa"/>
            <w:tcBorders>
              <w:bottom w:val="single" w:sz="4" w:space="0" w:color="auto"/>
            </w:tcBorders>
          </w:tcPr>
          <w:p w14:paraId="38C40E2B" w14:textId="77777777" w:rsidR="00454831" w:rsidRPr="00BA3FA8" w:rsidRDefault="00454831" w:rsidP="00220AB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BA3FA8" w:rsidRPr="00BA3FA8" w14:paraId="6AF856FA" w14:textId="77777777" w:rsidTr="00454831">
        <w:tc>
          <w:tcPr>
            <w:tcW w:w="1079" w:type="dxa"/>
            <w:tcBorders>
              <w:bottom w:val="dotted" w:sz="4" w:space="0" w:color="auto"/>
            </w:tcBorders>
          </w:tcPr>
          <w:p w14:paraId="11A450BD" w14:textId="77777777" w:rsidR="00454831" w:rsidRPr="00BA3FA8" w:rsidRDefault="00454831" w:rsidP="00220A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4.1-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01</w:t>
            </w:r>
          </w:p>
        </w:tc>
        <w:tc>
          <w:tcPr>
            <w:tcW w:w="8362" w:type="dxa"/>
            <w:tcBorders>
              <w:bottom w:val="dotted" w:sz="4" w:space="0" w:color="auto"/>
            </w:tcBorders>
          </w:tcPr>
          <w:p w14:paraId="67BA23B2" w14:textId="514B3F8A" w:rsidR="00454831" w:rsidRPr="00BA3FA8" w:rsidRDefault="00454831" w:rsidP="00220AB7">
            <w:pPr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มคอ.2 หลักสูตร</w:t>
            </w:r>
            <w:r w:rsidRPr="00BA3FA8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ปรัชญาดุษฎีบัณฑิต สาขาวิชาคหกรรมศาสตร์ (หลักสูตรใหม่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 xml:space="preserve"> พ.ศ.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>256</w:t>
            </w:r>
            <w:r w:rsidRPr="00BA3FA8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3)</w:t>
            </w:r>
          </w:p>
        </w:tc>
      </w:tr>
      <w:tr w:rsidR="00BA3FA8" w:rsidRPr="00BA3FA8" w14:paraId="7BC67BCC" w14:textId="77777777" w:rsidTr="00454831">
        <w:tc>
          <w:tcPr>
            <w:tcW w:w="1079" w:type="dxa"/>
            <w:tcBorders>
              <w:bottom w:val="dotted" w:sz="4" w:space="0" w:color="auto"/>
            </w:tcBorders>
          </w:tcPr>
          <w:p w14:paraId="542DA390" w14:textId="77777777" w:rsidR="00454831" w:rsidRPr="00BA3FA8" w:rsidRDefault="00454831" w:rsidP="0045483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4.1- 0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362" w:type="dxa"/>
            <w:tcBorders>
              <w:bottom w:val="dotted" w:sz="4" w:space="0" w:color="auto"/>
            </w:tcBorders>
          </w:tcPr>
          <w:p w14:paraId="75E8B722" w14:textId="10B69E68" w:rsidR="00454831" w:rsidRPr="00BA3FA8" w:rsidRDefault="00454831" w:rsidP="00454831">
            <w:pPr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รายงานการประชุ</w:t>
            </w:r>
            <w:r w:rsidRPr="00BA3FA8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ม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 xml:space="preserve">สภามหาวิทยาลัย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(วาระพิเศษ) ครั้งที่ 1/2565 เมื่อวันที่ 3 พฤษภาคม 2565 </w:t>
            </w:r>
          </w:p>
        </w:tc>
      </w:tr>
      <w:tr w:rsidR="00BA3FA8" w:rsidRPr="00BA3FA8" w14:paraId="515833E1" w14:textId="77777777" w:rsidTr="00454831"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</w:tcPr>
          <w:p w14:paraId="0EC8C6F2" w14:textId="77777777" w:rsidR="00454831" w:rsidRPr="00BA3FA8" w:rsidRDefault="00454831" w:rsidP="00454831">
            <w:pPr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4.1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 xml:space="preserve">- 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05</w:t>
            </w:r>
          </w:p>
        </w:tc>
        <w:tc>
          <w:tcPr>
            <w:tcW w:w="8362" w:type="dxa"/>
            <w:tcBorders>
              <w:top w:val="dotted" w:sz="4" w:space="0" w:color="auto"/>
              <w:bottom w:val="dotted" w:sz="4" w:space="0" w:color="auto"/>
            </w:tcBorders>
          </w:tcPr>
          <w:p w14:paraId="4784EBD5" w14:textId="77777777" w:rsidR="00454831" w:rsidRPr="00BA3FA8" w:rsidRDefault="00454831" w:rsidP="00454831">
            <w:pPr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และฐานข้อมูลอาจารย์ผู้รับผิดชอบหลักสูตร</w:t>
            </w:r>
          </w:p>
        </w:tc>
      </w:tr>
      <w:tr w:rsidR="00BA3FA8" w:rsidRPr="00BA3FA8" w14:paraId="74A72B12" w14:textId="77777777" w:rsidTr="00454831"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</w:tcPr>
          <w:p w14:paraId="3FCB0EFD" w14:textId="77777777" w:rsidR="00454831" w:rsidRPr="00BA3FA8" w:rsidRDefault="00454831" w:rsidP="00454831">
            <w:pPr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>4.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1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>- 0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6</w:t>
            </w:r>
          </w:p>
        </w:tc>
        <w:tc>
          <w:tcPr>
            <w:tcW w:w="8362" w:type="dxa"/>
            <w:tcBorders>
              <w:top w:val="dotted" w:sz="4" w:space="0" w:color="auto"/>
              <w:bottom w:val="dotted" w:sz="4" w:space="0" w:color="auto"/>
            </w:tcBorders>
          </w:tcPr>
          <w:p w14:paraId="6C0AC7FD" w14:textId="77777777" w:rsidR="00454831" w:rsidRPr="00BA3FA8" w:rsidRDefault="00454831" w:rsidP="00454831">
            <w:pPr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 xml:space="preserve">ประวัติการเข้าร่วมอบรมของอาจารย์ผู้รับผิดชอบหลักสูตร </w:t>
            </w:r>
          </w:p>
        </w:tc>
      </w:tr>
      <w:tr w:rsidR="00BA3FA8" w:rsidRPr="00BA3FA8" w14:paraId="162E3BC3" w14:textId="77777777" w:rsidTr="00454831"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</w:tcPr>
          <w:p w14:paraId="4C2C3C9C" w14:textId="77777777" w:rsidR="00454831" w:rsidRPr="00BA3FA8" w:rsidRDefault="00454831" w:rsidP="00454831">
            <w:pPr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>4.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2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>- 0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1</w:t>
            </w:r>
          </w:p>
        </w:tc>
        <w:tc>
          <w:tcPr>
            <w:tcW w:w="8362" w:type="dxa"/>
            <w:tcBorders>
              <w:top w:val="dotted" w:sz="4" w:space="0" w:color="auto"/>
              <w:bottom w:val="dotted" w:sz="4" w:space="0" w:color="auto"/>
            </w:tcBorders>
          </w:tcPr>
          <w:p w14:paraId="581E1C3D" w14:textId="54D89677" w:rsidR="00454831" w:rsidRPr="00BA3FA8" w:rsidRDefault="00454831" w:rsidP="00454831">
            <w:pPr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</w:rPr>
              <w:t>ฐานข้อมูลจาก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 xml:space="preserve"> www.</w:t>
            </w:r>
            <w:proofErr w:type="spellStart"/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lang w:val="en-AU"/>
              </w:rPr>
              <w:t>GoogleScholar</w:t>
            </w:r>
            <w:proofErr w:type="spellEnd"/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lang w:val="en-AU"/>
              </w:rPr>
              <w:t xml:space="preserve"> </w:t>
            </w:r>
            <w:r w:rsidR="00C608BE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  <w:lang w:val="en-AU"/>
              </w:rPr>
              <w:t xml:space="preserve">และ  </w:t>
            </w:r>
            <w:r w:rsidR="00C608BE">
              <w:rPr>
                <w:rFonts w:ascii="TH SarabunPSK" w:hAnsi="TH SarabunPSK" w:cs="TH SarabunPSK"/>
                <w:spacing w:val="6"/>
                <w:sz w:val="30"/>
                <w:szCs w:val="30"/>
              </w:rPr>
              <w:t xml:space="preserve">www.scpus </w:t>
            </w:r>
            <w:r w:rsidRPr="00BA3FA8">
              <w:rPr>
                <w:rFonts w:ascii="TH SarabunPSK" w:hAnsi="TH SarabunPSK" w:cs="TH SarabunPSK" w:hint="cs"/>
                <w:spacing w:val="6"/>
                <w:sz w:val="30"/>
                <w:szCs w:val="30"/>
                <w:cs/>
                <w:lang w:val="en-AU"/>
              </w:rPr>
              <w:t>ผลงานการ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ตีพิมพ์ของอาจารย์ผู้รับผิดชอบหลักสูตร</w:t>
            </w:r>
          </w:p>
        </w:tc>
      </w:tr>
      <w:tr w:rsidR="00454831" w:rsidRPr="00BA3FA8" w14:paraId="018A4DA9" w14:textId="77777777" w:rsidTr="00454831"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</w:tcPr>
          <w:p w14:paraId="06B75507" w14:textId="77777777" w:rsidR="00454831" w:rsidRPr="00BA3FA8" w:rsidRDefault="00454831" w:rsidP="00454831">
            <w:pPr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>4.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3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</w:rPr>
              <w:t>- 0</w:t>
            </w: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1</w:t>
            </w:r>
          </w:p>
        </w:tc>
        <w:tc>
          <w:tcPr>
            <w:tcW w:w="8362" w:type="dxa"/>
            <w:tcBorders>
              <w:top w:val="dotted" w:sz="4" w:space="0" w:color="auto"/>
              <w:bottom w:val="dotted" w:sz="4" w:space="0" w:color="auto"/>
            </w:tcBorders>
          </w:tcPr>
          <w:p w14:paraId="42458EF6" w14:textId="77777777" w:rsidR="00454831" w:rsidRPr="00BA3FA8" w:rsidRDefault="00454831" w:rsidP="00454831">
            <w:pPr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ผลการประเมินความพึงพอใจ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ของอาจารย์ที่มีต่อการบริหารหลักสูตร </w:t>
            </w:r>
          </w:p>
        </w:tc>
      </w:tr>
    </w:tbl>
    <w:p w14:paraId="7D85BC06" w14:textId="0E8B2101" w:rsidR="0099284F" w:rsidRPr="00BA3FA8" w:rsidRDefault="0099284F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A7DC95B" w14:textId="16A25F0F" w:rsidR="0099284F" w:rsidRPr="00BA3FA8" w:rsidRDefault="0099284F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E25825C" w14:textId="3007014D" w:rsidR="0099284F" w:rsidRPr="00BA3FA8" w:rsidRDefault="0099284F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7C9C6CF" w14:textId="32DCB2E4" w:rsidR="0099284F" w:rsidRPr="00BA3FA8" w:rsidRDefault="0099284F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DBBE8EA" w14:textId="2BEB701F" w:rsidR="0099284F" w:rsidRPr="00BA3FA8" w:rsidRDefault="0099284F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2391208" w14:textId="62757C4B" w:rsidR="000C42D4" w:rsidRPr="00BA3FA8" w:rsidRDefault="000C42D4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9F5DC4D" w14:textId="77777777" w:rsidR="00D04A95" w:rsidRPr="00BA3FA8" w:rsidRDefault="00D04A95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8115953" w14:textId="77777777" w:rsidR="00D04A95" w:rsidRPr="00BA3FA8" w:rsidRDefault="00D04A95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C9CBFCF" w14:textId="77777777" w:rsidR="00D04A95" w:rsidRPr="00BA3FA8" w:rsidRDefault="00D04A95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4774F60" w14:textId="4ABC71A8" w:rsidR="00D04A95" w:rsidRPr="00BA3FA8" w:rsidRDefault="00D04A95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A611C56" w14:textId="3A88F512" w:rsidR="00734E9B" w:rsidRPr="00BA3FA8" w:rsidRDefault="00734E9B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32E879C" w14:textId="4A23A816" w:rsidR="00734E9B" w:rsidRPr="00BA3FA8" w:rsidRDefault="00734E9B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4F41FE5" w14:textId="34786E1B" w:rsidR="00624BA8" w:rsidRPr="00BA3FA8" w:rsidRDefault="00624BA8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B24DA74" w14:textId="1FDD430C" w:rsidR="00624BA8" w:rsidRPr="00BA3FA8" w:rsidRDefault="00624BA8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0661F1F7" w14:textId="768C3298" w:rsidR="00624BA8" w:rsidRPr="00BA3FA8" w:rsidRDefault="00624BA8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7B7DF550" w14:textId="2A390742" w:rsidR="00624BA8" w:rsidRPr="00BA3FA8" w:rsidRDefault="00624BA8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68D838EE" w14:textId="4A0CE704" w:rsidR="00624BA8" w:rsidRPr="00BA3FA8" w:rsidRDefault="00624BA8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BA30FEC" w14:textId="2A04DF76" w:rsidR="006501E5" w:rsidRPr="00BA3FA8" w:rsidRDefault="00AD0755" w:rsidP="00BB66CF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4404F2" wp14:editId="3CF8A5FE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5080" b="9525"/>
                <wp:wrapSquare wrapText="bothSides"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1969D" w14:textId="77777777" w:rsidR="003938F8" w:rsidRPr="00C12C36" w:rsidRDefault="003938F8" w:rsidP="002E4A7A">
                            <w:pPr>
                              <w:shd w:val="clear" w:color="auto" w:fill="C6D9F1" w:themeFill="text2" w:themeFillTint="33"/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770BCD7D" w14:textId="77777777" w:rsidR="003938F8" w:rsidRDefault="003938F8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404F2" id="Rounded Rectangle 10" o:spid="_x0000_s1031" style="position:absolute;left:0;text-align:left;margin-left:160.7pt;margin-top:-4.05pt;width:175.1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" fillcolor="white [3201]" strokecolor="#4f81bd [3204]" strokeweight="2pt">
                <v:path arrowok="t"/>
                <v:textbox>
                  <w:txbxContent>
                    <w:p w14:paraId="0A51969D" w14:textId="77777777" w:rsidR="003938F8" w:rsidRPr="00C12C36" w:rsidRDefault="003938F8" w:rsidP="002E4A7A">
                      <w:pPr>
                        <w:shd w:val="clear" w:color="auto" w:fill="C6D9F1" w:themeFill="text2" w:themeFillTint="33"/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770BCD7D" w14:textId="77777777" w:rsidR="003938F8" w:rsidRDefault="003938F8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9A6B4D7" w14:textId="3437DF90" w:rsidR="00CF39EC" w:rsidRPr="00BA3FA8" w:rsidRDefault="00CF39EC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2E5ED51" w14:textId="77777777" w:rsidR="003D1DB7" w:rsidRPr="00BA3FA8" w:rsidRDefault="003D1DB7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B74695C" w14:textId="1B941662" w:rsidR="00A440BB" w:rsidRPr="00BA3FA8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="00525682" w:rsidRPr="00BA3FA8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F39EC" w:rsidRPr="00BA3FA8">
        <w:rPr>
          <w:rFonts w:ascii="TH SarabunPSK" w:hAnsi="TH SarabunPSK" w:cs="TH SarabunPSK"/>
          <w:b/>
          <w:bCs/>
          <w:sz w:val="30"/>
          <w:szCs w:val="30"/>
          <w:cs/>
        </w:rPr>
        <w:t>(ปีการศึกษาท</w:t>
      </w:r>
      <w:r w:rsidR="00A05B01" w:rsidRPr="00BA3FA8">
        <w:rPr>
          <w:rFonts w:ascii="TH SarabunPSK" w:hAnsi="TH SarabunPSK" w:cs="TH SarabunPSK"/>
          <w:b/>
          <w:bCs/>
          <w:sz w:val="30"/>
          <w:szCs w:val="30"/>
          <w:cs/>
        </w:rPr>
        <w:t>ี่</w:t>
      </w:r>
      <w:r w:rsidR="00A440BB" w:rsidRPr="00BA3FA8">
        <w:rPr>
          <w:rFonts w:ascii="TH SarabunPSK" w:hAnsi="TH SarabunPSK" w:cs="TH SarabunPSK"/>
          <w:b/>
          <w:bCs/>
          <w:sz w:val="30"/>
          <w:szCs w:val="30"/>
          <w:cs/>
        </w:rPr>
        <w:t>รับเข้า 25</w:t>
      </w:r>
      <w:r w:rsidR="00A05B01" w:rsidRPr="00BA3FA8">
        <w:rPr>
          <w:rFonts w:ascii="TH SarabunPSK" w:hAnsi="TH SarabunPSK" w:cs="TH SarabunPSK"/>
          <w:b/>
          <w:bCs/>
          <w:sz w:val="30"/>
          <w:szCs w:val="30"/>
          <w:cs/>
        </w:rPr>
        <w:t>63</w:t>
      </w:r>
      <w:r w:rsidR="00A440BB"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4D46" w:rsidRPr="00BA3FA8">
        <w:rPr>
          <w:rFonts w:ascii="TH SarabunPSK" w:hAnsi="TH SarabunPSK" w:cs="TH SarabunPSK"/>
          <w:b/>
          <w:bCs/>
          <w:sz w:val="30"/>
          <w:szCs w:val="30"/>
          <w:cs/>
        </w:rPr>
        <w:t>ถึงปีการศึกษาที่ต้องรายงาน 256</w:t>
      </w:r>
      <w:r w:rsidR="00923A83" w:rsidRPr="00BA3FA8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A440BB" w:rsidRPr="00BA3FA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BA3FA8" w:rsidRPr="00BA3FA8" w14:paraId="074E436D" w14:textId="77777777" w:rsidTr="00D279AB">
        <w:trPr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5F9E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2FE328BC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E8359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จำนวน นักศึกษารับเข้า 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B903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จำนวนนักศึกษาคงอยู่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36D1A" w14:textId="77777777" w:rsidR="00950DFF" w:rsidRPr="00BA3FA8" w:rsidRDefault="00950DFF" w:rsidP="00D279AB">
            <w:pPr>
              <w:ind w:right="-58" w:hanging="17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จำนวนที่ลาออกและคัดชื่อออกสะสม</w:t>
            </w:r>
          </w:p>
          <w:p w14:paraId="403D3D16" w14:textId="77777777" w:rsidR="00950DFF" w:rsidRPr="00BA3FA8" w:rsidRDefault="00950DFF" w:rsidP="00D279AB">
            <w:pPr>
              <w:ind w:right="-58" w:hanging="17"/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D4924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ร้อยละการคงอยู่ของนักศึกษา</w:t>
            </w:r>
          </w:p>
          <w:p w14:paraId="7DCB9CE0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(1)- (2)/ (1)</w:t>
            </w:r>
            <w:r w:rsidRPr="00BA3FA8">
              <w:rPr>
                <w:rFonts w:ascii="TH SarabunPSK" w:hAnsi="TH SarabunPSK" w:cs="TH SarabunPSK"/>
              </w:rPr>
              <w:t xml:space="preserve"> X 100</w:t>
            </w:r>
          </w:p>
        </w:tc>
      </w:tr>
      <w:tr w:rsidR="00BA3FA8" w:rsidRPr="00BA3FA8" w14:paraId="1832AABD" w14:textId="77777777" w:rsidTr="00D279AB">
        <w:trPr>
          <w:trHeight w:val="422"/>
          <w:jc w:val="center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5E6C" w14:textId="77777777" w:rsidR="00950DFF" w:rsidRPr="00BA3FA8" w:rsidRDefault="00950DFF" w:rsidP="00D279AB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4D6B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E933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25</w:t>
            </w:r>
            <w:r w:rsidRPr="00BA3FA8">
              <w:rPr>
                <w:rFonts w:ascii="TH SarabunPSK" w:hAnsi="TH SarabunPSK" w:cs="TH SarabunPSK"/>
              </w:rPr>
              <w:t>6</w:t>
            </w:r>
            <w:r w:rsidRPr="00BA3FA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0F82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2562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E118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2563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1ABB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2564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3692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2565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98D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91A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A3FA8" w:rsidRPr="00BA3FA8" w14:paraId="6F494EFF" w14:textId="77777777" w:rsidTr="00D279A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4D9B" w14:textId="77777777" w:rsidR="00950DFF" w:rsidRPr="00BA3FA8" w:rsidRDefault="00950DFF" w:rsidP="00D279AB">
            <w:pPr>
              <w:spacing w:line="360" w:lineRule="exact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รุ่นปีการศึกษา 256</w:t>
            </w:r>
            <w:r w:rsidRPr="00BA3FA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03B6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0BDC0CC6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13E2CF7D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3CA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543B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1B0D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7D5D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491A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100.00</w:t>
            </w:r>
          </w:p>
        </w:tc>
      </w:tr>
      <w:tr w:rsidR="00BA3FA8" w:rsidRPr="00BA3FA8" w14:paraId="45E53574" w14:textId="77777777" w:rsidTr="00D279A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83B2" w14:textId="77777777" w:rsidR="00950DFF" w:rsidRPr="00BA3FA8" w:rsidRDefault="00950DFF" w:rsidP="00D279AB">
            <w:pPr>
              <w:spacing w:line="360" w:lineRule="exact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รุ่นปีการศึกษา 256</w:t>
            </w:r>
            <w:r w:rsidRPr="00BA3FA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35A1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4BC345E4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1D5D24F4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195F786A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30D4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294E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B94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93A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100.00</w:t>
            </w:r>
          </w:p>
        </w:tc>
      </w:tr>
      <w:tr w:rsidR="00BA3FA8" w:rsidRPr="00BA3FA8" w14:paraId="6A4DD6DB" w14:textId="77777777" w:rsidTr="00D279AB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5C0" w14:textId="77777777" w:rsidR="00950DFF" w:rsidRPr="00BA3FA8" w:rsidRDefault="00950DFF" w:rsidP="00D279AB">
            <w:pPr>
              <w:spacing w:line="360" w:lineRule="exact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รุ่นปีการศึกษา 2565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CBBA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1E2F6228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1AD56C3B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08A5C2CB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</w:tcPr>
          <w:p w14:paraId="5A2E916E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FED4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EB00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2CA1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100.00</w:t>
            </w:r>
          </w:p>
        </w:tc>
      </w:tr>
    </w:tbl>
    <w:p w14:paraId="432BB057" w14:textId="77777777" w:rsidR="00901909" w:rsidRPr="00BA3FA8" w:rsidRDefault="00901909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6994E62F" w14:textId="6072169C" w:rsidR="004912E0" w:rsidRPr="00BA3FA8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BA3FA8">
        <w:rPr>
          <w:rFonts w:ascii="TH SarabunPSK" w:hAnsi="TH SarabunPSK" w:cs="TH SarabunPSK"/>
          <w:sz w:val="30"/>
          <w:szCs w:val="30"/>
          <w:cs/>
        </w:rPr>
        <w:t>จำนวนนักศึกษาที่รับเข้าตามแผน (ตาม มคอ. 2 ของปี</w:t>
      </w:r>
      <w:r w:rsidR="00281C72" w:rsidRPr="00BA3FA8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4168C2" w:rsidRPr="00BA3FA8">
        <w:rPr>
          <w:rFonts w:ascii="TH SarabunPSK" w:hAnsi="TH SarabunPSK" w:cs="TH SarabunPSK"/>
          <w:sz w:val="30"/>
          <w:szCs w:val="30"/>
          <w:cs/>
        </w:rPr>
        <w:t>4</w:t>
      </w:r>
      <w:r w:rsidRPr="00BA3FA8">
        <w:rPr>
          <w:rFonts w:ascii="TH SarabunPSK" w:hAnsi="TH SarabunPSK" w:cs="TH SarabunPSK"/>
          <w:sz w:val="30"/>
          <w:szCs w:val="30"/>
          <w:cs/>
        </w:rPr>
        <w:t>) : …</w:t>
      </w:r>
      <w:r w:rsidR="009F31A2" w:rsidRPr="00BA3FA8">
        <w:rPr>
          <w:rFonts w:ascii="TH SarabunPSK" w:hAnsi="TH SarabunPSK" w:cs="TH SarabunPSK"/>
          <w:sz w:val="30"/>
          <w:szCs w:val="30"/>
        </w:rPr>
        <w:t>10</w:t>
      </w:r>
      <w:r w:rsidRPr="00BA3FA8">
        <w:rPr>
          <w:rFonts w:ascii="TH SarabunPSK" w:hAnsi="TH SarabunPSK" w:cs="TH SarabunPSK"/>
          <w:sz w:val="30"/>
          <w:szCs w:val="30"/>
          <w:cs/>
        </w:rPr>
        <w:t>…. คน</w:t>
      </w:r>
    </w:p>
    <w:p w14:paraId="573BB268" w14:textId="19B1CE2A" w:rsidR="00F6678E" w:rsidRPr="00BA3FA8" w:rsidRDefault="00F6678E" w:rsidP="00F6678E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  <w:cs/>
        </w:rPr>
        <w:t xml:space="preserve">อัตราการคงอยู่           </w:t>
      </w:r>
      <w:r w:rsidRPr="00BA3FA8">
        <w:rPr>
          <w:rFonts w:ascii="TH SarabunPSK" w:hAnsi="TH SarabunPSK" w:cs="TH SarabunPSK"/>
          <w:sz w:val="30"/>
          <w:szCs w:val="30"/>
        </w:rPr>
        <w:t xml:space="preserve">         </w:t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A3FA8">
        <w:rPr>
          <w:rFonts w:ascii="TH SarabunPSK" w:hAnsi="TH SarabunPSK" w:cs="TH SarabunPSK"/>
          <w:sz w:val="30"/>
          <w:szCs w:val="30"/>
        </w:rPr>
        <w:t xml:space="preserve">=    </w:t>
      </w:r>
      <w:r w:rsidRPr="00BA3FA8">
        <w:rPr>
          <w:rFonts w:ascii="TH SarabunPSK" w:hAnsi="TH SarabunPSK" w:cs="TH SarabunPSK"/>
          <w:sz w:val="30"/>
          <w:szCs w:val="30"/>
          <w:cs/>
        </w:rPr>
        <w:t>จำนวนรับเข้า</w:t>
      </w:r>
      <w:r w:rsidRPr="00BA3FA8">
        <w:rPr>
          <w:rFonts w:ascii="TH SarabunPSK" w:hAnsi="TH SarabunPSK" w:cs="TH SarabunPSK"/>
          <w:sz w:val="30"/>
          <w:szCs w:val="30"/>
        </w:rPr>
        <w:t xml:space="preserve"> </w:t>
      </w:r>
      <w:r w:rsidRPr="00BA3FA8">
        <w:rPr>
          <w:rFonts w:ascii="TH SarabunPSK" w:hAnsi="TH SarabunPSK" w:cs="TH SarabunPSK"/>
          <w:sz w:val="30"/>
          <w:szCs w:val="30"/>
        </w:rPr>
        <w:sym w:font="Wingdings" w:char="F08C"/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 – </w:t>
      </w:r>
      <w:r w:rsidRPr="00BA3FA8">
        <w:rPr>
          <w:rFonts w:ascii="TH SarabunPSK" w:hAnsi="TH SarabunPSK" w:cs="TH SarabunPSK"/>
          <w:cs/>
        </w:rPr>
        <w:t>จำนวนที่ลาออกและคัดชื่อออก</w:t>
      </w:r>
      <w:r w:rsidRPr="00BA3FA8">
        <w:rPr>
          <w:rFonts w:ascii="TH SarabunPSK" w:hAnsi="TH SarabunPSK" w:cs="TH SarabunPSK"/>
          <w:sz w:val="30"/>
          <w:szCs w:val="30"/>
        </w:rPr>
        <w:sym w:font="Wingdings" w:char="F08D"/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A3FA8">
        <w:rPr>
          <w:rFonts w:ascii="TH SarabunPSK" w:hAnsi="TH SarabunPSK" w:cs="TH SarabunPSK"/>
          <w:sz w:val="30"/>
          <w:szCs w:val="30"/>
        </w:rPr>
        <w:t xml:space="preserve"> X  100</w:t>
      </w:r>
    </w:p>
    <w:p w14:paraId="283821B7" w14:textId="49EF8363" w:rsidR="00F6678E" w:rsidRPr="00BA3FA8" w:rsidRDefault="00AD0755" w:rsidP="00F6678E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39D2526B" wp14:editId="1BBD5841">
                <wp:simplePos x="0" y="0"/>
                <wp:positionH relativeFrom="column">
                  <wp:posOffset>2635250</wp:posOffset>
                </wp:positionH>
                <wp:positionV relativeFrom="paragraph">
                  <wp:posOffset>12699</wp:posOffset>
                </wp:positionV>
                <wp:extent cx="182562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CAEA9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7.5pt;margin-top:1pt;width:143.75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"/>
            </w:pict>
          </mc:Fallback>
        </mc:AlternateContent>
      </w:r>
      <w:r w:rsidR="00F6678E" w:rsidRPr="00BA3FA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จำนวนรับเข้า </w:t>
      </w:r>
      <w:r w:rsidR="00F6678E" w:rsidRPr="00BA3FA8">
        <w:rPr>
          <w:rFonts w:ascii="TH SarabunPSK" w:hAnsi="TH SarabunPSK" w:cs="TH SarabunPSK"/>
          <w:sz w:val="30"/>
          <w:szCs w:val="30"/>
        </w:rPr>
        <w:sym w:font="Wingdings" w:char="F08C"/>
      </w:r>
    </w:p>
    <w:p w14:paraId="0C722C78" w14:textId="1F466BB6" w:rsidR="00F6678E" w:rsidRPr="00BA3FA8" w:rsidRDefault="00F6678E" w:rsidP="00F6678E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  <w:cs/>
        </w:rPr>
        <w:t>ตัวอย่าง อัตราการคงอยู่ ปี 256</w:t>
      </w:r>
      <w:r w:rsidR="004168C2" w:rsidRPr="00BA3FA8">
        <w:rPr>
          <w:rFonts w:ascii="TH SarabunPSK" w:hAnsi="TH SarabunPSK" w:cs="TH SarabunPSK"/>
          <w:sz w:val="30"/>
          <w:szCs w:val="30"/>
          <w:cs/>
        </w:rPr>
        <w:t>4</w:t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A3FA8">
        <w:rPr>
          <w:rFonts w:ascii="TH SarabunPSK" w:hAnsi="TH SarabunPSK" w:cs="TH SarabunPSK"/>
          <w:sz w:val="30"/>
          <w:szCs w:val="30"/>
        </w:rPr>
        <w:t xml:space="preserve">= </w:t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BA3FA8">
        <w:rPr>
          <w:rFonts w:ascii="TH SarabunPSK" w:hAnsi="TH SarabunPSK" w:cs="TH SarabunPSK"/>
          <w:sz w:val="30"/>
          <w:szCs w:val="30"/>
          <w:u w:val="single"/>
        </w:rPr>
        <w:t>(</w:t>
      </w:r>
      <w:r w:rsidR="00EE4765" w:rsidRPr="00BA3FA8">
        <w:rPr>
          <w:rFonts w:ascii="TH SarabunPSK" w:hAnsi="TH SarabunPSK" w:cs="TH SarabunPSK"/>
          <w:sz w:val="30"/>
          <w:szCs w:val="30"/>
          <w:u w:val="single"/>
          <w:cs/>
        </w:rPr>
        <w:t>9</w:t>
      </w:r>
      <w:r w:rsidRPr="00BA3FA8">
        <w:rPr>
          <w:rFonts w:ascii="TH SarabunPSK" w:hAnsi="TH SarabunPSK" w:cs="TH SarabunPSK"/>
          <w:sz w:val="30"/>
          <w:szCs w:val="30"/>
          <w:u w:val="single"/>
        </w:rPr>
        <w:t>-0) x100</w:t>
      </w:r>
      <w:r w:rsidRPr="00BA3FA8">
        <w:rPr>
          <w:rFonts w:ascii="TH SarabunPSK" w:hAnsi="TH SarabunPSK" w:cs="TH SarabunPSK"/>
          <w:sz w:val="30"/>
          <w:szCs w:val="30"/>
          <w:u w:val="single" w:color="FFFFFF"/>
        </w:rPr>
        <w:t xml:space="preserve">  = 100 %</w:t>
      </w:r>
    </w:p>
    <w:p w14:paraId="1320B9E9" w14:textId="4AF5EDB7" w:rsidR="00F6678E" w:rsidRPr="00BA3FA8" w:rsidRDefault="00F6678E" w:rsidP="00F6678E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 w:rsidRPr="00BA3FA8">
        <w:rPr>
          <w:rFonts w:ascii="TH SarabunPSK" w:hAnsi="TH SarabunPSK" w:cs="TH SarabunPSK"/>
          <w:sz w:val="30"/>
          <w:szCs w:val="30"/>
        </w:rPr>
        <w:t xml:space="preserve">                                   </w:t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E4765" w:rsidRPr="00BA3FA8">
        <w:rPr>
          <w:rFonts w:ascii="TH SarabunPSK" w:hAnsi="TH SarabunPSK" w:cs="TH SarabunPSK"/>
          <w:sz w:val="30"/>
          <w:szCs w:val="30"/>
          <w:cs/>
        </w:rPr>
        <w:t>9</w:t>
      </w:r>
    </w:p>
    <w:p w14:paraId="50864321" w14:textId="560BED5A" w:rsidR="002C724F" w:rsidRPr="00BA3FA8" w:rsidRDefault="00EF7E48" w:rsidP="00812173">
      <w:pPr>
        <w:jc w:val="both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 :</w:t>
      </w:r>
      <w:r w:rsidRPr="00BA3FA8">
        <w:rPr>
          <w:rFonts w:ascii="TH SarabunPSK" w:hAnsi="TH SarabunPSK" w:cs="TH SarabunPSK"/>
          <w:b/>
          <w:bCs/>
          <w:strike/>
          <w:sz w:val="30"/>
          <w:szCs w:val="30"/>
          <w:cs/>
        </w:rPr>
        <w:t xml:space="preserve"> </w:t>
      </w:r>
      <w:r w:rsidRPr="00BA3FA8">
        <w:rPr>
          <w:rFonts w:ascii="TH SarabunPSK" w:hAnsi="TH SarabunPSK" w:cs="TH SarabunPSK"/>
          <w:sz w:val="30"/>
          <w:szCs w:val="30"/>
        </w:rPr>
        <w:tab/>
      </w:r>
      <w:r w:rsidR="00734E9B" w:rsidRPr="00BA3FA8">
        <w:rPr>
          <w:rFonts w:ascii="TH SarabunPSK" w:hAnsi="TH SarabunPSK" w:cs="TH SarabunPSK"/>
          <w:sz w:val="30"/>
          <w:szCs w:val="30"/>
          <w:cs/>
        </w:rPr>
        <w:t>ใน</w:t>
      </w:r>
      <w:r w:rsidR="004168C2" w:rsidRPr="00BA3FA8">
        <w:rPr>
          <w:rFonts w:ascii="TH SarabunPSK" w:hAnsi="TH SarabunPSK" w:cs="TH SarabunPSK"/>
          <w:sz w:val="30"/>
          <w:szCs w:val="30"/>
          <w:cs/>
        </w:rPr>
        <w:t>ปี 256</w:t>
      </w:r>
      <w:r w:rsidR="00B17265" w:rsidRPr="00BA3FA8">
        <w:rPr>
          <w:rFonts w:ascii="TH SarabunPSK" w:hAnsi="TH SarabunPSK" w:cs="TH SarabunPSK"/>
          <w:sz w:val="30"/>
          <w:szCs w:val="30"/>
        </w:rPr>
        <w:t>5</w:t>
      </w:r>
      <w:r w:rsidR="004168C2" w:rsidRPr="00BA3FA8">
        <w:rPr>
          <w:rFonts w:ascii="TH SarabunPSK" w:hAnsi="TH SarabunPSK" w:cs="TH SarabunPSK"/>
          <w:sz w:val="30"/>
          <w:szCs w:val="30"/>
          <w:cs/>
        </w:rPr>
        <w:t xml:space="preserve"> จำนวนนักศึกษาเพิ่ม</w:t>
      </w:r>
      <w:r w:rsidR="00734E9B" w:rsidRPr="00BA3FA8">
        <w:rPr>
          <w:rFonts w:ascii="TH SarabunPSK" w:hAnsi="TH SarabunPSK" w:cs="TH SarabunPSK"/>
          <w:sz w:val="30"/>
          <w:szCs w:val="30"/>
          <w:cs/>
        </w:rPr>
        <w:t>ขึ้น</w:t>
      </w:r>
      <w:r w:rsidR="004168C2" w:rsidRPr="00BA3FA8">
        <w:rPr>
          <w:rFonts w:ascii="TH SarabunPSK" w:hAnsi="TH SarabunPSK" w:cs="TH SarabunPSK"/>
          <w:sz w:val="30"/>
          <w:szCs w:val="30"/>
          <w:cs/>
        </w:rPr>
        <w:t>เป</w:t>
      </w:r>
      <w:r w:rsidR="00734E9B" w:rsidRPr="00BA3FA8">
        <w:rPr>
          <w:rFonts w:ascii="TH SarabunPSK" w:hAnsi="TH SarabunPSK" w:cs="TH SarabunPSK"/>
          <w:sz w:val="30"/>
          <w:szCs w:val="30"/>
          <w:cs/>
        </w:rPr>
        <w:t>็</w:t>
      </w:r>
      <w:r w:rsidR="004168C2" w:rsidRPr="00BA3FA8">
        <w:rPr>
          <w:rFonts w:ascii="TH SarabunPSK" w:hAnsi="TH SarabunPSK" w:cs="TH SarabunPSK"/>
          <w:sz w:val="30"/>
          <w:szCs w:val="30"/>
          <w:cs/>
        </w:rPr>
        <w:t xml:space="preserve">น </w:t>
      </w:r>
      <w:r w:rsidR="00B17265" w:rsidRPr="00BA3FA8">
        <w:rPr>
          <w:rFonts w:ascii="TH SarabunPSK" w:hAnsi="TH SarabunPSK" w:cs="TH SarabunPSK"/>
          <w:sz w:val="30"/>
          <w:szCs w:val="30"/>
        </w:rPr>
        <w:t>8</w:t>
      </w:r>
      <w:r w:rsidR="004168C2" w:rsidRPr="00BA3FA8">
        <w:rPr>
          <w:rFonts w:ascii="TH SarabunPSK" w:hAnsi="TH SarabunPSK" w:cs="TH SarabunPSK"/>
          <w:sz w:val="30"/>
          <w:szCs w:val="30"/>
          <w:cs/>
        </w:rPr>
        <w:t xml:space="preserve"> ราย ยังน้อยกว่าแผน</w:t>
      </w:r>
      <w:r w:rsidR="00734E9B" w:rsidRPr="00BA3FA8">
        <w:rPr>
          <w:rFonts w:ascii="TH SarabunPSK" w:hAnsi="TH SarabunPSK" w:cs="TH SarabunPSK"/>
          <w:sz w:val="30"/>
          <w:szCs w:val="30"/>
          <w:cs/>
        </w:rPr>
        <w:t>รับ</w:t>
      </w:r>
      <w:r w:rsidR="004168C2" w:rsidRPr="00BA3FA8">
        <w:rPr>
          <w:rFonts w:ascii="TH SarabunPSK" w:hAnsi="TH SarabunPSK" w:cs="TH SarabunPSK"/>
          <w:sz w:val="30"/>
          <w:szCs w:val="30"/>
          <w:cs/>
        </w:rPr>
        <w:t>ที่วางไว้</w:t>
      </w:r>
      <w:r w:rsidR="00734E9B" w:rsidRPr="00BA3FA8">
        <w:rPr>
          <w:rFonts w:ascii="TH SarabunPSK" w:hAnsi="TH SarabunPSK" w:cs="TH SarabunPSK"/>
          <w:sz w:val="30"/>
          <w:szCs w:val="30"/>
          <w:cs/>
        </w:rPr>
        <w:t>ที่</w:t>
      </w:r>
      <w:r w:rsidR="004168C2" w:rsidRPr="00BA3FA8">
        <w:rPr>
          <w:rFonts w:ascii="TH SarabunPSK" w:hAnsi="TH SarabunPSK" w:cs="TH SarabunPSK"/>
          <w:sz w:val="30"/>
          <w:szCs w:val="30"/>
          <w:cs/>
        </w:rPr>
        <w:t xml:space="preserve"> 10 ราย จึงต้องมีการประชาสัมพันธ์หลักสูตรอย่างต่อเนื่องเพิ่มขึ้น </w:t>
      </w:r>
    </w:p>
    <w:p w14:paraId="7EB1F94F" w14:textId="77777777" w:rsidR="00734E9B" w:rsidRPr="00BA3FA8" w:rsidRDefault="00734E9B" w:rsidP="00812173">
      <w:pPr>
        <w:jc w:val="both"/>
        <w:rPr>
          <w:rFonts w:ascii="TH SarabunPSK" w:hAnsi="TH SarabunPSK" w:cs="TH SarabunPSK"/>
          <w:sz w:val="30"/>
          <w:szCs w:val="30"/>
        </w:rPr>
      </w:pPr>
    </w:p>
    <w:p w14:paraId="43020C85" w14:textId="28356523" w:rsidR="009665C4" w:rsidRPr="00BA3FA8" w:rsidRDefault="009665C4" w:rsidP="00100F9B">
      <w:pPr>
        <w:rPr>
          <w:rFonts w:ascii="TH SarabunPSK" w:hAnsi="TH SarabunPSK" w:cs="TH SarabunPSK"/>
          <w:b/>
          <w:bCs/>
          <w:sz w:val="20"/>
          <w:szCs w:val="2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2. จำนวนผู้สำเร็จการศึกษา -  </w:t>
      </w:r>
      <w:r w:rsidR="000309C6" w:rsidRPr="00BA3FA8">
        <w:rPr>
          <w:rFonts w:ascii="TH SarabunPSK" w:hAnsi="TH SarabunPSK" w:cs="TH SarabunPSK"/>
          <w:b/>
          <w:bCs/>
          <w:sz w:val="30"/>
          <w:szCs w:val="30"/>
        </w:rPr>
        <w:t xml:space="preserve">-  </w:t>
      </w:r>
      <w:r w:rsidR="000309C6" w:rsidRPr="00BA3FA8">
        <w:rPr>
          <w:rFonts w:ascii="TH SarabunPSK" w:hAnsi="TH SarabunPSK" w:cs="TH SarabunPSK"/>
          <w:cs/>
        </w:rPr>
        <w:t xml:space="preserve">ตามระยะเวลาของหลักสูตร </w:t>
      </w:r>
      <w:r w:rsidR="000309C6" w:rsidRPr="00BA3FA8">
        <w:rPr>
          <w:rFonts w:ascii="TH SarabunPSK" w:hAnsi="TH SarabunPSK" w:cs="TH SarabunPSK"/>
        </w:rPr>
        <w:t>3</w:t>
      </w:r>
      <w:r w:rsidR="000309C6" w:rsidRPr="00BA3FA8">
        <w:rPr>
          <w:rFonts w:ascii="TH SarabunPSK" w:hAnsi="TH SarabunPSK" w:cs="TH SarabunPSK"/>
          <w:cs/>
        </w:rPr>
        <w:t xml:space="preserve"> ปี</w:t>
      </w:r>
    </w:p>
    <w:p w14:paraId="55E66165" w14:textId="24FCF6F1" w:rsidR="00950DFF" w:rsidRPr="00BA3FA8" w:rsidRDefault="00B17265" w:rsidP="00950DFF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</w:rPr>
        <w:t xml:space="preserve">   </w:t>
      </w:r>
      <w:r w:rsidR="00454831" w:rsidRPr="00BA3FA8"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792"/>
        <w:gridCol w:w="810"/>
        <w:gridCol w:w="810"/>
        <w:gridCol w:w="810"/>
        <w:gridCol w:w="810"/>
        <w:gridCol w:w="810"/>
        <w:gridCol w:w="810"/>
      </w:tblGrid>
      <w:tr w:rsidR="00BA3FA8" w:rsidRPr="00BA3FA8" w14:paraId="028887E1" w14:textId="77777777" w:rsidTr="00D279AB">
        <w:trPr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43CE" w14:textId="77777777" w:rsidR="00950DFF" w:rsidRPr="00BA3FA8" w:rsidRDefault="00950DFF" w:rsidP="00D279AB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3BD205A3" w14:textId="77777777" w:rsidR="00950DFF" w:rsidRPr="00BA3FA8" w:rsidRDefault="00950DFF" w:rsidP="00D279AB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F02DA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จำนวน นักศึกษารับเข้า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275C" w14:textId="6B34BCA6" w:rsidR="00950DFF" w:rsidRPr="00BA3FA8" w:rsidRDefault="00950DFF" w:rsidP="00D279A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256</w:t>
            </w:r>
            <w:r w:rsidR="00B17265" w:rsidRPr="00BA3FA8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B6CF" w14:textId="736AEA98" w:rsidR="00950DFF" w:rsidRPr="00BA3FA8" w:rsidRDefault="00950DFF" w:rsidP="00D279A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256</w:t>
            </w:r>
            <w:r w:rsidR="00B17265" w:rsidRPr="00BA3FA8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17F" w14:textId="6AEC9F75" w:rsidR="00950DFF" w:rsidRPr="00BA3FA8" w:rsidRDefault="00950DFF" w:rsidP="00D279A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256</w:t>
            </w:r>
            <w:r w:rsidR="00B17265" w:rsidRPr="00BA3FA8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700" w14:textId="42E058FB" w:rsidR="00950DFF" w:rsidRPr="00BA3FA8" w:rsidRDefault="00950DFF" w:rsidP="00D279AB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</w:rPr>
              <w:t>256</w:t>
            </w:r>
            <w:r w:rsidR="00B17265" w:rsidRPr="00BA3FA8"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BA3FA8" w:rsidRPr="00BA3FA8" w14:paraId="14213B79" w14:textId="77777777" w:rsidTr="00D279AB">
        <w:trPr>
          <w:trHeight w:val="422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426" w14:textId="77777777" w:rsidR="00950DFF" w:rsidRPr="00BA3FA8" w:rsidRDefault="00950DFF" w:rsidP="00D279AB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9599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FFBA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จำนวนผู้สำเร็จ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40AF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69AB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94C5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26A1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B8E4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EAD4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จำนวนผู้สำเร็จ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A55A" w14:textId="77777777" w:rsidR="00950DFF" w:rsidRPr="00BA3FA8" w:rsidRDefault="00950DFF" w:rsidP="00D279AB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BA3FA8" w:rsidRPr="00BA3FA8" w14:paraId="380A6112" w14:textId="77777777" w:rsidTr="00D279A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5943" w14:textId="0DCF60CE" w:rsidR="00950DFF" w:rsidRPr="00BA3FA8" w:rsidRDefault="00950DFF" w:rsidP="00D279AB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รุ่นปีการศึกษา 256</w:t>
            </w:r>
            <w:r w:rsidR="00B17265" w:rsidRPr="00BA3FA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440B" w14:textId="5F4865B9" w:rsidR="00950DFF" w:rsidRPr="00BA3FA8" w:rsidRDefault="00B17265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38A2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6223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B6E6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7BC2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9206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D422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0207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B309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BA3FA8" w:rsidRPr="00BA3FA8" w14:paraId="735D43FC" w14:textId="77777777" w:rsidTr="00D279A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2AC" w14:textId="0522A387" w:rsidR="00950DFF" w:rsidRPr="00BA3FA8" w:rsidRDefault="00950DFF" w:rsidP="00D279AB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รุ่นปีการศึกษา 256</w:t>
            </w:r>
            <w:r w:rsidR="00B17265" w:rsidRPr="00BA3FA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CFE0" w14:textId="1D20055C" w:rsidR="00950DFF" w:rsidRPr="00BA3FA8" w:rsidRDefault="00B17265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917A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D719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DBDB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517A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84F9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FB28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F7F0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73D3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50DFF" w:rsidRPr="00BA3FA8" w14:paraId="3A293C8D" w14:textId="77777777" w:rsidTr="00D279AB">
        <w:trPr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0EAF" w14:textId="1316586B" w:rsidR="00950DFF" w:rsidRPr="00BA3FA8" w:rsidRDefault="00950DFF" w:rsidP="00D279AB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รุ่นปีการศึกษา 256</w:t>
            </w:r>
            <w:r w:rsidR="00B17265" w:rsidRPr="00BA3FA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3E64" w14:textId="21B1A3B5" w:rsidR="00950DFF" w:rsidRPr="00BA3FA8" w:rsidRDefault="00B17265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74F7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24A3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5343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0735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5C3D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5DC9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C8C0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5AB3" w14:textId="77777777" w:rsidR="00950DFF" w:rsidRPr="00BA3FA8" w:rsidRDefault="00950DFF" w:rsidP="00D279AB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0C21E06F" w14:textId="77777777" w:rsidR="00950DFF" w:rsidRPr="00BA3FA8" w:rsidRDefault="00950DFF" w:rsidP="00950DFF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0A72F9F" w14:textId="3C518CAF" w:rsidR="009665C4" w:rsidRPr="00BA3FA8" w:rsidRDefault="009665C4" w:rsidP="00950DFF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ปัจจัยที่มีผลกระทบต่อการสำเร็จการศึกษา : </w:t>
      </w:r>
    </w:p>
    <w:p w14:paraId="68DAB06A" w14:textId="6E265AD6" w:rsidR="009665C4" w:rsidRPr="00BA3FA8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</w:rPr>
        <w:tab/>
      </w:r>
      <w:r w:rsidR="00B17265" w:rsidRPr="00BA3FA8">
        <w:rPr>
          <w:rFonts w:ascii="TH SarabunPSK" w:hAnsi="TH SarabunPSK" w:cs="TH SarabunPSK" w:hint="cs"/>
          <w:sz w:val="30"/>
          <w:szCs w:val="30"/>
          <w:cs/>
        </w:rPr>
        <w:t>นักศึกษารุ่นปีการศึกษา 2563 ยังไม่สำเร็จการศึกษาในระยะเวลา 3 ปี</w:t>
      </w:r>
      <w:r w:rsidR="00F06325" w:rsidRPr="00BA3FA8">
        <w:rPr>
          <w:rFonts w:ascii="TH SarabunPSK" w:hAnsi="TH SarabunPSK" w:cs="TH SarabunPSK" w:hint="cs"/>
          <w:sz w:val="30"/>
          <w:szCs w:val="30"/>
          <w:cs/>
        </w:rPr>
        <w:t xml:space="preserve"> (ปี 2565)</w:t>
      </w:r>
      <w:r w:rsidR="00B17265" w:rsidRPr="00BA3FA8">
        <w:rPr>
          <w:rFonts w:ascii="TH SarabunPSK" w:hAnsi="TH SarabunPSK" w:cs="TH SarabunPSK" w:hint="cs"/>
          <w:sz w:val="30"/>
          <w:szCs w:val="30"/>
          <w:cs/>
        </w:rPr>
        <w:t xml:space="preserve"> ตามแผนการศึกษา ด้วยผลกระทบจากสถานการณ์โควิท</w:t>
      </w:r>
      <w:r w:rsidR="00B84569" w:rsidRPr="00BA3FA8">
        <w:rPr>
          <w:rFonts w:ascii="TH SarabunPSK" w:hAnsi="TH SarabunPSK" w:cs="TH SarabunPSK" w:hint="cs"/>
          <w:sz w:val="30"/>
          <w:szCs w:val="30"/>
          <w:cs/>
        </w:rPr>
        <w:t>-</w:t>
      </w:r>
      <w:r w:rsidR="00B17265" w:rsidRPr="00BA3FA8">
        <w:rPr>
          <w:rFonts w:ascii="TH SarabunPSK" w:hAnsi="TH SarabunPSK" w:cs="TH SarabunPSK" w:hint="cs"/>
          <w:sz w:val="30"/>
          <w:szCs w:val="30"/>
          <w:cs/>
        </w:rPr>
        <w:t>2019 ที่เกิดขึ้น</w:t>
      </w:r>
      <w:r w:rsidR="00F06325" w:rsidRPr="00BA3FA8">
        <w:rPr>
          <w:rFonts w:ascii="TH SarabunPSK" w:hAnsi="TH SarabunPSK" w:cs="TH SarabunPSK" w:hint="cs"/>
          <w:sz w:val="30"/>
          <w:szCs w:val="30"/>
          <w:cs/>
        </w:rPr>
        <w:t>ระหว่าง ปี 2563</w:t>
      </w:r>
      <w:r w:rsidR="00B17265" w:rsidRPr="00BA3FA8">
        <w:rPr>
          <w:rFonts w:ascii="TH SarabunPSK" w:hAnsi="TH SarabunPSK" w:cs="TH SarabunPSK" w:hint="cs"/>
          <w:sz w:val="30"/>
          <w:szCs w:val="30"/>
          <w:cs/>
        </w:rPr>
        <w:t>-256</w:t>
      </w:r>
      <w:r w:rsidR="00F06325" w:rsidRPr="00BA3FA8">
        <w:rPr>
          <w:rFonts w:ascii="TH SarabunPSK" w:hAnsi="TH SarabunPSK" w:cs="TH SarabunPSK" w:hint="cs"/>
          <w:sz w:val="30"/>
          <w:szCs w:val="30"/>
          <w:cs/>
        </w:rPr>
        <w:t xml:space="preserve">5 ทำให้นักศึกษาไม่สามารถลงพื้นที่ในต่างจังหวัดซึ่งเป็นเป้าหมายในการเก็บข้อมูลงานวิจัยได้ จึงทำให้การทำดุษฎีนิพนธ์ล่าช้ากว่ากำหนด </w:t>
      </w:r>
    </w:p>
    <w:p w14:paraId="6EE50B08" w14:textId="1C95B0A3" w:rsidR="009F31A2" w:rsidRPr="00BA3FA8" w:rsidRDefault="009F31A2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35A623B9" w14:textId="41B54720" w:rsidR="00EF4B2F" w:rsidRPr="00BA3FA8" w:rsidRDefault="00EF4B2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8312"/>
      </w:tblGrid>
      <w:tr w:rsidR="00BA3FA8" w:rsidRPr="00BA3FA8" w14:paraId="0560E26A" w14:textId="77777777" w:rsidTr="00A0167F">
        <w:trPr>
          <w:tblHeader/>
        </w:trPr>
        <w:tc>
          <w:tcPr>
            <w:tcW w:w="1611" w:type="dxa"/>
          </w:tcPr>
          <w:p w14:paraId="01B4E7DD" w14:textId="77777777" w:rsidR="002C724F" w:rsidRPr="00BA3FA8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312" w:type="dxa"/>
          </w:tcPr>
          <w:p w14:paraId="142FB5DF" w14:textId="77777777" w:rsidR="002C724F" w:rsidRPr="00BA3FA8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A3FA8" w:rsidRPr="00BA3FA8" w14:paraId="5FCD883A" w14:textId="77777777" w:rsidTr="00A0167F">
        <w:tc>
          <w:tcPr>
            <w:tcW w:w="1611" w:type="dxa"/>
            <w:shd w:val="clear" w:color="auto" w:fill="auto"/>
          </w:tcPr>
          <w:p w14:paraId="70DAC20A" w14:textId="77777777" w:rsidR="002C724F" w:rsidRPr="00BA3FA8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การรับนักศึกษา (ตัวบ่งชี้ 3.1)</w:t>
            </w:r>
            <w:r w:rsidR="000B6BB3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 xml:space="preserve"> (</w:t>
            </w:r>
            <w:r w:rsidR="00C87113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กระบวนการ</w:t>
            </w:r>
            <w:r w:rsidR="000B6BB3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8312" w:type="dxa"/>
          </w:tcPr>
          <w:p w14:paraId="1352E90E" w14:textId="7ACC1FAB" w:rsidR="002C724F" w:rsidRPr="00BA3FA8" w:rsidRDefault="002C724F" w:rsidP="00532973">
            <w:pPr>
              <w:pStyle w:val="ListParagraph"/>
              <w:numPr>
                <w:ilvl w:val="1"/>
                <w:numId w:val="70"/>
              </w:num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การรับนักศึกษา </w:t>
            </w:r>
          </w:p>
          <w:p w14:paraId="4021BD78" w14:textId="696E7909" w:rsidR="005B1761" w:rsidRPr="00BA3FA8" w:rsidRDefault="005B1761" w:rsidP="000309C6">
            <w:pPr>
              <w:spacing w:line="216" w:lineRule="auto"/>
              <w:ind w:left="-18" w:firstLine="630"/>
              <w:rPr>
                <w:rFonts w:ascii="TH SarabunPSK" w:eastAsiaTheme="minorHAnsi" w:hAnsi="TH SarabunPSK" w:cs="TH SarabunPSK"/>
                <w:sz w:val="30"/>
                <w:szCs w:val="30"/>
                <w:u w:val="single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u w:val="single"/>
                <w:cs/>
                <w:lang w:eastAsia="en-US"/>
              </w:rPr>
              <w:t>ขั้นตอนการดำเนินการ</w:t>
            </w:r>
          </w:p>
          <w:p w14:paraId="49603C51" w14:textId="6F58E2EC" w:rsidR="00A0167F" w:rsidRPr="00BA3FA8" w:rsidRDefault="00F06325" w:rsidP="00A0167F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        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หลักสูตร</w:t>
            </w:r>
            <w:r w:rsidR="00E002DB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วางแผน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ระบบและกลไก</w:t>
            </w:r>
            <w:r w:rsidR="00734E9B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ใน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การรับนักศึกษา</w:t>
            </w:r>
            <w:r w:rsidR="00734E9B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จ</w:t>
            </w:r>
            <w:r w:rsidR="000309C6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ากการ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จัดทำแผนการรับนักศึกษาตาม </w:t>
            </w:r>
            <w:r w:rsidR="00734E9B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608BE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 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มคอ. 2 ซึ่งสอดคล้องกับแนวปฏิบัติของมหาวิทยาลัยเทคโนโลยีราชมงคลพระนคร โดยมีกระบวนการ</w:t>
            </w:r>
            <w:r w:rsidR="00A1181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ดำเนิน</w:t>
            </w:r>
            <w:r w:rsidR="00734E9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การรับนักศึกษา </w:t>
            </w:r>
            <w:r w:rsidR="00A1181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="00A0167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A1181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  <w:r w:rsidR="00A0167F" w:rsidRPr="00BA3FA8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  <w:p w14:paraId="2795044C" w14:textId="77777777" w:rsidR="00C608BE" w:rsidRDefault="00C608BE" w:rsidP="00C608B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1.</w:t>
            </w:r>
            <w:r w:rsidR="00A0167F" w:rsidRPr="00C608BE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หลักสูตรประสานงานกับฝ่ายประชาสัมพันธ์ของคณะในการจัดทำสื่อประชาสัมพันธ์การรับสมัคร</w:t>
            </w:r>
            <w:r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                     </w:t>
            </w:r>
          </w:p>
          <w:p w14:paraId="0E7D4647" w14:textId="04764E2B" w:rsidR="00C608BE" w:rsidRPr="00C608BE" w:rsidRDefault="00C608BE" w:rsidP="00C608B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  </w:t>
            </w:r>
            <w:r w:rsidR="00A0167F" w:rsidRPr="00C608BE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ที่น่าสนใจ</w:t>
            </w:r>
            <w:r w:rsidRPr="00C608BE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  <w:p w14:paraId="15912782" w14:textId="74090F2E" w:rsidR="00A0167F" w:rsidRPr="00C608BE" w:rsidRDefault="00C608BE" w:rsidP="00C608BE">
            <w:pPr>
              <w:tabs>
                <w:tab w:val="left" w:pos="271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2.</w:t>
            </w:r>
            <w:r w:rsidR="00A0167F" w:rsidRPr="00C608BE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ประชาสัมพันธ์รับผู้สมัครตามเกณฑ์และคุณสมบัติ ผ่านช่องทางต่างๆ ได้แก่ </w:t>
            </w:r>
          </w:p>
          <w:p w14:paraId="21014DB2" w14:textId="62F225AD" w:rsidR="00C608BE" w:rsidRPr="00C608BE" w:rsidRDefault="00A0167F" w:rsidP="00C608BE">
            <w:pPr>
              <w:pStyle w:val="ListParagraph"/>
              <w:numPr>
                <w:ilvl w:val="1"/>
                <w:numId w:val="18"/>
              </w:numPr>
              <w:tabs>
                <w:tab w:val="left" w:pos="52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C608BE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เวบไซต์และเพจเฟสบุคของมหาวิทยาลัย ผ่านสวท.</w:t>
            </w:r>
          </w:p>
          <w:p w14:paraId="14FEC0DC" w14:textId="77777777" w:rsidR="00C608BE" w:rsidRDefault="00A0167F" w:rsidP="00C608BE">
            <w:pPr>
              <w:pStyle w:val="ListParagraph"/>
              <w:numPr>
                <w:ilvl w:val="1"/>
                <w:numId w:val="18"/>
              </w:numPr>
              <w:tabs>
                <w:tab w:val="left" w:pos="52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C608BE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เวบไซต์และเพจเฟสบุคของคณะ ผ่านงานประชาสัมพันธ์ของคณะ</w:t>
            </w:r>
          </w:p>
          <w:p w14:paraId="06093C3A" w14:textId="77777777" w:rsidR="00C608BE" w:rsidRDefault="00A0167F" w:rsidP="00C608BE">
            <w:pPr>
              <w:pStyle w:val="ListParagraph"/>
              <w:numPr>
                <w:ilvl w:val="1"/>
                <w:numId w:val="18"/>
              </w:numPr>
              <w:tabs>
                <w:tab w:val="left" w:pos="52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C608BE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เวปไซต์และเพจเฟสบุคของสาขาวิชา</w:t>
            </w:r>
          </w:p>
          <w:p w14:paraId="0DFC797F" w14:textId="2F972BB4" w:rsidR="00A0167F" w:rsidRPr="00C608BE" w:rsidRDefault="00A0167F" w:rsidP="00C608BE">
            <w:pPr>
              <w:pStyle w:val="ListParagraph"/>
              <w:numPr>
                <w:ilvl w:val="1"/>
                <w:numId w:val="18"/>
              </w:numPr>
              <w:tabs>
                <w:tab w:val="left" w:pos="52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C608BE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ประชาสัมพันธ์ไปยังศิษย์เก่าและศิษย์ปัจจุบันของคณะผ่านฝ่ายกิจการนักศึกษา</w:t>
            </w:r>
            <w:r w:rsidR="00C608BE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C608BE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กลุ่มไลน์ของอาจารย์บุคลากรในคณะ กลุ่มไลน์ของศิษย์เก่าและนักศึกษาปัจจุบันของสาขาวิชา </w:t>
            </w:r>
          </w:p>
          <w:p w14:paraId="29CDB94E" w14:textId="66679BBF" w:rsidR="00A0167F" w:rsidRPr="00BA3FA8" w:rsidRDefault="00A0167F">
            <w:pPr>
              <w:pStyle w:val="ListParagraph"/>
              <w:numPr>
                <w:ilvl w:val="1"/>
                <w:numId w:val="19"/>
              </w:numPr>
              <w:tabs>
                <w:tab w:val="left" w:pos="331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ขยายระยะเวลาการสมัคร หรือ รับสมัครนักศึกษารอบเพิ่มเติม กรณีมีจำนวนนักศึกษาสมัครรอบแรกน้อยกว่าเป้าหมาย เพื่อเปิดโอกาสให้ผู้สนใจมีเวลาในการเตรียมตัวเพื่อเข้ามาสมัครเรียนได้ทันตามแผนการศึกษา</w:t>
            </w:r>
          </w:p>
          <w:p w14:paraId="0EE421E9" w14:textId="77777777" w:rsidR="00EB656C" w:rsidRPr="00BA3FA8" w:rsidRDefault="00A0167F">
            <w:pPr>
              <w:pStyle w:val="ListParagraph"/>
              <w:numPr>
                <w:ilvl w:val="1"/>
                <w:numId w:val="19"/>
              </w:numPr>
              <w:tabs>
                <w:tab w:val="left" w:pos="331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สาขาวิชา</w:t>
            </w:r>
            <w:r w:rsidR="000B6BC6" w:rsidRPr="00BA3FA8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ฯ 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ประสานงานกับสถาบันภาษา มทร.พระนคร ในการจัดอบรมและทดสอบภาษาอังกฤษสำหรับผู้สมัครเข้าศึกษาต่อระดับบัณฑิตศึกษาของมหาวิทยาลัย </w:t>
            </w:r>
          </w:p>
          <w:p w14:paraId="51C31C76" w14:textId="4584B36C" w:rsidR="00A0167F" w:rsidRPr="00BA3FA8" w:rsidRDefault="00A0167F">
            <w:pPr>
              <w:pStyle w:val="ListParagraph"/>
              <w:numPr>
                <w:ilvl w:val="1"/>
                <w:numId w:val="19"/>
              </w:numPr>
              <w:tabs>
                <w:tab w:val="left" w:pos="331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ขั้นตอนการรับนักศึกษาและการสอบสัมภาษณ์  สามารถยืดหยุ่นปรับเปลี่ยนเป็นแบบออนไลน์ หรือแบบผสมทั้งออนไซต์และ ออนไลน์ หรือตามมาตรการของมหาวิทยาลัย ในปีการศึกษาต่อไปที่อาจมีผลกระทบในลักษณะแบบเดียวกับสถานการณ์การแพร่ระบาดของไวรัสโคโรน่า (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Covid-19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)</w:t>
            </w:r>
          </w:p>
          <w:p w14:paraId="7730DC1A" w14:textId="77777777" w:rsidR="00EB656C" w:rsidRPr="00BA3FA8" w:rsidRDefault="000B6BC6">
            <w:pPr>
              <w:pStyle w:val="ListParagraph"/>
              <w:numPr>
                <w:ilvl w:val="1"/>
                <w:numId w:val="19"/>
              </w:numPr>
              <w:tabs>
                <w:tab w:val="left" w:pos="331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มหาวิทยาลัย</w:t>
            </w:r>
            <w:r w:rsidR="00A0167F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ประกาศรายชื่อผู้ผ่านการสอบสัมภาษณ์</w:t>
            </w:r>
          </w:p>
          <w:p w14:paraId="1E5240AE" w14:textId="3BA655A8" w:rsidR="00A0167F" w:rsidRPr="00BA3FA8" w:rsidRDefault="00A0167F">
            <w:pPr>
              <w:pStyle w:val="ListParagraph"/>
              <w:numPr>
                <w:ilvl w:val="1"/>
                <w:numId w:val="19"/>
              </w:numPr>
              <w:tabs>
                <w:tab w:val="left" w:pos="331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สาขาวิชารับรายงานตัวเข้าศึกษา โดยมีทั้งการจัดส่งเอกสารหลักฐานทางไปรษณีย์และการรายงานตัวด้วยตนเองที่คณะ</w:t>
            </w:r>
          </w:p>
          <w:p w14:paraId="6EC37575" w14:textId="42BC3594" w:rsidR="002C724F" w:rsidRPr="00BA3FA8" w:rsidRDefault="005B1761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u w:val="single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    </w:t>
            </w:r>
            <w:r w:rsidR="002C724F" w:rsidRPr="00BA3FA8">
              <w:rPr>
                <w:rFonts w:ascii="TH SarabunPSK" w:eastAsiaTheme="minorHAnsi" w:hAnsi="TH SarabunPSK" w:cs="TH SarabunPSK"/>
                <w:sz w:val="30"/>
                <w:szCs w:val="30"/>
                <w:u w:val="single"/>
                <w:cs/>
                <w:lang w:eastAsia="en-US"/>
              </w:rPr>
              <w:t xml:space="preserve">ผลการดำเนินงาน </w:t>
            </w:r>
          </w:p>
          <w:p w14:paraId="482D783F" w14:textId="1E5CA439" w:rsidR="00264F16" w:rsidRPr="00BA3FA8" w:rsidRDefault="005C3F94" w:rsidP="00264F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264F1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 ปีการศึกษา 256</w:t>
            </w:r>
            <w:r w:rsidR="0053297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264F1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หลักสูตรมีแผนรับนักศึกษา</w:t>
            </w:r>
            <w:r w:rsidR="00FE341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ที่มีคุณสมบัติตามเกณฑ์ที่กำหนด</w:t>
            </w:r>
            <w:r w:rsidR="00264F1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 คน </w:t>
            </w:r>
            <w:r w:rsidR="00FE341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36AE25B" w14:textId="72559E47" w:rsidR="00264F16" w:rsidRPr="00BA3FA8" w:rsidRDefault="00264F16" w:rsidP="00264F16">
            <w:pPr>
              <w:ind w:firstLine="157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สาขาวิชาและคณะประชาสัมพันธ์รับสมัครตามเกณฑ์และคุณสมบัติ </w:t>
            </w:r>
            <w:r w:rsidR="00CA732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ผ่านช่องทางต่างๆ </w:t>
            </w:r>
          </w:p>
          <w:p w14:paraId="46BC36F3" w14:textId="77777777" w:rsidR="00CA732A" w:rsidRPr="00BA3FA8" w:rsidRDefault="00264F16" w:rsidP="00264F16">
            <w:pPr>
              <w:ind w:firstLine="157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="00CA732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ดำเนินการรับสมัคร </w:t>
            </w:r>
            <w:r w:rsidR="00FE341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ด้วยเป็นสถานการณ์โควิด จึงเป็นการรับสมัครรูปแบบออนไลน์</w:t>
            </w:r>
          </w:p>
          <w:p w14:paraId="067A6BE5" w14:textId="378FBBDD" w:rsidR="00264F16" w:rsidRPr="00BA3FA8" w:rsidRDefault="00CA732A" w:rsidP="00264F16">
            <w:pPr>
              <w:ind w:firstLine="157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FE341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ทั้งหมด มีผู้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สนใจ</w:t>
            </w:r>
            <w:r w:rsidR="00FE341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สมัคร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FE341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10 ราย </w:t>
            </w:r>
          </w:p>
          <w:p w14:paraId="2189D176" w14:textId="5859CB49" w:rsidR="00264F16" w:rsidRPr="00BA3FA8" w:rsidRDefault="00264F16" w:rsidP="00264F16">
            <w:pPr>
              <w:ind w:firstLine="157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CA732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พิจารณาผู้มีคุณสมบัติตามเกณฑ์และประกาศรายชื่อผู้มีสิทธิ์สอบ</w:t>
            </w:r>
            <w:r w:rsidR="00FE341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</w:t>
            </w:r>
            <w:r w:rsidR="00F0632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FE341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 </w:t>
            </w:r>
          </w:p>
          <w:p w14:paraId="5EF5CB4C" w14:textId="77777777" w:rsidR="00CA732A" w:rsidRPr="00BA3FA8" w:rsidRDefault="00264F16" w:rsidP="00264F16">
            <w:pPr>
              <w:ind w:firstLine="157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CA732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ดำเนินการสอบสัมภาษณ์</w:t>
            </w:r>
            <w:r w:rsidR="00CA732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มีผู้มารับการสัมภาษณ์ 9 ราย สาขากำเนินการส่งผลการ</w:t>
            </w:r>
          </w:p>
          <w:p w14:paraId="140C24E4" w14:textId="77777777" w:rsidR="000B6BC6" w:rsidRPr="00BA3FA8" w:rsidRDefault="00CA732A" w:rsidP="00EE4765">
            <w:pPr>
              <w:ind w:firstLine="157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สัมภาษณ์ให้กับทางมหาวิทยาลัย</w:t>
            </w:r>
          </w:p>
          <w:p w14:paraId="6EF1FADD" w14:textId="7D46BB5B" w:rsidR="00EE4765" w:rsidRPr="00BA3FA8" w:rsidRDefault="000B6BC6" w:rsidP="00EE4765">
            <w:pPr>
              <w:ind w:firstLine="157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6. มหาวิทยาลัย</w:t>
            </w:r>
            <w:r w:rsidR="00264F1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ประกาศรายชื่อผู้ผ่านการสอบสัมภาษณ์</w:t>
            </w:r>
            <w:r w:rsidR="00FE341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9 รา</w:t>
            </w:r>
            <w:r w:rsidR="00EE476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ย</w:t>
            </w:r>
          </w:p>
          <w:p w14:paraId="2E99A632" w14:textId="41772C57" w:rsidR="00264F16" w:rsidRPr="00BA3FA8" w:rsidRDefault="00C608BE" w:rsidP="00EE4765">
            <w:pPr>
              <w:ind w:firstLine="157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EE476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2020AD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A732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 w:rsidR="00264F1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รับรายงานตัวเข้าศึกษา </w:t>
            </w:r>
            <w:r w:rsidR="000B6BC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มี 1 รายขอสละสิทธิ์</w:t>
            </w:r>
            <w:r w:rsidR="000B6BC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F14D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 w:rsidR="00264F1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ผ่านการ</w:t>
            </w:r>
            <w:r w:rsidR="005F14D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สัมภาษณ์ได้รายงานตัว </w:t>
            </w:r>
            <w:r w:rsidR="000B6BC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8 ราย ส่วน</w:t>
            </w:r>
            <w:r w:rsidR="000B6BC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F14D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 w:rsidR="00264F1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มีผลคะแนนภาษ</w:t>
            </w:r>
            <w:r w:rsidR="00FE341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  <w:r w:rsidR="00264F1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อังกฤษที่ผ่านตามเกณฑ์</w:t>
            </w:r>
            <w:r w:rsidR="005F14D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การรับเข้าเรียน</w:t>
            </w:r>
            <w:r w:rsidR="00264F1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มายื่นแล้ว</w:t>
            </w:r>
            <w:r w:rsidR="000B6BC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8 ราย </w:t>
            </w:r>
          </w:p>
          <w:p w14:paraId="7B53A794" w14:textId="77777777" w:rsidR="000B6BC6" w:rsidRPr="00BA3FA8" w:rsidRDefault="000B6BC6" w:rsidP="00EE4765">
            <w:pPr>
              <w:ind w:firstLine="157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43A99D" w14:textId="39AC6D74" w:rsidR="00264F16" w:rsidRPr="00BA3FA8" w:rsidRDefault="00264F16" w:rsidP="00264F16">
            <w:pPr>
              <w:ind w:firstLine="157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การประเมินผลการดำเนินงาน </w:t>
            </w:r>
          </w:p>
          <w:p w14:paraId="7A4D3B59" w14:textId="41A4B361" w:rsidR="00CA732A" w:rsidRPr="00BA3FA8" w:rsidRDefault="005C3F94" w:rsidP="00452839">
            <w:pPr>
              <w:pStyle w:val="ListParagraph"/>
              <w:ind w:left="0" w:firstLine="427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คณะกรรมการบริหารหลักสูตรร่วมพิจารณาคุณสมบัติของนักศึกษาที่รับเข้า</w:t>
            </w:r>
            <w:r w:rsidR="00D76EA0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พบว่า ปีการศึกษา 256</w:t>
            </w:r>
            <w:r w:rsidR="00F0632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มีนักศึกษาระดับปริญญาเอก จำนวน </w:t>
            </w:r>
            <w:r w:rsidR="000B6BC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</w:t>
            </w:r>
            <w:r w:rsidR="005F14D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ยัง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ต่ำกว่าแผนการรับที่วางไว้ปีละ  10 คน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คณะกรรมการได้ดำเนินการทบทวนกระบวนการตั้งแต่แผนการรับนักศึกษา </w:t>
            </w:r>
            <w:r w:rsidR="00CA732A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พบว่า</w:t>
            </w:r>
          </w:p>
          <w:p w14:paraId="5ED506BC" w14:textId="2B0AA4BD" w:rsidR="003E3803" w:rsidRPr="00BA3FA8" w:rsidRDefault="006A3310">
            <w:pPr>
              <w:pStyle w:val="ListParagraph"/>
              <w:numPr>
                <w:ilvl w:val="3"/>
                <w:numId w:val="19"/>
              </w:numPr>
              <w:ind w:left="435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การประชาสัมพันธ์เชิงรุกและการดำเนินงาน </w:t>
            </w:r>
            <w:r w:rsidR="005F14DC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ต้องมีการป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ะชาสัมพันธ์</w:t>
            </w:r>
            <w:r w:rsidR="005F14DC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หลักสูตร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เชิงรุก</w:t>
            </w:r>
            <w:r w:rsidR="005F14DC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มากขึ้น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  <w:p w14:paraId="4E29D7CB" w14:textId="7D8AB996" w:rsidR="006A3310" w:rsidRPr="00BA3FA8" w:rsidRDefault="005F14DC">
            <w:pPr>
              <w:pStyle w:val="ListParagraph"/>
              <w:numPr>
                <w:ilvl w:val="3"/>
                <w:numId w:val="19"/>
              </w:numPr>
              <w:tabs>
                <w:tab w:val="left" w:pos="487"/>
              </w:tabs>
              <w:ind w:left="77" w:firstLine="0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ข้อกำหนดในการรับเข้าศึกษาต่อ นักศึกษาต้องมี</w:t>
            </w:r>
            <w:r w:rsidR="003E380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คะแนนภาษาอังกฤษตามเกณฑ์ประกาศของมหาวิทยาลัย</w:t>
            </w:r>
            <w:r w:rsidR="003E380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</w:t>
            </w:r>
            <w:r w:rsidR="0013426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ผู้สมัคร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ต้องมีการเตรียมตัวด้านภาษาอังกฤษล่วงหน้า</w:t>
            </w:r>
            <w:r w:rsidR="0013426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เพื่อให้มีคะแนนมายื่นทันวันรายงานตัวในกรณีที่สอบสัมภาษณ์ผ่าน ในการรับสมัคร</w:t>
            </w:r>
            <w:r w:rsidR="003E380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นักศึกษา</w:t>
            </w:r>
            <w:r w:rsidR="0013426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ปีการศึกษา 256</w:t>
            </w:r>
            <w:r w:rsidR="00F06325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="0013426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สาขาวิชาได้ประสานงานกับสถาบันภาษาของมหาวิทยาลัย</w:t>
            </w:r>
            <w:r w:rsidR="003E380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  <w:r w:rsidR="0013426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เพื่อจัดอบรมและจัดสอบรอบพิเศษให้กับผู้สมัคร</w:t>
            </w:r>
            <w:r w:rsidR="003E380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ระดับบัณฑิตศึกษา</w:t>
            </w:r>
            <w:r w:rsidR="0013426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เพื่อให้ผู้สมัครสามาร</w:t>
            </w:r>
            <w:r w:rsidR="00716D3E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ถพัฒนา</w:t>
            </w:r>
            <w:r w:rsidR="003E380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ความรู้ด้าน</w:t>
            </w:r>
            <w:r w:rsidR="00716D3E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ภาษา </w:t>
            </w:r>
            <w:r w:rsidR="003E380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จน</w:t>
            </w:r>
            <w:r w:rsidR="0013426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มีคะแนนสอบ</w:t>
            </w:r>
            <w:r w:rsidR="00716D3E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ผ่านตามเกณฑ์การสมัครเรียนระดับปริญญาเอก </w:t>
            </w:r>
            <w:r w:rsidR="003E380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ใน</w:t>
            </w:r>
            <w:r w:rsidR="00716D3E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ปีการศึกษา 256</w:t>
            </w:r>
            <w:r w:rsidR="00F06325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="00716D3E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36B49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มีผู้สมัคร 2 ราย มีคะแนนสอบมากกว่า 80 คะแนนมายื่นได้ </w:t>
            </w:r>
            <w:r w:rsidR="00716D3E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ผู้สมัคร</w:t>
            </w:r>
            <w:r w:rsidR="00D36B49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อีก 7 ราย</w:t>
            </w:r>
            <w:r w:rsidR="00716D3E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ได้</w:t>
            </w:r>
            <w:r w:rsidR="00F06325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อบรม </w:t>
            </w:r>
            <w:r w:rsidR="00F06325" w:rsidRPr="00BA3FA8">
              <w:rPr>
                <w:rFonts w:ascii="TH SarabunPSK" w:eastAsiaTheme="minorHAnsi" w:hAnsi="TH SarabunPSK" w:cs="TH SarabunPSK"/>
                <w:sz w:val="30"/>
                <w:szCs w:val="30"/>
                <w:lang w:val="en-AU" w:eastAsia="en-US"/>
              </w:rPr>
              <w:t>“</w:t>
            </w:r>
            <w:r w:rsidR="00F06325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หลักสูตรเตรียมความพร้อมด้านภาษาสำหรับบัณฑิตศึกษา</w:t>
            </w:r>
            <w:r w:rsidR="00F06325" w:rsidRPr="00BA3FA8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” </w:t>
            </w:r>
            <w:r w:rsidR="00F06325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</w:t>
            </w:r>
            <w:r w:rsidR="00716D3E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ผ่านการสอบที่จัดโดยสถาบันภาษามีคะแนนมากกว่า 80 คะแนน จำนวน </w:t>
            </w:r>
            <w:r w:rsidR="00F06325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3</w:t>
            </w:r>
            <w:r w:rsidR="00716D3E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ราย และคะแนนระหว่าง 70-79 จำนวน </w:t>
            </w:r>
            <w:r w:rsidR="00F06325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4</w:t>
            </w:r>
            <w:r w:rsidR="00716D3E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ราย ซึ่งสามารถใช้คะแนนยื่นในวันรายงานตัวเข้าศึกษา</w:t>
            </w:r>
            <w:r w:rsidR="003E380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ต่อ</w:t>
            </w:r>
            <w:r w:rsidR="00716D3E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ได้</w:t>
            </w:r>
            <w:r w:rsidR="003E380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ทัน</w:t>
            </w:r>
            <w:r w:rsidR="00D36B49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ตามกำหนด </w:t>
            </w:r>
            <w:r w:rsidR="00716D3E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ดังนั้น</w:t>
            </w:r>
            <w:r w:rsidR="003E380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ในแผนการรับนักศึกษา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ปีการศึกษา 256</w:t>
            </w:r>
            <w:r w:rsidR="00D36B49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6</w:t>
            </w:r>
            <w:r w:rsidR="00452839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4F5166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หลักสูตร</w:t>
            </w:r>
            <w:r w:rsidR="00716D3E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จึงเพิ่ม</w:t>
            </w:r>
            <w:r w:rsidR="0013426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ขั้นตอนการ</w:t>
            </w:r>
            <w:r w:rsidR="00452839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ประชาสัมพันธ์</w:t>
            </w:r>
            <w:r w:rsidR="00716D3E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หลักสูตร และประสานงานกับสถาบันภาษา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เพื่อ</w:t>
            </w:r>
            <w:r w:rsidR="00452839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ประชาสัมพันธ์</w:t>
            </w:r>
            <w:r w:rsidR="003E380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การอบรมและการจัดสอบภาษาอังกฤษ เพื่อ</w:t>
            </w:r>
            <w:r w:rsidR="00452839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ให้</w:t>
            </w:r>
            <w:r w:rsidR="003E380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ผู้สนใจเข้าศึกษาระดับปริญญาเอกสามารถมีสิทธิ์เข้าศึกษาต่อได้ตามเกณฑ์ของมหาวิทยาลัย </w:t>
            </w:r>
            <w:r w:rsidR="004F5166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เพื่อช่วยให้หลักสูตร</w:t>
            </w:r>
            <w:r w:rsidR="00452839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มีจำนวนนักศึกษาตามแผนการรับนักศึกษาที่วางไว้ </w:t>
            </w:r>
            <w:r w:rsidR="00DA4E39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14:paraId="36486E39" w14:textId="1261093C" w:rsidR="006A3310" w:rsidRPr="00BA3FA8" w:rsidRDefault="005B1761" w:rsidP="006A3310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u w:val="single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   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u w:val="single"/>
                <w:cs/>
                <w:lang w:eastAsia="en-US"/>
              </w:rPr>
              <w:t>การ</w:t>
            </w:r>
            <w:r w:rsidR="00452839" w:rsidRPr="00BA3FA8">
              <w:rPr>
                <w:rFonts w:ascii="TH SarabunPSK" w:eastAsiaTheme="minorHAnsi" w:hAnsi="TH SarabunPSK" w:cs="TH SarabunPSK"/>
                <w:sz w:val="30"/>
                <w:szCs w:val="30"/>
                <w:u w:val="single"/>
                <w:cs/>
                <w:lang w:eastAsia="en-US"/>
              </w:rPr>
              <w:t>พัฒนา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u w:val="single"/>
                <w:cs/>
                <w:lang w:eastAsia="en-US"/>
              </w:rPr>
              <w:t xml:space="preserve">ปรับปรุงกระบวนการ </w:t>
            </w:r>
          </w:p>
          <w:p w14:paraId="62D709EB" w14:textId="2FCB255D" w:rsidR="00A0167F" w:rsidRPr="00BA3FA8" w:rsidRDefault="00504871" w:rsidP="00A0167F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   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จากผลการดำเนินงานในปี 256</w:t>
            </w:r>
            <w:r w:rsidR="00D36B49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4F5166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และการรับสมัครนักศึกษาในปีการศึกษา 256</w:t>
            </w:r>
            <w:r w:rsidR="00D36B49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6</w:t>
            </w:r>
            <w:r w:rsidR="004F5166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ที่ได้ปรับปรุงขั้นตอนกระบวนการ โดย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เพิ่มแนวทางในการประชาสัมพันธ์เชิงรุก เกี่ยวกับการใช้สื่อ 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Social Media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เพื่อให้ถึงกลุ่มเป</w:t>
            </w:r>
            <w:r w:rsidR="00D76EA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้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าหมายมากขึ้น รวมถึงการพิจารณาปรับปรุงแผ่นพับประชาสัมพันธ์ และการใช้ช่องทางความร่วมมือประชาสัมพันธ์โดยศิษย์เก่า</w:t>
            </w:r>
            <w:r w:rsidR="00DA4E39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ที่สำเร็จการศึกษาระดับปริญ</w:t>
            </w:r>
            <w:r w:rsidR="00452839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ญ</w:t>
            </w:r>
            <w:r w:rsidR="00DA4E39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าโทของคณะ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และสถานประกอบการ</w:t>
            </w:r>
            <w:r w:rsidR="00DA4E39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นักศึกษาศิษย์เก่าที่สำเร็จการศึกษาระดับปริญญาโททำงานเพื่อประชาสัมพันธ์การรับสมัครไปยังกลุ่มเป้าหมายได้ทั่วถึง</w:t>
            </w:r>
            <w:r w:rsidR="006A331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ให้มากขึ้น</w:t>
            </w:r>
            <w:r w:rsidR="00FE3412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4F5166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และการประสานงานกับสถาบันภาษาเพื่อประชาสัมพันธ์การอบรมและจัดสอบภาษาอังกฤษ เพื่อให้มีจำนวนนักศึก</w:t>
            </w:r>
            <w:r w:rsidR="00400977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ษา</w:t>
            </w:r>
            <w:r w:rsidR="004F5166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ได้ตามแผนการรับ </w:t>
            </w:r>
            <w:r w:rsidR="00294836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และจากการสัมภาษณ์เก็บข้อมูลจากผู้สมัครที่ต้องนำผลการสอบสัมภาษณ์ไปยื่นขออนุมัติศึกษาต่อจากต้นสังกัด จึงควรมีการรับสมัคร สอบสัมภาษณ์ และประกาศผลก่อน จึงควรมีการเปิดรับสมัครและประกาศผลมากกว่า 1 รอบ </w:t>
            </w:r>
            <w:r w:rsidR="004F5166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หลักสูตรจึง</w:t>
            </w:r>
            <w:r w:rsidR="00FE3412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วางระบบและกลไกสำหรับ</w:t>
            </w:r>
            <w:r w:rsidR="004F5166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การรับนักศึกษา</w:t>
            </w:r>
            <w:r w:rsidR="00FE3412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ปี 256</w:t>
            </w:r>
            <w:r w:rsidR="00A0167F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6</w:t>
            </w:r>
            <w:r w:rsidR="00FE3412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ไว้ดังนี้ </w:t>
            </w:r>
          </w:p>
          <w:p w14:paraId="139BAA06" w14:textId="469FD8E3" w:rsidR="000B6BC6" w:rsidRPr="00532973" w:rsidRDefault="00532973" w:rsidP="00532973">
            <w:pPr>
              <w:tabs>
                <w:tab w:val="left" w:pos="271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1  </w:t>
            </w:r>
            <w:r w:rsidR="000B6BC6" w:rsidRPr="00532973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หลักสูตรประสานงานกับฝ่ายประชาสัมพันธ์ของคณะในการจัดทำสื่อประชาสัมพันธ์การรับสมัครที่น่าสนใจ และประชาสัมพันธ์การจัดการเรียนการสอนแบบผสมเพื่อเปิดโอกา</w:t>
            </w:r>
            <w:r w:rsidR="000B6BC6" w:rsidRPr="00532973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สใ</w:t>
            </w:r>
            <w:r w:rsidR="000B6BC6" w:rsidRPr="00532973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ห้นักศึกษาต่างจังหวัด</w:t>
            </w:r>
            <w:r w:rsidR="000B6BC6" w:rsidRPr="00532973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สามารถเรียนได้</w:t>
            </w:r>
          </w:p>
          <w:p w14:paraId="7F1764DE" w14:textId="571D1931" w:rsidR="00400977" w:rsidRPr="00532973" w:rsidRDefault="00400977" w:rsidP="00532973">
            <w:pPr>
              <w:pStyle w:val="ListParagraph"/>
              <w:numPr>
                <w:ilvl w:val="0"/>
                <w:numId w:val="66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342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532973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ประชาสัมพันธ์รับผู้สมัครตามเกณฑ์และคุณสมบัติ ผ่านช่องทางต่างๆ ได้แก่ </w:t>
            </w:r>
          </w:p>
          <w:p w14:paraId="0822A395" w14:textId="3237D8E4" w:rsidR="000B6BC6" w:rsidRPr="00BA3FA8" w:rsidRDefault="000B6BC6" w:rsidP="000B6BC6">
            <w:pPr>
              <w:pStyle w:val="ListParagraph"/>
              <w:tabs>
                <w:tab w:val="left" w:pos="271"/>
              </w:tabs>
              <w:autoSpaceDE w:val="0"/>
              <w:autoSpaceDN w:val="0"/>
              <w:adjustRightInd w:val="0"/>
              <w:ind w:left="338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2.1)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ab/>
              <w:t>เวบไซต์และเพจเฟสบุ๊คของมหาวิทยาลัย ผ่านสวท.</w:t>
            </w:r>
          </w:p>
          <w:p w14:paraId="33EA3EE8" w14:textId="77777777" w:rsidR="000B6BC6" w:rsidRPr="00BA3FA8" w:rsidRDefault="000B6BC6" w:rsidP="000B6BC6">
            <w:pPr>
              <w:pStyle w:val="ListParagraph"/>
              <w:tabs>
                <w:tab w:val="left" w:pos="271"/>
              </w:tabs>
              <w:autoSpaceDE w:val="0"/>
              <w:autoSpaceDN w:val="0"/>
              <w:adjustRightInd w:val="0"/>
              <w:ind w:left="338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lastRenderedPageBreak/>
              <w:t>2.2)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ab/>
              <w:t>เวบไซต์และเพจเฟสบุ๊คของคณะ ผ่านงานประชาสัมพันธ์ของคณะ</w:t>
            </w:r>
          </w:p>
          <w:p w14:paraId="3C7C1177" w14:textId="77777777" w:rsidR="000B6BC6" w:rsidRPr="00BA3FA8" w:rsidRDefault="000B6BC6" w:rsidP="000B6BC6">
            <w:pPr>
              <w:pStyle w:val="ListParagraph"/>
              <w:tabs>
                <w:tab w:val="left" w:pos="271"/>
              </w:tabs>
              <w:autoSpaceDE w:val="0"/>
              <w:autoSpaceDN w:val="0"/>
              <w:adjustRightInd w:val="0"/>
              <w:ind w:left="338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2.3)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ab/>
              <w:t>เวปไซต์และเพจเฟสบุ๊คของสาขาวิชา</w:t>
            </w:r>
          </w:p>
          <w:p w14:paraId="7EB6CB22" w14:textId="77777777" w:rsidR="000B6BC6" w:rsidRPr="00BA3FA8" w:rsidRDefault="000B6BC6" w:rsidP="000B6BC6">
            <w:pPr>
              <w:pStyle w:val="ListParagraph"/>
              <w:tabs>
                <w:tab w:val="left" w:pos="271"/>
              </w:tabs>
              <w:autoSpaceDE w:val="0"/>
              <w:autoSpaceDN w:val="0"/>
              <w:adjustRightInd w:val="0"/>
              <w:ind w:left="338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2.4)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ab/>
              <w:t xml:space="preserve">ประชาสัมพันธ์ไปยังศิษย์เก่าและศิษย์ปัจจุบันของคณะผ่านฝ่ายกิจการนักศึกษา </w:t>
            </w:r>
          </w:p>
          <w:p w14:paraId="06F812AA" w14:textId="247B4E69" w:rsidR="000B6BC6" w:rsidRPr="00BA3FA8" w:rsidRDefault="000B6BC6" w:rsidP="000B6BC6">
            <w:pPr>
              <w:pStyle w:val="ListParagraph"/>
              <w:tabs>
                <w:tab w:val="left" w:pos="271"/>
              </w:tabs>
              <w:autoSpaceDE w:val="0"/>
              <w:autoSpaceDN w:val="0"/>
              <w:adjustRightInd w:val="0"/>
              <w:ind w:left="338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2.5)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ab/>
              <w:t>กลุ่มไลน์ของอาจารย์บุคลากรในคณะ กลุ่มไลน์ของศิษย์เก่าและนักศึกษาปัจจุบันของสาขาวิชา</w:t>
            </w:r>
          </w:p>
          <w:p w14:paraId="45E12623" w14:textId="422ECA02" w:rsidR="00400977" w:rsidRPr="00BA3FA8" w:rsidRDefault="00400977" w:rsidP="00820767">
            <w:pPr>
              <w:pStyle w:val="ListParagraph"/>
              <w:numPr>
                <w:ilvl w:val="0"/>
                <w:numId w:val="66"/>
              </w:numPr>
              <w:tabs>
                <w:tab w:val="left" w:pos="331"/>
              </w:tabs>
              <w:ind w:left="342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ขยายระยะเวลาการสมัคร หรือ รับสมัครนักศึกษารอบเพิ่มเติม กรณีมีจำนวนนักศึกษาสมัครรอบแรกน้อยกว่าเป้าหมาย เพื่อเปิดโอกาสให้ผู้สนใจมีเวลาในการเตรียมตัวเพื่อเข้ามาสมัครเรียนได้ทันตามแผนการศึกษา</w:t>
            </w:r>
          </w:p>
          <w:p w14:paraId="6980DBD6" w14:textId="36E31370" w:rsidR="00400977" w:rsidRPr="00BA3FA8" w:rsidRDefault="00400977" w:rsidP="00820767">
            <w:pPr>
              <w:pStyle w:val="ListParagraph"/>
              <w:numPr>
                <w:ilvl w:val="0"/>
                <w:numId w:val="66"/>
              </w:numPr>
              <w:tabs>
                <w:tab w:val="left" w:pos="331"/>
              </w:tabs>
              <w:ind w:left="342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สาขาวิชาประสานงานกับสถาบันภาษา มทร.พระนคร ในการจัดอบรมและทดสอบภาษาอังกฤษสำหรับผู้สมัครเข้าศึกษาต่อระดับบัณฑิตศึกษาของมหาวิทยาลัย </w:t>
            </w:r>
          </w:p>
          <w:p w14:paraId="392CB42F" w14:textId="5EE4F048" w:rsidR="00294836" w:rsidRPr="00820767" w:rsidRDefault="00294836" w:rsidP="00820767">
            <w:pPr>
              <w:pStyle w:val="ListParagraph"/>
              <w:numPr>
                <w:ilvl w:val="0"/>
                <w:numId w:val="66"/>
              </w:numPr>
              <w:tabs>
                <w:tab w:val="left" w:pos="331"/>
              </w:tabs>
              <w:ind w:left="342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820767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เปิดรับนักศึกษาและจัดสอบสัมภาษณ์มากกว่า 1 รอบ เพื่อให้ผู้สมัครสามารถดำเนินการนำผลประกาศการสอบสัมภาษณ์ไปยื่นขออนุมัติจากหน่วยงานต้นสังกัดได้ทันเวลาตามแผนการศึกษาต่อของผู้สมัคร</w:t>
            </w:r>
          </w:p>
          <w:p w14:paraId="0F7E99C1" w14:textId="35C625BF" w:rsidR="00400977" w:rsidRPr="00BA3FA8" w:rsidRDefault="00400977" w:rsidP="00820767">
            <w:pPr>
              <w:pStyle w:val="ListParagraph"/>
              <w:numPr>
                <w:ilvl w:val="0"/>
                <w:numId w:val="66"/>
              </w:numPr>
              <w:tabs>
                <w:tab w:val="left" w:pos="331"/>
              </w:tabs>
              <w:ind w:left="342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การรับนักศึกษาและการสอบสัมภาษณ์  สามารถยืดหยุ่นปรับเปลี่ยนเป็นแบบออนไลน์ หรือแบบผสมทั้งออนไซต์และ ออนไลน์ หรือตามมาตรการของมหาวิทยาลัย </w:t>
            </w:r>
          </w:p>
          <w:p w14:paraId="06EC18A4" w14:textId="208BE75D" w:rsidR="00400977" w:rsidRPr="00BA3FA8" w:rsidRDefault="00400977" w:rsidP="00820767">
            <w:pPr>
              <w:pStyle w:val="ListParagraph"/>
              <w:numPr>
                <w:ilvl w:val="0"/>
                <w:numId w:val="66"/>
              </w:numPr>
              <w:tabs>
                <w:tab w:val="left" w:pos="331"/>
              </w:tabs>
              <w:ind w:left="342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สาขาวิชาประกาศรายชื่อผู้ผ่านการสอบสัมภาษณ์</w:t>
            </w:r>
            <w:r w:rsidR="00294836" w:rsidRPr="00BA3FA8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ตามจำนวนรอบที่จัดสอบสัมภาษณ์</w:t>
            </w:r>
            <w:r w:rsidRPr="00BA3FA8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14:paraId="7139DF60" w14:textId="65B5FA65" w:rsidR="00400977" w:rsidRPr="00BA3FA8" w:rsidRDefault="00400977" w:rsidP="00820767">
            <w:pPr>
              <w:pStyle w:val="ListParagraph"/>
              <w:numPr>
                <w:ilvl w:val="0"/>
                <w:numId w:val="66"/>
              </w:numPr>
              <w:tabs>
                <w:tab w:val="left" w:pos="331"/>
              </w:tabs>
              <w:ind w:left="342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สาขาวิชารับรายงานตัวเข้าศึกษา โดยมีทั้งการจัดส่งเอกสารหลักฐานทางไปรษณีย์และการรายงานตัวด้วยตนเองที่คณะ</w:t>
            </w:r>
          </w:p>
          <w:p w14:paraId="2F771746" w14:textId="77777777" w:rsidR="00EF4B2F" w:rsidRPr="00BA3FA8" w:rsidRDefault="00EF4B2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p w14:paraId="5B7DEC42" w14:textId="06C4ABE7" w:rsidR="002C724F" w:rsidRPr="00BA3FA8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</w:t>
            </w:r>
            <w:r w:rsidR="005B1761" w:rsidRPr="00BA3FA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 w:rsidRPr="00BA3FA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การเตรียมความพร้อมก่อนเข้าศึกษา </w:t>
            </w:r>
          </w:p>
          <w:p w14:paraId="4A4CC84E" w14:textId="77777777" w:rsidR="00A11811" w:rsidRPr="00BA3FA8" w:rsidRDefault="002C724F" w:rsidP="00294836">
            <w:pPr>
              <w:spacing w:line="216" w:lineRule="auto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อธิบายผลการดำเนินงาน </w:t>
            </w:r>
            <w:r w:rsidR="00D62746" w:rsidRPr="00BA3FA8"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  <w:lang w:eastAsia="en-US"/>
              </w:rPr>
              <w:t>(โดยให้อธิบายเกี่ยวกับวิธีการหรือกิจกรรมการเตรียมความพร้อมเพื่อเข้าศึกษาในหลักสูตรได้แก้ปัญหาในการรับนักศึกษาแรกเข้าที่ระบุไว้ใน มคอ. 2 อย่างไร หรือเป็นการเตรียมพื้นฐานที่จำเป็นก่อนเข้าศึกษาในหลักสูตร หรือในรายวิชาที่จำเป็นต้องมีการเตรียมความพร้อม อย่างไร</w:t>
            </w:r>
            <w:r w:rsidR="00D62746" w:rsidRPr="00BA3FA8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>)</w:t>
            </w:r>
            <w:r w:rsidR="00D62746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  <w:p w14:paraId="2455140E" w14:textId="77777777" w:rsidR="005B1761" w:rsidRPr="00BA3FA8" w:rsidRDefault="005B1761" w:rsidP="008252CE">
            <w:pPr>
              <w:ind w:firstLine="612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ขั้นตอนการดำเนินการ </w:t>
            </w:r>
          </w:p>
          <w:p w14:paraId="5C21BCA8" w14:textId="45CF6C23" w:rsidR="00716D3E" w:rsidRPr="00BA3FA8" w:rsidRDefault="004F5166" w:rsidP="006742E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="00A1181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หลักสูตรฯ</w:t>
            </w:r>
            <w:r w:rsidR="008252CE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1181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กำหนดระบบกลไกในการเตรียมความพร้อมก่อนเข้าศึกษาของนักศึกษา</w:t>
            </w:r>
            <w:r w:rsidR="00A11811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1181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ปีการศึกษา </w:t>
            </w:r>
            <w:r w:rsidR="00A11811"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F61BDE" w:rsidRPr="00BA3FA8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A1181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17F5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ซึ่งเป็นไปตามที่ได้ระบุไว้ใน มคอ.2 </w:t>
            </w:r>
            <w:r w:rsidR="006742E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 w:rsidR="00716D3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วางแผนการจัดกิจกรรมเตรียมความพร้อมการเตรียมความพร้อมด้านการเรียนรายวิชา ดังนี้ </w:t>
            </w:r>
          </w:p>
          <w:p w14:paraId="154F5D5D" w14:textId="0878C90B" w:rsidR="00716D3E" w:rsidRPr="00BA3FA8" w:rsidRDefault="000B6BC6" w:rsidP="00820767">
            <w:pPr>
              <w:ind w:left="342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8207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16D3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บริหารหลักสูตรร่วมพิจารณาคุณสมบัติของนักศึกษาที่รับเข้าเพื่อเตรียมความพร้อมที่เหมาะสมกับนักศึกษา </w:t>
            </w:r>
          </w:p>
          <w:p w14:paraId="1F2E29A9" w14:textId="76A6BB8D" w:rsidR="00716D3E" w:rsidRPr="00BA3FA8" w:rsidRDefault="0049777A" w:rsidP="00820767">
            <w:pPr>
              <w:pStyle w:val="ListParagraph"/>
              <w:ind w:left="342" w:hanging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1.1</w:t>
            </w:r>
            <w:r w:rsidR="00716D3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กรณีนักศึกษาไม่ได้สำเร็จการศึกษาในสาขาวิชาคหกรรมศาสตร์โดยตรง ให้เรียนเพิ่มเติมเพื่อเสริมสร้างความรู้ความเข้าใจในสาขาวิชาคหกรรมศาสตร์ครบทุกด้าน โดยให้ลงทะเบียนเรียนในรายวิชาปรับพื้นฐานโดยไม่นับหน่วยกิต  ซึ่งเป็นรายวิชาในหลักสูตรคหกรรมศาสตรมหาบัณฑิต ได้แก่  วิชาทัศนมิติทางคหกรรมศาสตร์</w:t>
            </w:r>
          </w:p>
          <w:p w14:paraId="0C9C8B0F" w14:textId="60C1E94D" w:rsidR="00F61BDE" w:rsidRPr="00BA3FA8" w:rsidRDefault="0049777A" w:rsidP="00820767">
            <w:pPr>
              <w:ind w:left="342" w:hanging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 </w:t>
            </w:r>
            <w:r w:rsidR="00716D3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กรณีนักศึกษาสำเร็จการศึกษาระดับปริญญาโทแบบที่ไม่ทำวิทยานิพนธ์ ให้เรียน                           เพิ่มเติมเพื่อเสริมสร้างความรู้ความเข้าใจด้านการวิจัย  ได้แก่ </w:t>
            </w:r>
            <w:r w:rsidR="002948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ระเบียบวิธี</w:t>
            </w:r>
            <w:r w:rsidR="00716D3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วิจัย</w:t>
            </w:r>
            <w:r w:rsidR="002948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ทางคหกรรมศาสตร์ </w:t>
            </w:r>
            <w:r w:rsidR="00716D3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หรือ </w:t>
            </w:r>
            <w:r w:rsidR="00F61BD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สถิติและการประยุกต์คอมพิวเตอร์เพื่องานวิจัยทางคหกรรมศาสตร์ </w:t>
            </w:r>
            <w:r w:rsidR="00716D3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77E7F0BE" w14:textId="6A4D5E2C" w:rsidR="00F61BDE" w:rsidRPr="00BA3FA8" w:rsidRDefault="0049777A" w:rsidP="00820767">
            <w:pPr>
              <w:ind w:left="342" w:hanging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2. สาขาวิชา </w:t>
            </w:r>
            <w:r w:rsidR="00716D3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เตรียมความพร้อมให้นักศึกษาทุกคน โดยให้เข้าร่วมกิจกรรมปฐมนิเทส และมอบหมายอาจารย์ที่ปรึกษาทางวิชาการประจำรุ่น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ซึ่งเป็นอาจารย์ประจำหลักสูตร </w:t>
            </w:r>
            <w:r w:rsidR="00716D3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ให้คำปรึกษาการเรียนในระดับปริญญาเอก</w:t>
            </w:r>
          </w:p>
          <w:p w14:paraId="6326085B" w14:textId="01342424" w:rsidR="00716D3E" w:rsidRPr="00BA3FA8" w:rsidRDefault="0049777A" w:rsidP="00820767">
            <w:pPr>
              <w:ind w:left="342" w:hanging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716D3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อาจารย์ผู้รับผิดชอบหลักสูตรวางแผนเตรียมความพร้อมด้านการทำดุษฎีนิพนธ์ โดย ให้นักศึกษานำหัวข้อดุษฎีนิพนธ์ที่ตนเองสนใจมานำเสนอในวันสอบสัมภาษณ์  และให้พัฒนาหัวข้อดุษฎีนิพนธ์ระหว่างการเรียนรายวิชา</w:t>
            </w:r>
          </w:p>
          <w:p w14:paraId="451B65A6" w14:textId="20F107F6" w:rsidR="00716D3E" w:rsidRPr="00BA3FA8" w:rsidRDefault="0049777A" w:rsidP="00820767">
            <w:pPr>
              <w:ind w:left="342" w:hanging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="00B26AC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16D3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คณะกรรมการบริหารหลักสูตร และหัวหน้าสาขาวิชาดำเนินการเตรียมความพร้อมให้กับนักศึกษาตามที่ได้วางแผนการ </w:t>
            </w:r>
          </w:p>
          <w:p w14:paraId="2917061F" w14:textId="607D5205" w:rsidR="00716D3E" w:rsidRPr="00BA3FA8" w:rsidRDefault="000B6BC6" w:rsidP="00820767">
            <w:pPr>
              <w:ind w:left="342" w:hanging="18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="00B26AC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16D3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อาจารย์ผู้รับผิดชอบหลักสูตรประเมินผลการเตรียมความพร้อมให้กับนักศึกษา</w:t>
            </w:r>
          </w:p>
          <w:p w14:paraId="7D16DFFE" w14:textId="3E9C0530" w:rsidR="00452839" w:rsidRPr="00BA3FA8" w:rsidRDefault="00542182" w:rsidP="006742ED">
            <w:pPr>
              <w:pStyle w:val="ListParagrap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ผลการดำเนินกา</w:t>
            </w:r>
            <w:r w:rsidR="00D76EA0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ร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</w:t>
            </w:r>
          </w:p>
          <w:p w14:paraId="58CF2018" w14:textId="63B53413" w:rsidR="006742ED" w:rsidRPr="00BA3FA8" w:rsidRDefault="00542182">
            <w:pPr>
              <w:pStyle w:val="ListParagraph"/>
              <w:numPr>
                <w:ilvl w:val="1"/>
                <w:numId w:val="37"/>
              </w:numPr>
              <w:ind w:left="338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คณะกรรมการบริหารหลักสูตรร่วมพิจารณาคุณสมบัติของนักศึกษาที่รับเข้า</w:t>
            </w:r>
            <w:r w:rsidR="0049777A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มา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เพื่อเตรียมความพร้อมที่เหมาะสมกับนักศึกษา </w:t>
            </w:r>
            <w:r w:rsidR="006742E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256</w:t>
            </w:r>
            <w:r w:rsidR="0049777A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มีนักศึกษาระดับปริญญาเอก </w:t>
            </w:r>
            <w:r w:rsidR="0049777A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คน มีคุณสมบัติที่ควรมีการเตรียมความพร้อม </w:t>
            </w:r>
            <w:r w:rsidR="006742E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tbl>
            <w:tblPr>
              <w:tblW w:w="8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2"/>
              <w:gridCol w:w="2070"/>
              <w:gridCol w:w="1440"/>
              <w:gridCol w:w="2160"/>
            </w:tblGrid>
            <w:tr w:rsidR="00BA3FA8" w:rsidRPr="00BA3FA8" w14:paraId="45576C3E" w14:textId="77777777" w:rsidTr="0049777A">
              <w:tc>
                <w:tcPr>
                  <w:tcW w:w="2492" w:type="dxa"/>
                  <w:vMerge w:val="restart"/>
                  <w:vAlign w:val="center"/>
                </w:tcPr>
                <w:p w14:paraId="3E4FEB4B" w14:textId="5B9848DD" w:rsidR="005C3F94" w:rsidRPr="00BA3FA8" w:rsidRDefault="005C3F94" w:rsidP="00E96E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นักศึกษา</w:t>
                  </w:r>
                </w:p>
              </w:tc>
              <w:tc>
                <w:tcPr>
                  <w:tcW w:w="3510" w:type="dxa"/>
                  <w:gridSpan w:val="2"/>
                  <w:vAlign w:val="center"/>
                </w:tcPr>
                <w:p w14:paraId="47B58475" w14:textId="36AD4A5E" w:rsidR="005C3F94" w:rsidRPr="00BA3FA8" w:rsidRDefault="005C3F94" w:rsidP="00E96E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สำเร็จการศึกษาปริญญาโท</w:t>
                  </w:r>
                </w:p>
              </w:tc>
              <w:tc>
                <w:tcPr>
                  <w:tcW w:w="2160" w:type="dxa"/>
                  <w:vMerge w:val="restart"/>
                  <w:vAlign w:val="center"/>
                </w:tcPr>
                <w:p w14:paraId="19A76196" w14:textId="2D53D2BA" w:rsidR="005C3F94" w:rsidRPr="00BA3FA8" w:rsidRDefault="005C3F94" w:rsidP="00E96E6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การเตรียมความพร้อม</w:t>
                  </w:r>
                </w:p>
              </w:tc>
            </w:tr>
            <w:tr w:rsidR="00BA3FA8" w:rsidRPr="00BA3FA8" w14:paraId="58895D68" w14:textId="77777777" w:rsidTr="0049777A">
              <w:tc>
                <w:tcPr>
                  <w:tcW w:w="2492" w:type="dxa"/>
                  <w:vMerge/>
                </w:tcPr>
                <w:p w14:paraId="0718A0F8" w14:textId="77777777" w:rsidR="005C3F94" w:rsidRPr="00BA3FA8" w:rsidRDefault="005C3F94" w:rsidP="00E96E68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070" w:type="dxa"/>
                </w:tcPr>
                <w:p w14:paraId="56E3F6E6" w14:textId="382B3B10" w:rsidR="005C3F94" w:rsidRPr="00BA3FA8" w:rsidRDefault="005C3F94" w:rsidP="00E96E6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สาขาวิชา</w:t>
                  </w:r>
                  <w:r w:rsidR="00C47694" w:rsidRPr="00BA3FA8">
                    <w:rPr>
                      <w:rFonts w:ascii="TH SarabunPSK" w:hAnsi="TH SarabunPSK" w:cs="TH SarabunPSK"/>
                      <w:cs/>
                    </w:rPr>
                    <w:t>/มหาวิทยาลัย</w:t>
                  </w:r>
                </w:p>
              </w:tc>
              <w:tc>
                <w:tcPr>
                  <w:tcW w:w="1440" w:type="dxa"/>
                </w:tcPr>
                <w:p w14:paraId="0283C73A" w14:textId="1DF0AB2C" w:rsidR="005C3F94" w:rsidRPr="00BA3FA8" w:rsidRDefault="005C3F94" w:rsidP="00E96E6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แผนการศึกษา</w:t>
                  </w:r>
                </w:p>
              </w:tc>
              <w:tc>
                <w:tcPr>
                  <w:tcW w:w="2160" w:type="dxa"/>
                  <w:vMerge/>
                </w:tcPr>
                <w:p w14:paraId="147E9E3E" w14:textId="77777777" w:rsidR="005C3F94" w:rsidRPr="00BA3FA8" w:rsidRDefault="005C3F94" w:rsidP="00E96E68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BA3FA8" w:rsidRPr="00BA3FA8" w14:paraId="3D328E02" w14:textId="77777777" w:rsidTr="0049777A">
              <w:tc>
                <w:tcPr>
                  <w:tcW w:w="2492" w:type="dxa"/>
                </w:tcPr>
                <w:p w14:paraId="45E05B91" w14:textId="6E92C285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1.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นางสุรีย์รัตน์ เอมพรหม</w:t>
                  </w:r>
                </w:p>
              </w:tc>
              <w:tc>
                <w:tcPr>
                  <w:tcW w:w="2070" w:type="dxa"/>
                </w:tcPr>
                <w:p w14:paraId="6DFC3627" w14:textId="77777777" w:rsidR="0049777A" w:rsidRPr="00BA3FA8" w:rsidRDefault="00225FD5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คหกรรมศาสตร์</w:t>
                  </w:r>
                </w:p>
                <w:p w14:paraId="4B25A9BC" w14:textId="2F7C995A" w:rsidR="00225FD5" w:rsidRPr="00BA3FA8" w:rsidRDefault="00225FD5" w:rsidP="0049777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ม.รามคำแหง</w:t>
                  </w:r>
                </w:p>
              </w:tc>
              <w:tc>
                <w:tcPr>
                  <w:tcW w:w="1440" w:type="dxa"/>
                </w:tcPr>
                <w:p w14:paraId="7EED65E3" w14:textId="0D208470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วิทยานิพนธ์</w:t>
                  </w:r>
                </w:p>
              </w:tc>
              <w:tc>
                <w:tcPr>
                  <w:tcW w:w="2160" w:type="dxa"/>
                </w:tcPr>
                <w:p w14:paraId="668C76FB" w14:textId="77777777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1.จัดปฐมนิเทศ</w:t>
                  </w:r>
                </w:p>
                <w:p w14:paraId="746AB870" w14:textId="7E511ADD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2.จัดที่ปรึกษาทางวิชาการ </w:t>
                  </w:r>
                </w:p>
              </w:tc>
            </w:tr>
            <w:tr w:rsidR="00BA3FA8" w:rsidRPr="00BA3FA8" w14:paraId="34515308" w14:textId="77777777" w:rsidTr="0049777A">
              <w:tc>
                <w:tcPr>
                  <w:tcW w:w="2492" w:type="dxa"/>
                </w:tcPr>
                <w:p w14:paraId="577EBD2A" w14:textId="41F0C74A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2.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นายกฤษณกัณฑ์ ภาโพธิรัตน์</w:t>
                  </w:r>
                </w:p>
              </w:tc>
              <w:tc>
                <w:tcPr>
                  <w:tcW w:w="2070" w:type="dxa"/>
                </w:tcPr>
                <w:p w14:paraId="689FD73D" w14:textId="64CE9563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คหกรรมศาสตร์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14:paraId="342BD750" w14:textId="18BECECC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มทร.พระนคร</w:t>
                  </w:r>
                </w:p>
              </w:tc>
              <w:tc>
                <w:tcPr>
                  <w:tcW w:w="1440" w:type="dxa"/>
                </w:tcPr>
                <w:p w14:paraId="10EFF6DA" w14:textId="49D57613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วิทยานิพนธ์</w:t>
                  </w:r>
                </w:p>
              </w:tc>
              <w:tc>
                <w:tcPr>
                  <w:tcW w:w="2160" w:type="dxa"/>
                </w:tcPr>
                <w:p w14:paraId="321C6BB8" w14:textId="77777777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1.จัดปฐมนิเทศ</w:t>
                  </w:r>
                </w:p>
                <w:p w14:paraId="60DDB40D" w14:textId="075D2EC4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2.จัดที่ปรึกษาทางวิชาการ</w:t>
                  </w:r>
                </w:p>
              </w:tc>
            </w:tr>
            <w:tr w:rsidR="00BA3FA8" w:rsidRPr="00BA3FA8" w14:paraId="15CFE35C" w14:textId="77777777" w:rsidTr="0049777A">
              <w:tc>
                <w:tcPr>
                  <w:tcW w:w="2492" w:type="dxa"/>
                </w:tcPr>
                <w:p w14:paraId="2EEB1A7F" w14:textId="7FB7794D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3.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นายธนวันต์ พัฒนสิงห์</w:t>
                  </w:r>
                </w:p>
              </w:tc>
              <w:tc>
                <w:tcPr>
                  <w:tcW w:w="2070" w:type="dxa"/>
                </w:tcPr>
                <w:p w14:paraId="6F6316E4" w14:textId="77777777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คหกรรมศาสตร์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14:paraId="0C6443A5" w14:textId="4772286E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มทร.พระนคร</w:t>
                  </w:r>
                </w:p>
              </w:tc>
              <w:tc>
                <w:tcPr>
                  <w:tcW w:w="1440" w:type="dxa"/>
                </w:tcPr>
                <w:p w14:paraId="7D83CBAF" w14:textId="6200182A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วิทยานิพนธ์</w:t>
                  </w:r>
                </w:p>
              </w:tc>
              <w:tc>
                <w:tcPr>
                  <w:tcW w:w="2160" w:type="dxa"/>
                </w:tcPr>
                <w:p w14:paraId="1B5A827C" w14:textId="77777777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1.จัดปฐมนิเทศ</w:t>
                  </w:r>
                </w:p>
                <w:p w14:paraId="4429E200" w14:textId="7A4C7FBF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2.จัดที่ปรึกษาทางวิชาการ</w:t>
                  </w:r>
                </w:p>
              </w:tc>
            </w:tr>
            <w:tr w:rsidR="00BA3FA8" w:rsidRPr="00BA3FA8" w14:paraId="613317B4" w14:textId="77777777" w:rsidTr="0049777A">
              <w:tc>
                <w:tcPr>
                  <w:tcW w:w="2492" w:type="dxa"/>
                </w:tcPr>
                <w:p w14:paraId="6351ED3A" w14:textId="1A63CD18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4.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นางสาวนันทวัน ชมโฉม</w:t>
                  </w:r>
                </w:p>
              </w:tc>
              <w:tc>
                <w:tcPr>
                  <w:tcW w:w="2070" w:type="dxa"/>
                </w:tcPr>
                <w:p w14:paraId="12920F65" w14:textId="77777777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คหกรรมศาสตร์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14:paraId="5906BBBC" w14:textId="086542F4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มทร.พระนคร</w:t>
                  </w:r>
                </w:p>
              </w:tc>
              <w:tc>
                <w:tcPr>
                  <w:tcW w:w="1440" w:type="dxa"/>
                </w:tcPr>
                <w:p w14:paraId="725D0A30" w14:textId="36112573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วิทยานิพนธ์</w:t>
                  </w:r>
                </w:p>
              </w:tc>
              <w:tc>
                <w:tcPr>
                  <w:tcW w:w="2160" w:type="dxa"/>
                </w:tcPr>
                <w:p w14:paraId="6810A834" w14:textId="77777777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1.จัดปฐมนิเทศ</w:t>
                  </w:r>
                </w:p>
                <w:p w14:paraId="765CCD0B" w14:textId="6211C095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2.จัดที่ปรึกษาทางวิชาการ</w:t>
                  </w:r>
                </w:p>
              </w:tc>
            </w:tr>
            <w:tr w:rsidR="00BA3FA8" w:rsidRPr="00BA3FA8" w14:paraId="7313B5D3" w14:textId="77777777" w:rsidTr="0049777A">
              <w:tc>
                <w:tcPr>
                  <w:tcW w:w="2492" w:type="dxa"/>
                </w:tcPr>
                <w:p w14:paraId="0EFD24A8" w14:textId="36BA6CCB" w:rsidR="0049777A" w:rsidRPr="00BA3FA8" w:rsidRDefault="0049777A" w:rsidP="0049777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5.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นายอนุสรณ์ ใจทน</w:t>
                  </w:r>
                </w:p>
              </w:tc>
              <w:tc>
                <w:tcPr>
                  <w:tcW w:w="2070" w:type="dxa"/>
                </w:tcPr>
                <w:p w14:paraId="28C6D0A0" w14:textId="77777777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คหกรรมศาสตร์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14:paraId="207401B2" w14:textId="6E3E6250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มทร.พระนคร</w:t>
                  </w:r>
                </w:p>
              </w:tc>
              <w:tc>
                <w:tcPr>
                  <w:tcW w:w="1440" w:type="dxa"/>
                </w:tcPr>
                <w:p w14:paraId="1D71DA24" w14:textId="23AC44ED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วิทยานิพนธ์</w:t>
                  </w:r>
                </w:p>
              </w:tc>
              <w:tc>
                <w:tcPr>
                  <w:tcW w:w="2160" w:type="dxa"/>
                </w:tcPr>
                <w:p w14:paraId="0FA3D7BA" w14:textId="77777777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1.จัดปฐมนิเทศ</w:t>
                  </w:r>
                </w:p>
                <w:p w14:paraId="33CA4DB4" w14:textId="1B97B8FD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2.จัดที่ปรึกษาทางวิชาการ</w:t>
                  </w:r>
                </w:p>
              </w:tc>
            </w:tr>
            <w:tr w:rsidR="00BA3FA8" w:rsidRPr="00BA3FA8" w14:paraId="01E75325" w14:textId="77777777" w:rsidTr="0049777A">
              <w:tc>
                <w:tcPr>
                  <w:tcW w:w="2492" w:type="dxa"/>
                </w:tcPr>
                <w:p w14:paraId="284AD9F2" w14:textId="1065CC03" w:rsidR="0049777A" w:rsidRPr="00BA3FA8" w:rsidRDefault="0049777A" w:rsidP="0049777A">
                  <w:pPr>
                    <w:rPr>
                      <w:rFonts w:ascii="TH SarabunPSK" w:eastAsia="Times New Roman" w:hAnsi="TH SarabunPSK" w:cs="TH SarabunPSK"/>
                      <w:cs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6.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นางสาวสุธิดา กิจจาวรเสถียร</w:t>
                  </w:r>
                </w:p>
              </w:tc>
              <w:tc>
                <w:tcPr>
                  <w:tcW w:w="2070" w:type="dxa"/>
                </w:tcPr>
                <w:p w14:paraId="313D09A9" w14:textId="77777777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คหกรรมศาสตร์</w:t>
                  </w:r>
                </w:p>
                <w:p w14:paraId="5A97E1AB" w14:textId="5AEC2B11" w:rsidR="0049777A" w:rsidRPr="00BA3FA8" w:rsidRDefault="0049777A" w:rsidP="0049777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มทร.พระนคร</w:t>
                  </w:r>
                </w:p>
              </w:tc>
              <w:tc>
                <w:tcPr>
                  <w:tcW w:w="1440" w:type="dxa"/>
                </w:tcPr>
                <w:p w14:paraId="0FB94546" w14:textId="219BFBAA" w:rsidR="0049777A" w:rsidRPr="00BA3FA8" w:rsidRDefault="0049777A" w:rsidP="0049777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วิทยานิพนธ์</w:t>
                  </w:r>
                </w:p>
              </w:tc>
              <w:tc>
                <w:tcPr>
                  <w:tcW w:w="2160" w:type="dxa"/>
                </w:tcPr>
                <w:p w14:paraId="0DBAE2D6" w14:textId="77777777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1.จัดปฐมนิเทศ</w:t>
                  </w:r>
                </w:p>
                <w:p w14:paraId="51A35456" w14:textId="559CD866" w:rsidR="0049777A" w:rsidRPr="00BA3FA8" w:rsidRDefault="0049777A" w:rsidP="0049777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2.จัดที่ปรึกษาทางวิชาการ</w:t>
                  </w:r>
                </w:p>
              </w:tc>
            </w:tr>
            <w:tr w:rsidR="00BA3FA8" w:rsidRPr="00BA3FA8" w14:paraId="7D68EBCF" w14:textId="77777777" w:rsidTr="0049777A">
              <w:trPr>
                <w:trHeight w:val="234"/>
              </w:trPr>
              <w:tc>
                <w:tcPr>
                  <w:tcW w:w="2492" w:type="dxa"/>
                </w:tcPr>
                <w:p w14:paraId="6C3A9A54" w14:textId="1F0DBB3A" w:rsidR="0049777A" w:rsidRPr="00BA3FA8" w:rsidRDefault="0049777A" w:rsidP="0049777A">
                  <w:pPr>
                    <w:rPr>
                      <w:rFonts w:ascii="TH SarabunPSK" w:eastAsia="Times New Roman" w:hAnsi="TH SarabunPSK" w:cs="TH SarabunPSK"/>
                      <w:cs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7.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นางสาววรลักษณ์ ป้อมน้อย</w:t>
                  </w:r>
                </w:p>
              </w:tc>
              <w:tc>
                <w:tcPr>
                  <w:tcW w:w="2070" w:type="dxa"/>
                </w:tcPr>
                <w:p w14:paraId="49A6AAC9" w14:textId="77777777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คหกรรมศาสตร์</w:t>
                  </w:r>
                </w:p>
                <w:p w14:paraId="1F3F86C6" w14:textId="4907C1E8" w:rsidR="0049777A" w:rsidRPr="00BA3FA8" w:rsidRDefault="0049777A" w:rsidP="0049777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มทร.พระนคร</w:t>
                  </w:r>
                </w:p>
              </w:tc>
              <w:tc>
                <w:tcPr>
                  <w:tcW w:w="1440" w:type="dxa"/>
                </w:tcPr>
                <w:p w14:paraId="63220FF3" w14:textId="78127A5A" w:rsidR="0049777A" w:rsidRPr="00BA3FA8" w:rsidRDefault="0049777A" w:rsidP="0049777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วิทยานิพนธ์</w:t>
                  </w:r>
                </w:p>
              </w:tc>
              <w:tc>
                <w:tcPr>
                  <w:tcW w:w="2160" w:type="dxa"/>
                </w:tcPr>
                <w:p w14:paraId="7D26A4C8" w14:textId="77777777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1.จัดปฐมนิเทศ</w:t>
                  </w:r>
                </w:p>
                <w:p w14:paraId="2CCADC0F" w14:textId="4E8C83CB" w:rsidR="0049777A" w:rsidRPr="00BA3FA8" w:rsidRDefault="0049777A" w:rsidP="0049777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2.จัดที่ปรึกษาทางวิชาการ</w:t>
                  </w:r>
                </w:p>
              </w:tc>
            </w:tr>
            <w:tr w:rsidR="00BA3FA8" w:rsidRPr="00BA3FA8" w14:paraId="676BA217" w14:textId="77777777" w:rsidTr="0049777A">
              <w:tc>
                <w:tcPr>
                  <w:tcW w:w="2492" w:type="dxa"/>
                </w:tcPr>
                <w:p w14:paraId="588BF6BA" w14:textId="2CE5C1DF" w:rsidR="0049777A" w:rsidRPr="00BA3FA8" w:rsidRDefault="0049777A" w:rsidP="0049777A">
                  <w:pPr>
                    <w:rPr>
                      <w:rFonts w:ascii="TH SarabunPSK" w:eastAsia="Times New Roman" w:hAnsi="TH SarabunPSK" w:cs="TH SarabunPSK"/>
                      <w:cs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8.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นางสาววาสนา ติวงค์</w:t>
                  </w:r>
                </w:p>
              </w:tc>
              <w:tc>
                <w:tcPr>
                  <w:tcW w:w="2070" w:type="dxa"/>
                </w:tcPr>
                <w:p w14:paraId="2008E3C4" w14:textId="3FCE3DDC" w:rsidR="00225FD5" w:rsidRPr="00BA3FA8" w:rsidRDefault="00225FD5" w:rsidP="00225FD5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คหกรรมศาสตร์ศึกษา</w:t>
                  </w:r>
                </w:p>
                <w:p w14:paraId="0C8526B3" w14:textId="639914FA" w:rsidR="0049777A" w:rsidRPr="00BA3FA8" w:rsidRDefault="00225FD5" w:rsidP="00225FD5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 xml:space="preserve">ม.เชียงใหม่ </w:t>
                  </w:r>
                </w:p>
              </w:tc>
              <w:tc>
                <w:tcPr>
                  <w:tcW w:w="1440" w:type="dxa"/>
                </w:tcPr>
                <w:p w14:paraId="6B2A4E6E" w14:textId="77ECC77A" w:rsidR="0049777A" w:rsidRPr="00BA3FA8" w:rsidRDefault="0049777A" w:rsidP="0049777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วิทยานิพนธ์</w:t>
                  </w:r>
                </w:p>
              </w:tc>
              <w:tc>
                <w:tcPr>
                  <w:tcW w:w="2160" w:type="dxa"/>
                </w:tcPr>
                <w:p w14:paraId="7FA8D563" w14:textId="77777777" w:rsidR="0049777A" w:rsidRPr="00BA3FA8" w:rsidRDefault="0049777A" w:rsidP="0049777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1.จัดปฐมนิเทศ</w:t>
                  </w:r>
                </w:p>
                <w:p w14:paraId="510FD503" w14:textId="0B0F4495" w:rsidR="0049777A" w:rsidRPr="00BA3FA8" w:rsidRDefault="0049777A" w:rsidP="0049777A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2.จัดที่ปรึกษาทางวิชาการ</w:t>
                  </w:r>
                </w:p>
              </w:tc>
            </w:tr>
          </w:tbl>
          <w:p w14:paraId="632B3498" w14:textId="77777777" w:rsidR="00542182" w:rsidRPr="00BA3FA8" w:rsidRDefault="00542182" w:rsidP="005421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CC0FB4" w14:textId="010B6CAD" w:rsidR="006742ED" w:rsidRPr="00C608BE" w:rsidRDefault="006742ED" w:rsidP="000A32A2">
            <w:pPr>
              <w:pStyle w:val="ListParagraph"/>
              <w:numPr>
                <w:ilvl w:val="0"/>
                <w:numId w:val="37"/>
              </w:numPr>
              <w:ind w:left="3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608BE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อาจารย์ผู้รับผิดชอบหลักสูตรดำเนินการเตรียมความพร้อมให้นักศึกษาโดยให้เข้าร่วมกิจกรรมปฐมนิเท</w:t>
            </w:r>
            <w:r w:rsidR="000B6BC6" w:rsidRPr="00C608BE">
              <w:rPr>
                <w:rFonts w:ascii="TH SarabunPSK" w:hAnsi="TH SarabunPSK" w:cs="TH SarabunPSK" w:hint="cs"/>
                <w:sz w:val="30"/>
                <w:szCs w:val="30"/>
                <w:cs/>
              </w:rPr>
              <w:t>ศ</w:t>
            </w:r>
            <w:r w:rsidRPr="00C608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 มอบหมาย </w:t>
            </w:r>
            <w:r w:rsidR="00225FD5" w:rsidRPr="00C608BE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Pr="00C608BE">
              <w:rPr>
                <w:rFonts w:ascii="TH SarabunPSK" w:hAnsi="TH SarabunPSK" w:cs="TH SarabunPSK"/>
                <w:sz w:val="30"/>
                <w:szCs w:val="30"/>
                <w:cs/>
              </w:rPr>
              <w:t>ศ.ดร.</w:t>
            </w:r>
            <w:r w:rsidR="00225FD5" w:rsidRPr="00C608B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จอมขวัญ สุวรรณรักษ์ </w:t>
            </w:r>
            <w:r w:rsidRPr="00C608BE">
              <w:rPr>
                <w:rFonts w:ascii="TH SarabunPSK" w:hAnsi="TH SarabunPSK" w:cs="TH SarabunPSK"/>
                <w:sz w:val="30"/>
                <w:szCs w:val="30"/>
                <w:cs/>
              </w:rPr>
              <w:t>เป็นอาจารย์ที่ปรึกษาทางวิชาการประจำรุ่นปีการศึกษา 256</w:t>
            </w:r>
            <w:r w:rsidR="00225FD5" w:rsidRPr="00C608BE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C608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โดยในการปฐมนิเทศนักศึกษาใหม่นั้น นักศึกษาจะได้รับฟัง</w:t>
            </w:r>
          </w:p>
          <w:p w14:paraId="55836732" w14:textId="331456E5" w:rsidR="006742ED" w:rsidRPr="00BA3FA8" w:rsidRDefault="006742ED" w:rsidP="000B6BC6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lastRenderedPageBreak/>
              <w:t>หัวหน้าสาขาวิชาและอาจารย์ผู้รับผิดชอบหลักสูตร  ให้ความรู้ที่เกี่ยวข้องกับสาขาวิชา การเรียนการสอน รายวิชาต่างๆ</w:t>
            </w:r>
          </w:p>
          <w:p w14:paraId="2D1ADE34" w14:textId="4129F6C7" w:rsidR="006742ED" w:rsidRPr="00BA3FA8" w:rsidRDefault="00225FD5" w:rsidP="00E45C5B">
            <w:pPr>
              <w:pStyle w:val="ListParagraph"/>
              <w:numPr>
                <w:ilvl w:val="1"/>
                <w:numId w:val="85"/>
              </w:numPr>
              <w:ind w:left="97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ศ.ดร.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จอมขวัญ สุวรรณรักษ์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เป็นอาจารย์ที่ปรึกษาทางวิชาการประจำรุ่น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6742ED" w:rsidRPr="00BA3FA8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 xml:space="preserve">แนะนำสถานที่เรียน สิ่งสนับสนุนการเรียนรู้ต่างๆ ที่มีในคณะ การขอใช้บริการหน่วยงานต่างๆ ในคณะ </w:t>
            </w:r>
            <w:r w:rsidR="006742E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เช่น การขอใช้ห้องปฏิบัติการ สิ่งสนับสนุนการเรียนรู้ การใช้ห้องสมุด</w:t>
            </w:r>
            <w:r w:rsidR="006742ED" w:rsidRPr="00BA3FA8">
              <w:rPr>
                <w:rFonts w:ascii="TH SarabunPSK" w:hAnsi="TH SarabunPSK" w:cs="TH SarabunPSK"/>
                <w:spacing w:val="-7"/>
                <w:sz w:val="30"/>
                <w:szCs w:val="30"/>
                <w:cs/>
              </w:rPr>
              <w:t xml:space="preserve">ภายในคณะ  </w:t>
            </w:r>
          </w:p>
          <w:p w14:paraId="16F7B05D" w14:textId="49A04251" w:rsidR="00B26ACF" w:rsidRPr="00E45C5B" w:rsidRDefault="006742ED" w:rsidP="00E45C5B">
            <w:pPr>
              <w:pStyle w:val="ListParagraph"/>
              <w:numPr>
                <w:ilvl w:val="1"/>
                <w:numId w:val="85"/>
              </w:numPr>
              <w:ind w:left="97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5C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รุ่นพี่ปริญญาเอก เล่าประสบการณ์เรียนในแต่ละรายวิชา ระเบียบปฏิบัติและการเข้าร่วมกิจกรรมเสริมหลักสูตรต่างๆ ของสาขาวิชาและคณะ </w:t>
            </w:r>
          </w:p>
          <w:p w14:paraId="62668BF8" w14:textId="5286C31A" w:rsidR="006742ED" w:rsidRPr="00BA3FA8" w:rsidRDefault="006742ED" w:rsidP="00E45C5B">
            <w:pPr>
              <w:pStyle w:val="ListParagraph"/>
              <w:numPr>
                <w:ilvl w:val="1"/>
                <w:numId w:val="85"/>
              </w:numPr>
              <w:ind w:left="97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="00225FD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หลักสูตรได้เชิญดร.ธนาวุฒิ นิลมณี ผู้อำนวยการสำนักวิทยบริการและสารสนเทศ มทร.พรนคร เพื่อให้ความรู้เกี่ยวกับการใช้ระบบสารสนเทศ การใช้งานอินเตอร์เนต ระบบเครือข่ายคอมพิวเตอร์ของมหาวิทยาลัย การติดตั้ง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VPN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และการสืบค้นข้อมูลผ่านระบบเครือข่ายของมหาวิทยาลัย ส่งผลให้นักศึกษารู้และเข้าใจการใช้งานอินเตอร์เนตของมหาวิทยาลัยในการเรียนการสอนและการทำวิจัยได้มากขึ้น</w:t>
            </w:r>
          </w:p>
          <w:p w14:paraId="58E3DDE2" w14:textId="5A2FD044" w:rsidR="00A11811" w:rsidRPr="00BA3FA8" w:rsidRDefault="006B0DC3" w:rsidP="00E45C5B">
            <w:pPr>
              <w:pStyle w:val="ListParagraph"/>
              <w:numPr>
                <w:ilvl w:val="0"/>
                <w:numId w:val="85"/>
              </w:numPr>
              <w:tabs>
                <w:tab w:val="left" w:pos="240"/>
              </w:tabs>
              <w:ind w:left="4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จากผลการประเมินนักศึกษา รุ่นปีการศึกษา 256</w:t>
            </w:r>
            <w:r w:rsidR="00225FD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ทั้ง </w:t>
            </w:r>
            <w:r w:rsidR="00225FD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มีคุณวุฒิ</w:t>
            </w:r>
            <w:r w:rsidR="00E96E6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ที่เกี่ยวข้องกับ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คหกรรมศาสตร์</w:t>
            </w:r>
            <w:r w:rsidR="00E96E6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E96E6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ผ่านการ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ทำวิทยานินพธ์ ตลอดจนทำงานวิจัยมาแล้ว  จึงไม่ต้องลงทะเบียนรายวิชาของหลักสูตร</w:t>
            </w:r>
            <w:r w:rsidR="002B13C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คหกรรมศาสตรมหาบัณฑิตเพื่อปรับพื้นฐาน </w:t>
            </w:r>
          </w:p>
          <w:p w14:paraId="4FD4D6B2" w14:textId="13678CE6" w:rsidR="006B0DC3" w:rsidRPr="00BA3FA8" w:rsidRDefault="006B0DC3" w:rsidP="00A11811">
            <w:pPr>
              <w:ind w:firstLine="432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ประเมินผลการ</w:t>
            </w:r>
            <w:r w:rsidR="00452839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ดำเนินงาน 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</w:t>
            </w:r>
          </w:p>
          <w:p w14:paraId="1D331B7B" w14:textId="09C6D553" w:rsidR="00452839" w:rsidRPr="00BA3FA8" w:rsidRDefault="00A11811" w:rsidP="00A11811">
            <w:pPr>
              <w:ind w:firstLine="4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อาจารย์ผู้รับผิดชอบหลักสูตรประเมินผลการเตรียมความพร้อมนักศึกษา</w:t>
            </w:r>
            <w:r w:rsidR="006B0DC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B65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พบว่านักศึกษาทั้ง </w:t>
            </w:r>
            <w:r w:rsidR="00225FD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8B65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สามารถเรียนและสอบทำคะแนนได้เกรดเฉลี่ย 4.00 ทุกคน อีกทั้งสามารถสอบผ่านการสอบวัดคุณสมบัติ </w:t>
            </w:r>
            <w:r w:rsidR="008B65D5" w:rsidRPr="00BA3FA8">
              <w:rPr>
                <w:rFonts w:ascii="TH SarabunPSK" w:hAnsi="TH SarabunPSK" w:cs="TH SarabunPSK"/>
                <w:sz w:val="30"/>
                <w:szCs w:val="30"/>
              </w:rPr>
              <w:t xml:space="preserve">QE </w:t>
            </w:r>
            <w:r w:rsidR="008B65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ทุกคน </w:t>
            </w:r>
            <w:r w:rsidR="00750FB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แต่จากการสอบวัดคุณสมบัติวิชาระเบียบวิธีวิจัยขั้นสูงที่นักศึกษาทำคะแนนได้ไม่สุงมากประกอบกับนักศึกษาบางส่วนต้องการเข้าใจเนื้อหาการทำวิจัยและสถิติมากขึ้น คณะกรรมการบริหารหลักสุตรจึงกำหนดให้นักศึกษาปริญญาเอกสามารถขอเข้าเรียนรายวิชากับรุ่นน้อง</w:t>
            </w:r>
            <w:r w:rsidR="00AD4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50FB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เพื่อทบทวนและทำความเข้าใจในการทำวิจัยสำหรับดุษฎีนิพนธ์ได้ดีขึ้น นอกเหนือจาก</w:t>
            </w:r>
            <w:r w:rsidR="00AD4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การเรียนการสอน</w:t>
            </w:r>
            <w:r w:rsidR="00750FB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ของแต่ละรายวิชา</w:t>
            </w:r>
            <w:r w:rsidR="00AD4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ที่มีการสอดแทรกการดำเนินงานวิจัยที่เกี่ยวข้องกับ</w:t>
            </w:r>
            <w:r w:rsidR="00C4769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</w:t>
            </w:r>
            <w:r w:rsidR="00AD4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ไว้ในแต่ละรายวิชา</w:t>
            </w:r>
            <w:r w:rsidR="00B451F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ด้วย</w:t>
            </w:r>
            <w:r w:rsidR="00AD4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ั้นคณะกรรมการบริหารหลักสูตรจึงเสนอแนะแนวทางการเตรียมความพร้อมก่อนการเรียนเพิ่มเติมนอกจากการเตรียมความพร้อมด้านการเรียนแล้ว ให้มีการเตรียมความพร้อมด้านการทำ</w:t>
            </w:r>
            <w:r w:rsidR="00C4769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</w:t>
            </w:r>
            <w:r w:rsidR="00AD4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ด้วย </w:t>
            </w:r>
          </w:p>
          <w:p w14:paraId="28E8B8E7" w14:textId="77777777" w:rsidR="00452839" w:rsidRPr="00BA3FA8" w:rsidRDefault="00452839" w:rsidP="00A11811">
            <w:pPr>
              <w:ind w:firstLine="432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u w:val="single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u w:val="single"/>
                <w:cs/>
                <w:lang w:eastAsia="en-US"/>
              </w:rPr>
              <w:t xml:space="preserve">การพัฒนาปรับปรุงกระบวนการ </w:t>
            </w:r>
          </w:p>
          <w:p w14:paraId="52B56B9A" w14:textId="468680AA" w:rsidR="00A11811" w:rsidRPr="00BA3FA8" w:rsidRDefault="00452839" w:rsidP="00A11811">
            <w:pPr>
              <w:ind w:firstLine="43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256</w:t>
            </w:r>
            <w:r w:rsidR="00225FD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อาจารย์ผู้รับผิดชอบหลักสูตรวาง</w:t>
            </w:r>
            <w:r w:rsidR="00AD4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ระบบกลไกที่จะนำไปใช้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D4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ดังนี้ </w:t>
            </w:r>
          </w:p>
          <w:p w14:paraId="3AE3B939" w14:textId="77777777" w:rsidR="00144454" w:rsidRPr="00BA3FA8" w:rsidRDefault="00107D9D" w:rsidP="00107D9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1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 การเตรียมความพร้อม</w:t>
            </w:r>
            <w:r w:rsidR="00144454" w:rsidRPr="00BA3FA8">
              <w:rPr>
                <w:rFonts w:ascii="TH SarabunPSK" w:hAnsi="TH SarabunPSK" w:cs="TH SarabunPSK"/>
                <w:sz w:val="30"/>
                <w:szCs w:val="30"/>
              </w:rPr>
              <w:t xml:space="preserve"> 2</w:t>
            </w:r>
            <w:r w:rsidR="00144454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ด้าน คือ</w:t>
            </w:r>
          </w:p>
          <w:p w14:paraId="328FCCDD" w14:textId="2C9C0208" w:rsidR="00107D9D" w:rsidRPr="00BA3FA8" w:rsidRDefault="00144454" w:rsidP="00820767">
            <w:pPr>
              <w:pStyle w:val="ListParagraph"/>
              <w:numPr>
                <w:ilvl w:val="1"/>
                <w:numId w:val="94"/>
              </w:numPr>
              <w:ind w:left="612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การเตรียมความพร้อม</w:t>
            </w:r>
            <w:r w:rsidR="00107D9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ด้านการเรียน</w:t>
            </w:r>
            <w:r w:rsidR="00107D9D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 </w:t>
            </w:r>
          </w:p>
          <w:p w14:paraId="2CAD2A05" w14:textId="77777777" w:rsidR="00144454" w:rsidRPr="00BA3FA8" w:rsidRDefault="00AD43D5">
            <w:pPr>
              <w:pStyle w:val="ListParagraph"/>
              <w:numPr>
                <w:ilvl w:val="0"/>
                <w:numId w:val="9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บริหารหลักสูตรร่วมพิจารณาคุณสมบัติของนักศึกษาที่รับเข้าเพื่อเตรียมความพร้อมที่เหมาะสมกับนักศึกษา </w:t>
            </w:r>
          </w:p>
          <w:p w14:paraId="7E17A35A" w14:textId="62BAA086" w:rsidR="00AD43D5" w:rsidRPr="00BA3FA8" w:rsidRDefault="00AD43D5">
            <w:pPr>
              <w:pStyle w:val="ListParagraph"/>
              <w:numPr>
                <w:ilvl w:val="0"/>
                <w:numId w:val="91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คณะกรรมการบริหารหลักสูตร พิจารณาวิธีการเตรียมความพร้อมที่เหมาะสมกับนักศึกษา </w:t>
            </w:r>
          </w:p>
          <w:p w14:paraId="6BE2B026" w14:textId="017B9B59" w:rsidR="00AD43D5" w:rsidRPr="00BA3FA8" w:rsidRDefault="00ED4B11" w:rsidP="00371071">
            <w:pPr>
              <w:pStyle w:val="ListParagraph"/>
              <w:ind w:left="522" w:hanging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1C7ED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4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กรณีนักศึกษาไม่ได้สำเร็จการศึกษาในสาขาวิชาคหกรรมศาสตร์โดยตรง ให้เรียนเพิ่มเติมเพื่อเสริมสร้างความรู้ความเข้าใจในสาขาวิชาคหกรรมศาสตร์ครบทุกด้าน โดยให้ลงทะเบียนเรียนใน</w:t>
            </w:r>
            <w:r w:rsidR="00AD4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รายวิชาปรับพื้นฐานโดยไม่นับหน่วยกิต  ซึ่งเป็นรายวิชาในหลักสูตรคหกรรมศาสตรมหาบัณฑิต ได้แก่  วิชาทัศนมิติทางคหกรรมศาสตร์</w:t>
            </w:r>
          </w:p>
          <w:p w14:paraId="1F8B8DE0" w14:textId="167CE0EE" w:rsidR="00144454" w:rsidRPr="00BA3FA8" w:rsidRDefault="001C7ED3" w:rsidP="00144454">
            <w:pPr>
              <w:ind w:left="52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4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กรณีนักศึกษาสำเร็จการศึกษาระดับปริญญาโทแบบที่ไม่ทำ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วิทยานิพนธ์</w:t>
            </w:r>
            <w:r w:rsidR="00AD4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ให้เรียน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</w:t>
            </w:r>
            <w:r w:rsidR="00AD4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เพิ่มเติมเพื่อเสริมสร้างความรู้ความเข้าใจด้านการวิจัย  ได้แก่ </w:t>
            </w:r>
            <w:r w:rsidR="004379D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ระเบียบวิธีวิจัย</w:t>
            </w:r>
            <w:r w:rsidR="00AD4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ทางคหกรรมศาสตร์ </w:t>
            </w:r>
            <w:r w:rsidR="004379D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สถิติและการประยุกต์คอมพิวเตอร์เพื่องานวิจัยทางคหกรรมศาสตร์ </w:t>
            </w:r>
          </w:p>
          <w:p w14:paraId="1B31B06D" w14:textId="61C07194" w:rsidR="00AD43D5" w:rsidRPr="00BA3FA8" w:rsidRDefault="00144454" w:rsidP="00144454">
            <w:pPr>
              <w:ind w:left="52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="00AD43D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เตรียมความพร้อมให้นักศึกษาทุกคน โดยให้เข้าร่วมกิจกรรมปฐมนิเทส และมอบหมายอาจารย์ที่ปรึกษาทางวิชาการประจำรุ่น ให้คำปรึกษาการเรียนในระดับปริญญาเอก</w:t>
            </w:r>
          </w:p>
          <w:p w14:paraId="436DE9F0" w14:textId="3F0D9206" w:rsidR="00107D9D" w:rsidRPr="00BA3FA8" w:rsidRDefault="00107D9D" w:rsidP="00820767">
            <w:pPr>
              <w:pStyle w:val="ListParagraph"/>
              <w:numPr>
                <w:ilvl w:val="1"/>
                <w:numId w:val="94"/>
              </w:numPr>
              <w:ind w:left="52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การเตรียมความพร้อมด้านทำดุษฎีนิพนธ์   </w:t>
            </w:r>
          </w:p>
          <w:p w14:paraId="1B199840" w14:textId="77777777" w:rsidR="00144454" w:rsidRPr="00BA3FA8" w:rsidRDefault="00655F44">
            <w:pPr>
              <w:pStyle w:val="ListParagraph"/>
              <w:numPr>
                <w:ilvl w:val="0"/>
                <w:numId w:val="9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สาขาวิชากำหนดให้นักศึกษานำหัวข้อวิทยานิพนธ์มานำเสนอในวันสอบสัมภาษณ์  </w:t>
            </w:r>
          </w:p>
          <w:p w14:paraId="4A3829AC" w14:textId="77777777" w:rsidR="00144454" w:rsidRPr="00BA3FA8" w:rsidRDefault="00655F44">
            <w:pPr>
              <w:pStyle w:val="ListParagraph"/>
              <w:numPr>
                <w:ilvl w:val="0"/>
                <w:numId w:val="9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มอบหมายอาจารย์ผู้สอนแต่ละรายวิชาให้คำแนะนำเพื่อช่วยพัฒนาหัวข้อวิทยานิพนธ์ระหว่างการเรียนรายวิชา</w:t>
            </w:r>
          </w:p>
          <w:p w14:paraId="6E72DC20" w14:textId="77777777" w:rsidR="00144454" w:rsidRPr="00BA3FA8" w:rsidRDefault="00655F44">
            <w:pPr>
              <w:pStyle w:val="ListParagraph"/>
              <w:numPr>
                <w:ilvl w:val="0"/>
                <w:numId w:val="9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แจ้งข้อมูลของอาจารย์ประจำหลักสูตรให้กับนักศึกษาเพื่อให้นักศึกษาติดต่อทาบทามอาจารย์ประจำหลักสูตรที่นักศึกษาสนใจให้เป็นอาจารย์ที่ปรึกษา</w:t>
            </w:r>
          </w:p>
          <w:p w14:paraId="5C51BA11" w14:textId="540F6420" w:rsidR="007A2552" w:rsidRPr="00BA3FA8" w:rsidRDefault="007A2552">
            <w:pPr>
              <w:pStyle w:val="ListParagraph"/>
              <w:numPr>
                <w:ilvl w:val="0"/>
                <w:numId w:val="9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หลักสูตรประสานงานกับอาจารย์ผู้สอนเพื่อขออนุญาตให้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นักศึกษาปริญญาเอกสามารถขอเข้าเรียนรายวิชากับ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นักศึกษาระดับปริญญาโทในหัวข้อที่ตนเองสนใจ และเรียนกับนักศึกษา</w:t>
            </w:r>
            <w:r w:rsidR="004379D5">
              <w:rPr>
                <w:rFonts w:ascii="TH SarabunPSK" w:hAnsi="TH SarabunPSK" w:cs="TH SarabunPSK" w:hint="cs"/>
                <w:sz w:val="30"/>
                <w:szCs w:val="30"/>
                <w:cs/>
              </w:rPr>
              <w:t>ป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ริญญาเอกรุ่นน้อง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เพื่อทบทวนและทำความเข้าใจ</w:t>
            </w:r>
            <w:r w:rsidR="004379D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การทำ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วิจัยสำหรับดุษฎีนิพนธ์ได้ดีขึ้น</w:t>
            </w:r>
          </w:p>
          <w:p w14:paraId="3368FAC3" w14:textId="77777777" w:rsidR="00144454" w:rsidRPr="00BA3FA8" w:rsidRDefault="004446DF" w:rsidP="00820767">
            <w:pPr>
              <w:pStyle w:val="ListParagraph"/>
              <w:numPr>
                <w:ilvl w:val="0"/>
                <w:numId w:val="94"/>
              </w:numPr>
              <w:ind w:left="3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คณะกรรมการบริหารหลักสูตร และหัวหน้าสาขาวิชาดำเนินการเตรียมความพร้อมให้กับนักศึกษาตามที่ได้วางแผนการ </w:t>
            </w:r>
          </w:p>
          <w:p w14:paraId="04ABD79B" w14:textId="44F62EAA" w:rsidR="004446DF" w:rsidRPr="00BA3FA8" w:rsidRDefault="004446DF" w:rsidP="00820767">
            <w:pPr>
              <w:pStyle w:val="ListParagraph"/>
              <w:numPr>
                <w:ilvl w:val="0"/>
                <w:numId w:val="94"/>
              </w:numPr>
              <w:ind w:left="34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อาจารย์ผู้รับผิดชอบหลักสูตรประเมินผลการเตรียมความพร้อมให้กับนักศึกษา</w:t>
            </w:r>
          </w:p>
          <w:p w14:paraId="35ECFDB3" w14:textId="56D07E30" w:rsidR="00ED4B11" w:rsidRPr="00BA3FA8" w:rsidRDefault="00ED4B11" w:rsidP="004446DF">
            <w:pPr>
              <w:ind w:left="1057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AF00EDB" w14:textId="77777777" w:rsidR="00E71DB7" w:rsidRPr="00BA3FA8" w:rsidRDefault="00E71DB7">
      <w:pPr>
        <w:rPr>
          <w:rFonts w:ascii="TH SarabunPSK" w:hAnsi="TH SarabunPSK" w:cs="TH SarabunPSK"/>
        </w:rPr>
      </w:pP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A3FA8" w:rsidRPr="00BA3FA8" w14:paraId="578CBF04" w14:textId="77777777" w:rsidTr="00D21151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262C06AB" w14:textId="77777777" w:rsidR="00ED4B11" w:rsidRPr="00BA3FA8" w:rsidRDefault="00ED4B11" w:rsidP="00AD43D5">
            <w:pPr>
              <w:shd w:val="clear" w:color="auto" w:fill="E5DFEC" w:themeFill="accent4" w:themeFillTin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7FF941B" w14:textId="039FAA47" w:rsidR="002C724F" w:rsidRPr="00BA3FA8" w:rsidRDefault="002C724F" w:rsidP="00AD43D5">
            <w:pPr>
              <w:shd w:val="clear" w:color="auto" w:fill="E5DFEC" w:themeFill="accent4" w:themeFillTin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ผลการประเมินตนเอง  :  .....</w:t>
            </w:r>
            <w:r w:rsidR="00716D3E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3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........ คะแนน</w:t>
            </w:r>
          </w:p>
          <w:p w14:paraId="39359472" w14:textId="77777777" w:rsidR="00E71DB7" w:rsidRPr="00BA3FA8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เหตุผล : .....(กรณีที่มีผลการประเมินตนเองที่ระดับ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5B560A8" w14:textId="0A49D4AB" w:rsidR="00D21151" w:rsidRPr="00BA3FA8" w:rsidRDefault="00D21151">
      <w:pPr>
        <w:rPr>
          <w:rFonts w:ascii="TH SarabunPSK" w:hAnsi="TH SarabunPSK" w:cs="TH SarabunPSK"/>
        </w:rPr>
      </w:pPr>
    </w:p>
    <w:p w14:paraId="4D704A1C" w14:textId="67D7F188" w:rsidR="00D21151" w:rsidRPr="00BA3FA8" w:rsidRDefault="00D21151">
      <w:pPr>
        <w:rPr>
          <w:rFonts w:ascii="TH SarabunPSK" w:hAnsi="TH SarabunPSK" w:cs="TH SarabunPSK"/>
        </w:rPr>
      </w:pPr>
    </w:p>
    <w:p w14:paraId="01A70504" w14:textId="77777777" w:rsidR="008B7403" w:rsidRPr="00BA3FA8" w:rsidRDefault="008B7403">
      <w:pPr>
        <w:rPr>
          <w:rFonts w:ascii="TH SarabunPSK" w:hAnsi="TH SarabunPSK" w:cs="TH SarabunPSK"/>
        </w:rPr>
      </w:pPr>
    </w:p>
    <w:p w14:paraId="3F90F495" w14:textId="77777777" w:rsidR="008B7403" w:rsidRDefault="008B7403">
      <w:pPr>
        <w:rPr>
          <w:rFonts w:ascii="TH SarabunPSK" w:hAnsi="TH SarabunPSK" w:cs="TH SarabunPSK"/>
        </w:rPr>
      </w:pPr>
    </w:p>
    <w:p w14:paraId="0C0E0C71" w14:textId="77777777" w:rsidR="004379D5" w:rsidRPr="00BA3FA8" w:rsidRDefault="004379D5">
      <w:pPr>
        <w:rPr>
          <w:rFonts w:ascii="TH SarabunPSK" w:hAnsi="TH SarabunPSK" w:cs="TH SarabunPSK" w:hint="cs"/>
        </w:rPr>
      </w:pPr>
    </w:p>
    <w:p w14:paraId="6259D4AE" w14:textId="2B411518" w:rsidR="00D21151" w:rsidRDefault="00D21151">
      <w:pPr>
        <w:rPr>
          <w:rFonts w:ascii="TH SarabunPSK" w:hAnsi="TH SarabunPSK" w:cs="TH SarabunPSK"/>
        </w:rPr>
      </w:pPr>
    </w:p>
    <w:p w14:paraId="3B4F9BA1" w14:textId="77777777" w:rsidR="00E45C5B" w:rsidRPr="00BA3FA8" w:rsidRDefault="00E45C5B">
      <w:pPr>
        <w:rPr>
          <w:rFonts w:ascii="TH SarabunPSK" w:hAnsi="TH SarabunPSK" w:cs="TH SarabunPSK"/>
        </w:rPr>
      </w:pPr>
    </w:p>
    <w:p w14:paraId="7AD2F32F" w14:textId="09C85E7E" w:rsidR="00D21151" w:rsidRPr="00BA3FA8" w:rsidRDefault="00D21151">
      <w:pPr>
        <w:rPr>
          <w:rFonts w:ascii="TH SarabunPSK" w:hAnsi="TH SarabunPSK" w:cs="TH SarabunPSK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BA3FA8" w:rsidRPr="00BA3FA8" w14:paraId="6795E2B2" w14:textId="77777777" w:rsidTr="00A0167F">
        <w:trPr>
          <w:tblHeader/>
        </w:trPr>
        <w:tc>
          <w:tcPr>
            <w:tcW w:w="1844" w:type="dxa"/>
          </w:tcPr>
          <w:p w14:paraId="175238BF" w14:textId="77777777" w:rsidR="002C724F" w:rsidRPr="00BA3FA8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14:paraId="4857B3B4" w14:textId="77777777" w:rsidR="002C724F" w:rsidRPr="00BA3FA8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A3FA8" w:rsidRPr="00BA3FA8" w14:paraId="6C815A4F" w14:textId="77777777" w:rsidTr="00A0167F">
        <w:tc>
          <w:tcPr>
            <w:tcW w:w="1844" w:type="dxa"/>
            <w:shd w:val="clear" w:color="auto" w:fill="auto"/>
          </w:tcPr>
          <w:p w14:paraId="7C26AC7D" w14:textId="77777777" w:rsidR="002C724F" w:rsidRPr="00BA3FA8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การส่งเสริมและพัฒนานักศึกษา</w:t>
            </w:r>
          </w:p>
          <w:p w14:paraId="72B431D7" w14:textId="77777777" w:rsidR="002C724F" w:rsidRPr="00BA3FA8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(ตัวบ่งชี้ 3.2)</w:t>
            </w:r>
            <w:r w:rsidR="00333B9C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 xml:space="preserve"> (กระบวนการ)</w:t>
            </w:r>
          </w:p>
        </w:tc>
        <w:tc>
          <w:tcPr>
            <w:tcW w:w="8079" w:type="dxa"/>
          </w:tcPr>
          <w:p w14:paraId="05E8FDD2" w14:textId="6FE8BC64" w:rsidR="002C724F" w:rsidRPr="00BA3FA8" w:rsidRDefault="00126529">
            <w:pPr>
              <w:pStyle w:val="ListParagraph"/>
              <w:numPr>
                <w:ilvl w:val="0"/>
                <w:numId w:val="39"/>
              </w:numPr>
              <w:spacing w:line="216" w:lineRule="auto"/>
              <w:ind w:left="291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การควบคุมระบบการดูแลการให้คำปรึกษา</w:t>
            </w:r>
            <w:r w:rsidR="00C47694" w:rsidRPr="00BA3FA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ดุษฎีนิพนธ์</w:t>
            </w:r>
            <w:r w:rsidRPr="00BA3FA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ในระดับบัณฑิตศึกษา  </w:t>
            </w:r>
          </w:p>
          <w:p w14:paraId="0EF85343" w14:textId="77777777" w:rsidR="009A61A0" w:rsidRPr="00BA3FA8" w:rsidRDefault="00A11811" w:rsidP="004F2379">
            <w:pPr>
              <w:ind w:left="317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A61A0" w:rsidRPr="00BA3FA8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  <w:lang w:eastAsia="en-US"/>
              </w:rPr>
              <w:t>ขั้นตอนการดำเนินงาน</w:t>
            </w:r>
            <w:r w:rsidR="009A61A0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14:paraId="69FAB50E" w14:textId="2EAB771B" w:rsidR="004F2379" w:rsidRPr="00BA3FA8" w:rsidRDefault="004F2379" w:rsidP="004F2379">
            <w:pPr>
              <w:ind w:left="317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ปีการศึกษา 256</w:t>
            </w:r>
            <w:r w:rsidR="00A93D5E" w:rsidRPr="00BA3FA8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นักศึกษารุ่น</w:t>
            </w:r>
            <w:r w:rsidR="002753E3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ที่ </w:t>
            </w:r>
            <w:r w:rsidR="00A93D5E" w:rsidRPr="00BA3FA8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1 และ 2</w:t>
            </w:r>
            <w:r w:rsidR="002753E3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B451FC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มีการ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ลงทะเบียนรายวิชา</w:t>
            </w:r>
            <w:r w:rsidR="00C47694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ดุษฎีนิพนธ์</w:t>
            </w:r>
            <w:r w:rsidR="00B451FC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2753E3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ซึ่งหลักส</w:t>
            </w:r>
            <w:r w:rsidR="00B451FC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ู</w:t>
            </w:r>
            <w:r w:rsidR="002753E3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ตรได้วางแผน</w:t>
            </w:r>
            <w:r w:rsidR="009A61A0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ขั้นตอนการ</w:t>
            </w:r>
            <w:r w:rsidR="00B451FC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ควบคุมระบบการดูแลการให้คำปรึกษาดุษฎีนิพนธ์ในระดับบัณฑิตศึกษา </w:t>
            </w:r>
            <w:r w:rsidR="009A61A0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ดังนี้ </w:t>
            </w:r>
          </w:p>
          <w:p w14:paraId="5200D112" w14:textId="651F2C63" w:rsidR="004F2379" w:rsidRPr="00BA3FA8" w:rsidRDefault="004F2379" w:rsidP="00E45C5B">
            <w:pPr>
              <w:numPr>
                <w:ilvl w:val="0"/>
                <w:numId w:val="20"/>
              </w:numPr>
              <w:spacing w:line="216" w:lineRule="auto"/>
              <w:ind w:left="47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หลักสูตรฯ ประชุมชี้แจงขั้นตอนการทำ</w:t>
            </w:r>
            <w:r w:rsidR="00C4769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และเอกสารที่ต้องใช้ แบบฟอร์มต่างๆ ที่เกี่ยวข้อง </w:t>
            </w:r>
          </w:p>
          <w:p w14:paraId="04618A77" w14:textId="4FB37248" w:rsidR="004F2379" w:rsidRPr="00BA3FA8" w:rsidRDefault="004F2379" w:rsidP="00E45C5B">
            <w:pPr>
              <w:numPr>
                <w:ilvl w:val="0"/>
                <w:numId w:val="20"/>
              </w:numPr>
              <w:spacing w:line="216" w:lineRule="auto"/>
              <w:ind w:left="47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นักศึกษานำเสนอหัวข้อ</w:t>
            </w:r>
            <w:r w:rsidR="00C4769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แบบปากเปล่าต่อคณะกรรมการสอบวัดคุณสมบัติ เพื่อทดสอบความรู้ ความเข้าใจ ศักยภาพในการทำวิจัย เพื่อประเมินความพร้อมในการทำดุษฎีนิพนธ์ในระดับปริญญาเอก </w:t>
            </w:r>
          </w:p>
          <w:p w14:paraId="2D09B26D" w14:textId="77777777" w:rsidR="004F2379" w:rsidRPr="00BA3FA8" w:rsidRDefault="004F2379" w:rsidP="00E45C5B">
            <w:pPr>
              <w:numPr>
                <w:ilvl w:val="0"/>
                <w:numId w:val="20"/>
              </w:numPr>
              <w:spacing w:line="216" w:lineRule="auto"/>
              <w:ind w:left="47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หลักสูตรฯ พิจารณาอาจารย์ที่ปรึกษาให้คุณวุฒิ ความเชี่ยวชาญตรงกับหัวข้อที่นักศึกษาเสนอ </w:t>
            </w:r>
          </w:p>
          <w:p w14:paraId="680EC61A" w14:textId="77777777" w:rsidR="004F2379" w:rsidRPr="00BA3FA8" w:rsidRDefault="004F2379" w:rsidP="00E45C5B">
            <w:pPr>
              <w:numPr>
                <w:ilvl w:val="0"/>
                <w:numId w:val="20"/>
              </w:numPr>
              <w:spacing w:line="216" w:lineRule="auto"/>
              <w:ind w:left="47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หลักสูตรฯ เสนอต่อคณบดี เพื่อแต่งตั้งอาจารย์ที่ปรึกษา </w:t>
            </w:r>
          </w:p>
          <w:p w14:paraId="19D2D0BA" w14:textId="10605474" w:rsidR="004F2379" w:rsidRPr="00BA3FA8" w:rsidRDefault="004F2379" w:rsidP="00E45C5B">
            <w:pPr>
              <w:numPr>
                <w:ilvl w:val="0"/>
                <w:numId w:val="20"/>
              </w:numPr>
              <w:spacing w:line="216" w:lineRule="auto"/>
              <w:ind w:left="47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นักศึกษารับคำแนะนำจากอาจารย์ที่ปรึกษา และเสนอโครงร่าง</w:t>
            </w:r>
            <w:r w:rsidR="00C4769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บท) ต่อ</w:t>
            </w:r>
          </w:p>
          <w:p w14:paraId="479E3E05" w14:textId="77777777" w:rsidR="004F2379" w:rsidRPr="00BA3FA8" w:rsidRDefault="004F2379" w:rsidP="00E45C5B">
            <w:pPr>
              <w:spacing w:line="216" w:lineRule="auto"/>
              <w:ind w:left="47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คณะกรรมการบริหารหลักสูตร</w:t>
            </w:r>
          </w:p>
          <w:p w14:paraId="56C63A87" w14:textId="200180B1" w:rsidR="00A11811" w:rsidRPr="00BA3FA8" w:rsidRDefault="004F2379" w:rsidP="00E45C5B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47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หลักสูตรฯ กำกับติดตามการดูแลให้คำปรึกษา  อำนวยความสะดวกให้อาจารย์ที่ปรึกษาพบกับนักศึกษา โดยกำหนดทุกภาคการศึกษาจะนัดประชุมเพื่อสอบถามความก้าวหน้า</w:t>
            </w:r>
          </w:p>
          <w:p w14:paraId="7B3496A9" w14:textId="53C15D68" w:rsidR="004F2379" w:rsidRPr="00BA3FA8" w:rsidRDefault="008608C1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u w:val="single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 </w:t>
            </w:r>
            <w:r w:rsidR="002C724F" w:rsidRPr="00BA3FA8">
              <w:rPr>
                <w:rFonts w:ascii="TH SarabunPSK" w:eastAsiaTheme="minorHAnsi" w:hAnsi="TH SarabunPSK" w:cs="TH SarabunPSK"/>
                <w:sz w:val="30"/>
                <w:szCs w:val="30"/>
                <w:u w:val="single"/>
                <w:cs/>
                <w:lang w:eastAsia="en-US"/>
              </w:rPr>
              <w:t xml:space="preserve">ผลการดำเนินงาน </w:t>
            </w:r>
          </w:p>
          <w:p w14:paraId="221BE450" w14:textId="393C8E04" w:rsidR="004F2379" w:rsidRPr="00BA3FA8" w:rsidRDefault="004F2379" w:rsidP="00E45C5B">
            <w:pPr>
              <w:pStyle w:val="ListParagraph"/>
              <w:numPr>
                <w:ilvl w:val="0"/>
                <w:numId w:val="38"/>
              </w:numPr>
              <w:spacing w:line="216" w:lineRule="auto"/>
              <w:ind w:left="47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หลักสูตรฯ ประชุมชี้แจงขั้นตอนการทำ</w:t>
            </w:r>
            <w:r w:rsidR="00C4769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และเอกสารที่ต้องใช้ แบบฟอร์มต่างๆ ที่เกี่ยวข้อง และมอบคู่มือการทำ</w:t>
            </w:r>
            <w:r w:rsidR="00C4769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ให้กับนักศึกษา</w:t>
            </w:r>
            <w:r w:rsidR="00B451F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ปริญญาเอก รุ่น 256</w:t>
            </w:r>
            <w:r w:rsidR="00A93D5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B451F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20C6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ทั้ง </w:t>
            </w:r>
            <w:r w:rsidR="00A93D5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420C6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</w:t>
            </w:r>
            <w:r w:rsidR="00A93D5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20C6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3129819" w14:textId="76843AA5" w:rsidR="004F2379" w:rsidRPr="00BA3FA8" w:rsidRDefault="004F2379" w:rsidP="00E45C5B">
            <w:pPr>
              <w:numPr>
                <w:ilvl w:val="0"/>
                <w:numId w:val="38"/>
              </w:numPr>
              <w:spacing w:line="216" w:lineRule="auto"/>
              <w:ind w:left="47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นักศึกษานำเสนอหัวข้อ</w:t>
            </w:r>
            <w:r w:rsidR="00C4769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แบบปากเปล่าต่อคณะกรรมการสอบวัดคุณสมบัติ (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QE)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เพื่อทดสอบความรู้ ความเข้าใจ ศักยภาพในการทำวิจัย เพื่อประเมินความพร้อมในการทำดุษฎีนิพนธ์ในระดับปริญญาเอก ผลการสอบพบว่านักศึกษาทั้ง </w:t>
            </w:r>
            <w:r w:rsidR="00A93D5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สอบผ่านการสอบวัดคุณสมบัติแบบปากเปล่าต่อหน้าคณะกรรมการ และมีศักยภาพในการทำวิจัยในระดับปริญญาเอกได้</w:t>
            </w:r>
            <w:r w:rsidR="008608C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โดยนักศึกษาทั้ง </w:t>
            </w:r>
            <w:r w:rsidR="00A93D5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8608C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สามารถลงทะเบียนเรียนรายวิชาดุษฎีนิพนธ์ได้ในภาคเรียนที่ 1/256</w:t>
            </w:r>
            <w:r w:rsidR="00A93D5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8608C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15D21C7" w14:textId="605FBD51" w:rsidR="006413F8" w:rsidRPr="00BA3FA8" w:rsidRDefault="004F2379" w:rsidP="00E45C5B">
            <w:pPr>
              <w:numPr>
                <w:ilvl w:val="0"/>
                <w:numId w:val="38"/>
              </w:numPr>
              <w:spacing w:line="216" w:lineRule="auto"/>
              <w:ind w:left="47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หลักสูตรฯ พิจารณาอาจารย์ที่ปรึกษาให้คุณวุฒิ ความเชี่ยวชาญตรงกับหัวข้อที่นักศึกษาเสนอ  โดยนักศึกษาทั้ง </w:t>
            </w:r>
            <w:r w:rsidR="00A93D5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คนได้ทาบทามและปรึกษากับอาจารย์ที่ปรึกษาเป็นที่เรียบร้อยแล้ว </w:t>
            </w:r>
          </w:p>
          <w:p w14:paraId="17E1F179" w14:textId="5D047FA3" w:rsidR="006413F8" w:rsidRPr="00BA3FA8" w:rsidRDefault="006413F8" w:rsidP="00E45C5B">
            <w:pPr>
              <w:numPr>
                <w:ilvl w:val="0"/>
                <w:numId w:val="38"/>
              </w:numPr>
              <w:spacing w:line="216" w:lineRule="auto"/>
              <w:ind w:left="47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หลักสูตรฯ ได้เสนอคำสั่งแต่งตั้งอาจารย์ที่ปรึกษา</w:t>
            </w:r>
            <w:r w:rsidR="00A93D5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ให้กับนักศึกษารุ่นที่ 2 ทั้ง 9 ราย</w:t>
            </w:r>
          </w:p>
          <w:p w14:paraId="797F348F" w14:textId="77777777" w:rsidR="00A93D5E" w:rsidRPr="00BA3FA8" w:rsidRDefault="00A93D5E" w:rsidP="004379D5">
            <w:pPr>
              <w:pStyle w:val="ListParagraph"/>
              <w:numPr>
                <w:ilvl w:val="0"/>
                <w:numId w:val="38"/>
              </w:numPr>
              <w:spacing w:line="216" w:lineRule="auto"/>
              <w:ind w:left="384" w:hanging="26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256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นักศึกษา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ได้สอบ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หัวข้อและโครงร่างดุษฎีนิพนธ์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ผ่านแล้ว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 ส่วน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อีก 3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 </w:t>
            </w:r>
            <w:r w:rsidRPr="00BA3FA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อยุ่ระหว่างการปรับปรุงโครงร่างดุษฎีนิพนธ์เพื่อเตรียมสอบในภาคเรียนที่ 1/256</w:t>
            </w:r>
            <w:r w:rsidRPr="00BA3FA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7"/>
              <w:gridCol w:w="2520"/>
              <w:gridCol w:w="2522"/>
            </w:tblGrid>
            <w:tr w:rsidR="00BA3FA8" w:rsidRPr="00BA3FA8" w14:paraId="24B6B391" w14:textId="7A3FFDB0" w:rsidTr="00B26ACF">
              <w:trPr>
                <w:trHeight w:val="367"/>
              </w:trPr>
              <w:tc>
                <w:tcPr>
                  <w:tcW w:w="2537" w:type="dxa"/>
                </w:tcPr>
                <w:p w14:paraId="6598A016" w14:textId="135B6E61" w:rsidR="00B84569" w:rsidRPr="00BA3FA8" w:rsidRDefault="00B84569" w:rsidP="005B1D2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นักศึกษา</w:t>
                  </w:r>
                </w:p>
              </w:tc>
              <w:tc>
                <w:tcPr>
                  <w:tcW w:w="2520" w:type="dxa"/>
                </w:tcPr>
                <w:p w14:paraId="288C2D68" w14:textId="7C3049FF" w:rsidR="00B84569" w:rsidRPr="00BA3FA8" w:rsidRDefault="00B84569" w:rsidP="00E45C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อาจารย์ที่ปรึกษา</w:t>
                  </w:r>
                </w:p>
              </w:tc>
              <w:tc>
                <w:tcPr>
                  <w:tcW w:w="2522" w:type="dxa"/>
                </w:tcPr>
                <w:p w14:paraId="03F43A02" w14:textId="19877215" w:rsidR="00B84569" w:rsidRPr="00E45C5B" w:rsidRDefault="00A93D5E" w:rsidP="00E45C5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การสอบ</w:t>
                  </w:r>
                  <w:r w:rsidR="00B84569"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หัวข้อและโครงร่าง</w:t>
                  </w:r>
                </w:p>
              </w:tc>
            </w:tr>
            <w:tr w:rsidR="00BA3FA8" w:rsidRPr="00BA3FA8" w14:paraId="5B9938A4" w14:textId="0FD1EA3D" w:rsidTr="00B26ACF">
              <w:tc>
                <w:tcPr>
                  <w:tcW w:w="2537" w:type="dxa"/>
                </w:tcPr>
                <w:p w14:paraId="1981E460" w14:textId="6E4498FF" w:rsidR="00B84569" w:rsidRPr="00BA3FA8" w:rsidRDefault="00B84569" w:rsidP="00B84569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1.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นายสุภวัช เชาวน์เกษม</w:t>
                  </w:r>
                </w:p>
              </w:tc>
              <w:tc>
                <w:tcPr>
                  <w:tcW w:w="2520" w:type="dxa"/>
                </w:tcPr>
                <w:p w14:paraId="2C15CE54" w14:textId="1C3E02C6" w:rsidR="00B84569" w:rsidRPr="00BA3FA8" w:rsidRDefault="00B84569" w:rsidP="00B84569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ผศ.ดร.ชญาภัทร์ กี่อาริโย</w:t>
                  </w:r>
                </w:p>
              </w:tc>
              <w:tc>
                <w:tcPr>
                  <w:tcW w:w="2522" w:type="dxa"/>
                </w:tcPr>
                <w:p w14:paraId="0313E0C2" w14:textId="67625600" w:rsidR="00B84569" w:rsidRPr="00BA3FA8" w:rsidRDefault="002E410C" w:rsidP="00B8456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ระหว่าง</w:t>
                  </w:r>
                  <w:r w:rsidR="00B84569" w:rsidRPr="00BA3FA8">
                    <w:rPr>
                      <w:rFonts w:ascii="TH SarabunPSK" w:hAnsi="TH SarabunPSK" w:cs="TH SarabunPSK" w:hint="cs"/>
                      <w:cs/>
                    </w:rPr>
                    <w:t>จัดเตรียม</w:t>
                  </w:r>
                </w:p>
              </w:tc>
            </w:tr>
            <w:tr w:rsidR="00BA3FA8" w:rsidRPr="00BA3FA8" w14:paraId="3C667ADE" w14:textId="2CA2279A" w:rsidTr="00B26ACF">
              <w:tc>
                <w:tcPr>
                  <w:tcW w:w="2537" w:type="dxa"/>
                </w:tcPr>
                <w:p w14:paraId="201EDA66" w14:textId="33BFE3CE" w:rsidR="00B84569" w:rsidRPr="00BA3FA8" w:rsidRDefault="00B84569" w:rsidP="00B84569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2.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นางสาวติณณา อุดม</w:t>
                  </w:r>
                </w:p>
              </w:tc>
              <w:tc>
                <w:tcPr>
                  <w:tcW w:w="2520" w:type="dxa"/>
                </w:tcPr>
                <w:p w14:paraId="65AD175F" w14:textId="31DE7535" w:rsidR="00B84569" w:rsidRPr="00BA3FA8" w:rsidRDefault="00B84569" w:rsidP="00B84569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ดร.จรัสพิมพ์ วังเย็น</w:t>
                  </w:r>
                </w:p>
              </w:tc>
              <w:tc>
                <w:tcPr>
                  <w:tcW w:w="2522" w:type="dxa"/>
                </w:tcPr>
                <w:p w14:paraId="63D61078" w14:textId="15695025" w:rsidR="00B84569" w:rsidRPr="00BA3FA8" w:rsidRDefault="00B84569" w:rsidP="00B8456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ผ่าน</w:t>
                  </w:r>
                </w:p>
              </w:tc>
            </w:tr>
            <w:tr w:rsidR="00BA3FA8" w:rsidRPr="00BA3FA8" w14:paraId="6740F78A" w14:textId="2642AE0D" w:rsidTr="00B26ACF">
              <w:tc>
                <w:tcPr>
                  <w:tcW w:w="2537" w:type="dxa"/>
                </w:tcPr>
                <w:p w14:paraId="42846AF1" w14:textId="20C9AF53" w:rsidR="00B84569" w:rsidRPr="00BA3FA8" w:rsidRDefault="00B84569" w:rsidP="00B84569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3.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นายธนวิทย์ ลายิ้ม</w:t>
                  </w:r>
                </w:p>
              </w:tc>
              <w:tc>
                <w:tcPr>
                  <w:tcW w:w="2520" w:type="dxa"/>
                </w:tcPr>
                <w:p w14:paraId="535B0E50" w14:textId="73C41A0E" w:rsidR="00B84569" w:rsidRPr="00BA3FA8" w:rsidRDefault="00B84569" w:rsidP="00B84569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ผศ.ดร.ธนภพ  โสตรโยม</w:t>
                  </w:r>
                </w:p>
              </w:tc>
              <w:tc>
                <w:tcPr>
                  <w:tcW w:w="2522" w:type="dxa"/>
                </w:tcPr>
                <w:p w14:paraId="671BF61F" w14:textId="04345870" w:rsidR="00B84569" w:rsidRPr="00BA3FA8" w:rsidRDefault="00B84569" w:rsidP="00B8456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ผ่าน</w:t>
                  </w:r>
                </w:p>
              </w:tc>
            </w:tr>
            <w:tr w:rsidR="00BA3FA8" w:rsidRPr="00BA3FA8" w14:paraId="6F2E50AE" w14:textId="36BDF574" w:rsidTr="00B26ACF">
              <w:tc>
                <w:tcPr>
                  <w:tcW w:w="2537" w:type="dxa"/>
                </w:tcPr>
                <w:p w14:paraId="4265593A" w14:textId="64F4A56D" w:rsidR="00B84569" w:rsidRPr="00BA3FA8" w:rsidRDefault="00B84569" w:rsidP="00B84569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4.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นางทองใหม่ ทองสุก</w:t>
                  </w:r>
                </w:p>
              </w:tc>
              <w:tc>
                <w:tcPr>
                  <w:tcW w:w="2520" w:type="dxa"/>
                </w:tcPr>
                <w:p w14:paraId="772C07A6" w14:textId="19A5DFC4" w:rsidR="00B84569" w:rsidRPr="00BA3FA8" w:rsidRDefault="00B84569" w:rsidP="00B84569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ผศ.ดร.ธนภพ  โสตรโยม</w:t>
                  </w:r>
                </w:p>
              </w:tc>
              <w:tc>
                <w:tcPr>
                  <w:tcW w:w="2522" w:type="dxa"/>
                </w:tcPr>
                <w:p w14:paraId="307E3616" w14:textId="53F38B42" w:rsidR="00B84569" w:rsidRPr="00BA3FA8" w:rsidRDefault="002E410C" w:rsidP="00B8456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ระหว่างจัดเตรียม</w:t>
                  </w:r>
                </w:p>
              </w:tc>
            </w:tr>
            <w:tr w:rsidR="00BA3FA8" w:rsidRPr="00BA3FA8" w14:paraId="61418AEB" w14:textId="74EDC6C0" w:rsidTr="00B26ACF">
              <w:tc>
                <w:tcPr>
                  <w:tcW w:w="2537" w:type="dxa"/>
                </w:tcPr>
                <w:p w14:paraId="5EDA1A45" w14:textId="47057572" w:rsidR="00B84569" w:rsidRPr="00BA3FA8" w:rsidRDefault="00B84569" w:rsidP="00B84569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5.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นายเดชศักดิ์ วิจิตต์พันธ์</w:t>
                  </w:r>
                </w:p>
              </w:tc>
              <w:tc>
                <w:tcPr>
                  <w:tcW w:w="2520" w:type="dxa"/>
                </w:tcPr>
                <w:p w14:paraId="41908B6C" w14:textId="5E78DF16" w:rsidR="00B84569" w:rsidRPr="00BA3FA8" w:rsidRDefault="00B84569" w:rsidP="00B84569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ผศ.ดร.น้อมจิตต์ สุธีบุตร</w:t>
                  </w:r>
                </w:p>
              </w:tc>
              <w:tc>
                <w:tcPr>
                  <w:tcW w:w="2522" w:type="dxa"/>
                </w:tcPr>
                <w:p w14:paraId="60EEAF01" w14:textId="4353418F" w:rsidR="00B84569" w:rsidRPr="00BA3FA8" w:rsidRDefault="002E410C" w:rsidP="00B8456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ระหว่างจัดเตรียม</w:t>
                  </w:r>
                </w:p>
              </w:tc>
            </w:tr>
            <w:tr w:rsidR="00BA3FA8" w:rsidRPr="00BA3FA8" w14:paraId="19BD4B89" w14:textId="3FBCB1EC" w:rsidTr="00B26ACF">
              <w:tc>
                <w:tcPr>
                  <w:tcW w:w="2537" w:type="dxa"/>
                </w:tcPr>
                <w:p w14:paraId="2BC61C7A" w14:textId="37776CA8" w:rsidR="00B84569" w:rsidRPr="00BA3FA8" w:rsidRDefault="00B84569" w:rsidP="00B84569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6.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นายเกชา ลาวงษา</w:t>
                  </w:r>
                </w:p>
              </w:tc>
              <w:tc>
                <w:tcPr>
                  <w:tcW w:w="2520" w:type="dxa"/>
                </w:tcPr>
                <w:p w14:paraId="6A3F4EC2" w14:textId="336F8D0F" w:rsidR="00B84569" w:rsidRPr="00BA3FA8" w:rsidRDefault="00B84569" w:rsidP="00B84569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ดร.จรัสพิมพ์ วังเย็น</w:t>
                  </w:r>
                </w:p>
              </w:tc>
              <w:tc>
                <w:tcPr>
                  <w:tcW w:w="2522" w:type="dxa"/>
                </w:tcPr>
                <w:p w14:paraId="45028E8A" w14:textId="7B6727F0" w:rsidR="00B84569" w:rsidRPr="00BA3FA8" w:rsidRDefault="00B84569" w:rsidP="00B8456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ผ่าน</w:t>
                  </w:r>
                </w:p>
              </w:tc>
            </w:tr>
            <w:tr w:rsidR="00BA3FA8" w:rsidRPr="00BA3FA8" w14:paraId="43B72001" w14:textId="0E231BE1" w:rsidTr="00B26ACF">
              <w:tc>
                <w:tcPr>
                  <w:tcW w:w="2537" w:type="dxa"/>
                </w:tcPr>
                <w:p w14:paraId="1E697E1E" w14:textId="7B90457D" w:rsidR="00B84569" w:rsidRPr="00BA3FA8" w:rsidRDefault="00B84569" w:rsidP="00B84569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7.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นายศักรินทร์ หงส์รัตนาวรกิจ</w:t>
                  </w:r>
                </w:p>
              </w:tc>
              <w:tc>
                <w:tcPr>
                  <w:tcW w:w="2520" w:type="dxa"/>
                </w:tcPr>
                <w:p w14:paraId="5017FFA4" w14:textId="4759160F" w:rsidR="00B84569" w:rsidRPr="00BA3FA8" w:rsidRDefault="00B84569" w:rsidP="00B84569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รศ.ดร.จอมขวัญ  สุวรรณรักษ์</w:t>
                  </w:r>
                </w:p>
              </w:tc>
              <w:tc>
                <w:tcPr>
                  <w:tcW w:w="2522" w:type="dxa"/>
                </w:tcPr>
                <w:p w14:paraId="73F12EBF" w14:textId="3F74217E" w:rsidR="00B84569" w:rsidRPr="00BA3FA8" w:rsidRDefault="00B84569" w:rsidP="00B8456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ผ่าน</w:t>
                  </w:r>
                </w:p>
              </w:tc>
            </w:tr>
            <w:tr w:rsidR="00BA3FA8" w:rsidRPr="00BA3FA8" w14:paraId="6AB003CE" w14:textId="069B5571" w:rsidTr="00B26ACF">
              <w:tc>
                <w:tcPr>
                  <w:tcW w:w="2537" w:type="dxa"/>
                </w:tcPr>
                <w:p w14:paraId="3B420B30" w14:textId="01F7A1AC" w:rsidR="00B84569" w:rsidRPr="00BA3FA8" w:rsidRDefault="00B84569" w:rsidP="00B84569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8.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นางสาวนิอร ดาวเจริญพร</w:t>
                  </w:r>
                </w:p>
              </w:tc>
              <w:tc>
                <w:tcPr>
                  <w:tcW w:w="2520" w:type="dxa"/>
                </w:tcPr>
                <w:p w14:paraId="6FB415AA" w14:textId="27252C5E" w:rsidR="00B84569" w:rsidRPr="00BA3FA8" w:rsidRDefault="00B84569" w:rsidP="00B84569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 xml:space="preserve">รศ.ดร.จุฑามาศ พีรพัชระ </w:t>
                  </w:r>
                </w:p>
              </w:tc>
              <w:tc>
                <w:tcPr>
                  <w:tcW w:w="2522" w:type="dxa"/>
                </w:tcPr>
                <w:p w14:paraId="102993DD" w14:textId="6535A9A0" w:rsidR="00B84569" w:rsidRPr="00BA3FA8" w:rsidRDefault="00B84569" w:rsidP="00B8456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ผ่าน</w:t>
                  </w:r>
                </w:p>
              </w:tc>
            </w:tr>
            <w:tr w:rsidR="00BA3FA8" w:rsidRPr="00BA3FA8" w14:paraId="45C8330C" w14:textId="261A4786" w:rsidTr="00B26ACF">
              <w:tc>
                <w:tcPr>
                  <w:tcW w:w="2537" w:type="dxa"/>
                </w:tcPr>
                <w:p w14:paraId="22DFF7AF" w14:textId="797B98EC" w:rsidR="00B84569" w:rsidRPr="00BA3FA8" w:rsidRDefault="00B84569" w:rsidP="00B84569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lastRenderedPageBreak/>
                    <w:t>9.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นายภูวรา ธนกุลราเชนทร์</w:t>
                  </w:r>
                </w:p>
              </w:tc>
              <w:tc>
                <w:tcPr>
                  <w:tcW w:w="2520" w:type="dxa"/>
                </w:tcPr>
                <w:p w14:paraId="052DB6BD" w14:textId="58200A5B" w:rsidR="00B84569" w:rsidRPr="00BA3FA8" w:rsidRDefault="00B84569" w:rsidP="00B84569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ดร.สุชีรา ผ่องใส</w:t>
                  </w:r>
                </w:p>
              </w:tc>
              <w:tc>
                <w:tcPr>
                  <w:tcW w:w="2522" w:type="dxa"/>
                </w:tcPr>
                <w:p w14:paraId="5936A909" w14:textId="3CD1DC50" w:rsidR="00B84569" w:rsidRPr="00BA3FA8" w:rsidRDefault="00424242" w:rsidP="00B8456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ผ่าน</w:t>
                  </w:r>
                </w:p>
              </w:tc>
            </w:tr>
          </w:tbl>
          <w:p w14:paraId="09FF1584" w14:textId="7F141E3E" w:rsidR="009A61A0" w:rsidRPr="00BA3FA8" w:rsidRDefault="009A61A0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p w14:paraId="200FAC8A" w14:textId="76044A48" w:rsidR="006413F8" w:rsidRPr="00BA3FA8" w:rsidRDefault="006413F8">
            <w:pPr>
              <w:pStyle w:val="ListParagraph"/>
              <w:numPr>
                <w:ilvl w:val="0"/>
                <w:numId w:val="38"/>
              </w:numPr>
              <w:ind w:left="466"/>
              <w:rPr>
                <w:rFonts w:ascii="TH SarabunPSK" w:eastAsiaTheme="minorHAnsi" w:hAnsi="TH SarabunPSK" w:cs="TH SarabunPSK"/>
                <w:sz w:val="30"/>
                <w:szCs w:val="30"/>
                <w:lang w:val="en-AU"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หลักสูตรฯ กำกับติดตามการดูแลให้คำปรึกษา  อำนวยความสะดวกให้อาจารย์ที่ปรึกษาพบกับนักศึกษา โดยภาคการศึกษาที่ 1 และ 2 ได้ประชุมเพื่อสอบถามความก้าวหน้าและ</w:t>
            </w:r>
            <w:r w:rsidR="00417FA1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ในปี 256</w:t>
            </w:r>
            <w:r w:rsidR="002E410C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="00417FA1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หลักสูตรฯ </w:t>
            </w:r>
            <w:r w:rsidR="00417FA1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ได้สร้างแบบฟอร์ม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รายงานความก้าวหน้า</w:t>
            </w:r>
            <w:r w:rsidR="00417FA1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ดุษฎีนิพนธ์ 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คศ.1</w:t>
            </w:r>
            <w:r w:rsidR="00B26ACF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2</w:t>
            </w:r>
            <w:r w:rsidR="00417FA1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เพื่อให้นักศึกษารายงานความก้าวหน้าทุกภาคการศึกษา โดยต้องมี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ลายเซ็นต์ของอาจารย์ที่ปรึกษา</w:t>
            </w:r>
            <w:r w:rsidR="00417FA1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รับรองรายงานด้วย </w:t>
            </w:r>
          </w:p>
          <w:p w14:paraId="4010786E" w14:textId="4B7FBFDC" w:rsidR="00417FA1" w:rsidRPr="00BA3FA8" w:rsidRDefault="00B451FC" w:rsidP="00417FA1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  <w:r w:rsidR="00417FA1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การประเมินผลการดำเนินงาน</w:t>
            </w:r>
          </w:p>
          <w:p w14:paraId="7C462273" w14:textId="77777777" w:rsidR="002E410C" w:rsidRPr="00BA3FA8" w:rsidRDefault="00417FA1" w:rsidP="00142517">
            <w:pPr>
              <w:spacing w:line="216" w:lineRule="auto"/>
              <w:ind w:firstLine="25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CC43E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ในการกำกับติดตามให้คำปรึกษา </w:t>
            </w:r>
            <w:r w:rsidR="00142517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อาจารย์ผู้รับผิดชอบหลักสูตร</w:t>
            </w:r>
            <w:r w:rsidR="00CC43E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ประสานงานกับอาจารย์ผู้สอนรายวิชาเพื่อร่วมกันส่งเสริมให้นักศึกษาเรียนเนื้อหารายวิชาให้สามารถนำไปพัฒนาต่อยอดให้สอดคล้องกับหัวข้อดุษฎีนิพนธ์ที่ตนเองสนใจ  จะช่วยให้นักศึกษาพัฒนาหัวข้อและโครงร่างดุษฎีนิพนธ์ได้เร็วขึ้น โดย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ปีการศึก๋ษา 256</w:t>
            </w:r>
            <w:r w:rsidR="002E410C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มีนักศึกษารุ่นปีการศึกษา 25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2E410C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นักศึกษา </w:t>
            </w:r>
            <w:r w:rsidR="002E410C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รายจากจำนวนทั้งสิ้น </w:t>
            </w:r>
            <w:r w:rsidR="002E410C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  ได้ผ่านการสอบโครงร่างดุษฎีนิพนธ์ (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บท)  โดยหลักสูตรฯ กำกับติดตามการดูแลให้คำปรึกษา  อำนวยความสะดวกให้อาจารย์ที่ปรึกษาพบกับนักศึกษา อาจารย์ที่ปรึกษาให้คำปรึกษาช่วยให้นักศึกษาเขียนโครงร่างดุษฎีนิพนธ์</w:t>
            </w:r>
            <w:r w:rsidR="008769F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(3 บท) มีความพร้อมและสมบูรณ์มากขึ้น </w:t>
            </w:r>
          </w:p>
          <w:p w14:paraId="046835D4" w14:textId="580D646F" w:rsidR="00514FFF" w:rsidRPr="00BA3FA8" w:rsidRDefault="00417FA1" w:rsidP="00142517">
            <w:pPr>
              <w:spacing w:line="216" w:lineRule="auto"/>
              <w:ind w:firstLine="25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หลักสูตรฯ สร้างกลุ่มออนไลน์ เช่น เฟซบุค </w:t>
            </w:r>
            <w:r w:rsidR="002E410C" w:rsidRPr="00BA3FA8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กลุ่ม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ไลน์ ฯลฯ ช่วย</w:t>
            </w:r>
            <w:r w:rsidR="00142517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กำกับติดตามและ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เป็นสื่อกลางสื่อสารข้อมูล</w:t>
            </w:r>
            <w:r w:rsidR="00142517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ร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ะหว่างอาจารย์กับนักศึกษา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ดังนั้นเพื่อให้การทำ</w:t>
            </w:r>
            <w:r w:rsidR="00CC43E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นิพนธ์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เป็นไปอย่างมีคุณภาพ และดำเนินงานได้ถูกต้องอย่างต่อเนื่อง</w:t>
            </w:r>
            <w:r w:rsidR="00CC43E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จึงเพิ่มขั้นตอน</w:t>
            </w:r>
            <w:r w:rsidR="0014251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ในการกำกับติดตาม  โดยทำแบบฟอร์มคศ.13  เพื่อ</w:t>
            </w:r>
            <w:r w:rsidR="00CC43E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รายงานความก้าวหน้า</w:t>
            </w:r>
            <w:r w:rsidR="0014251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การทำดุษฎีนิพนธ์</w:t>
            </w:r>
            <w:r w:rsidR="00CC43E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E410C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และนัดประชุมรายงานความก้าวหน้า </w:t>
            </w:r>
            <w:r w:rsidR="00CC43E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จากการประเมินกระบวนการจึงกำหนดเป็นระบบการดูแลการให้คำปรึกษาสำหรับในปีการศึกษา 256</w:t>
            </w:r>
            <w:r w:rsidR="00A93D5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CC43E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14:paraId="2AED745B" w14:textId="5B999B68" w:rsidR="00514FFF" w:rsidRPr="00BA3FA8" w:rsidRDefault="00514FFF" w:rsidP="00514FFF">
            <w:pPr>
              <w:pStyle w:val="ListParagraph"/>
              <w:tabs>
                <w:tab w:val="left" w:pos="331"/>
              </w:tabs>
              <w:spacing w:line="216" w:lineRule="auto"/>
              <w:ind w:left="376" w:hanging="36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1.   </w:t>
            </w:r>
            <w:r w:rsidR="00522F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อาจารย์ผู้รับผิดชอบหลักสูตร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หลักสูตรประสานงานกับอาจารย์ผู้สอนรายวิชาเพื่อร่วมกันส่งเสริมให้นักศึกษาเรียนเนื้อหารายวิชาให้สามารถนำไปพัฒนาต่อยอดให้สอดคล้องกับหัวข้อดุษฎีนิพนธ์ที่ตนเองสนใจ</w:t>
            </w:r>
          </w:p>
          <w:p w14:paraId="67F268B7" w14:textId="77777777" w:rsidR="00514FFF" w:rsidRPr="00BA3FA8" w:rsidRDefault="00514FFF" w:rsidP="00514FFF">
            <w:pPr>
              <w:spacing w:line="216" w:lineRule="auto"/>
              <w:ind w:left="376" w:hanging="3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2. 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นักศึกษานำเสนอหัวข้อดุษฎีนิพนธ์แบบปากเปล่าต่อคณะกรรมการสอบวัดคุณสมบัติ เพื่อทดสอบความรู้ ความเข้าใจ ศักยภาพในการทำวิจัย เพื่อประเมินความพร้อมในการทำดุษฎีนิพนธ์ในระดับปริญญาเอก </w:t>
            </w:r>
          </w:p>
          <w:p w14:paraId="2FC4BAE4" w14:textId="0380EF65" w:rsidR="00CC43E4" w:rsidRPr="00BA3FA8" w:rsidRDefault="00514FFF" w:rsidP="00514FFF">
            <w:pPr>
              <w:spacing w:line="216" w:lineRule="auto"/>
              <w:ind w:left="376" w:hanging="3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3.   </w:t>
            </w:r>
            <w:r w:rsidR="00142517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อาจารย์ผู้รับผิดชอบหลักสูตร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แจ้งรายชื่อ ประวัติ ผลงานและหัวข้อวิทยานิพนธ์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และดุษฎีนิพนธ์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ที่อาจารย์ประจำหลักสูตรแต่ละท่านเคยเป็นอาจารย์ที่ปรึกษากับนักศึกษา </w:t>
            </w:r>
          </w:p>
          <w:p w14:paraId="29427B52" w14:textId="108394D8" w:rsidR="00CC43E4" w:rsidRPr="00BA3FA8" w:rsidRDefault="00514FFF" w:rsidP="00CC43E4">
            <w:pPr>
              <w:pStyle w:val="ListParagraph"/>
              <w:tabs>
                <w:tab w:val="left" w:pos="331"/>
              </w:tabs>
              <w:spacing w:line="216" w:lineRule="auto"/>
              <w:ind w:left="376" w:hanging="36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4.   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นักศึกษาติดต่อทาบทามอาจารย์ที่ปรึกษา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ดุษฎี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นิพนธ์ที่มีความสนใจและความเชี่ยวชาญตรงกับเรื่องที่ต้องการทำ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ดุษฎี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นิพนธ์</w:t>
            </w:r>
          </w:p>
          <w:p w14:paraId="1D78438D" w14:textId="564F778D" w:rsidR="00514FFF" w:rsidRPr="00BA3FA8" w:rsidRDefault="00514FFF" w:rsidP="00514FFF">
            <w:pPr>
              <w:pStyle w:val="ListParagraph"/>
              <w:tabs>
                <w:tab w:val="left" w:pos="331"/>
              </w:tabs>
              <w:spacing w:line="216" w:lineRule="auto"/>
              <w:ind w:left="376" w:hanging="36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5.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ab/>
            </w:r>
            <w:r w:rsidR="00142517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อาจารย์ผู้รับผิดชอบหลักสูตร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พิจารณาอาจารย์ที่ปรึกษาให้คุณวุฒิ ความเชี่ยวชาญตรงกับหัวข้อที่นักศึกษาเสนอ กรณีนักศึกษายังไม่ได้ติดต่อทาบทามอาจารย์ที่ปรึกษา</w:t>
            </w:r>
          </w:p>
          <w:p w14:paraId="7681BEFE" w14:textId="3DBA2984" w:rsidR="00CC43E4" w:rsidRPr="00BA3FA8" w:rsidRDefault="00514FFF" w:rsidP="00CC43E4">
            <w:pPr>
              <w:pStyle w:val="ListParagraph"/>
              <w:tabs>
                <w:tab w:val="left" w:pos="331"/>
              </w:tabs>
              <w:spacing w:line="216" w:lineRule="auto"/>
              <w:ind w:left="376" w:hanging="36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6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ab/>
            </w:r>
            <w:r w:rsidR="00142517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อาจารย์ผู้รับผิดชอบหลักสูตร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ประชุมชี้แจงขั้นตอนการทำวิทยานิพนธ์และเอกสารที่ต้องใช้ แบบฟอร์มต่างๆ ที่เกี่ยวข้อง  </w:t>
            </w:r>
          </w:p>
          <w:p w14:paraId="1013A077" w14:textId="6AAE83A8" w:rsidR="00CC43E4" w:rsidRPr="00BA3FA8" w:rsidRDefault="00514FFF" w:rsidP="00CC43E4">
            <w:pPr>
              <w:pStyle w:val="ListParagraph"/>
              <w:tabs>
                <w:tab w:val="left" w:pos="331"/>
              </w:tabs>
              <w:spacing w:line="216" w:lineRule="auto"/>
              <w:ind w:left="376" w:hanging="36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7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ab/>
              <w:t>นักศึกษารับคำแนะนำจากอาจารย์ที่ปรึกษา และเสนอ</w:t>
            </w:r>
            <w:r w:rsidR="00A93D5E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หัวข้อและ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โครงร่าง</w:t>
            </w:r>
            <w:r w:rsidR="00A93D5E"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ดุษฎี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นิพนธ์ต่อ          คณะกรรมการบริหารหลักสูตร เพื่อดำเนินการจัดสอบตามขั้นตอนกระบวนการทำวิทยานิพนธ์ </w:t>
            </w:r>
          </w:p>
          <w:p w14:paraId="5BFFB691" w14:textId="76BEF425" w:rsidR="00CC43E4" w:rsidRPr="00BA3FA8" w:rsidRDefault="00514FFF" w:rsidP="00CC43E4">
            <w:pPr>
              <w:pStyle w:val="ListParagraph"/>
              <w:tabs>
                <w:tab w:val="left" w:pos="331"/>
              </w:tabs>
              <w:spacing w:line="216" w:lineRule="auto"/>
              <w:ind w:left="376" w:hanging="36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8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ab/>
            </w:r>
            <w:r w:rsidR="00142517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อาจารย์ผู้รับผิดชอบหลักสูตร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กำกับติดตามการดูแลให้คำปรึกษา โดยให้นักศึกษาส่งรายงานความก้าวหน้า คศ.1</w:t>
            </w:r>
            <w:r w:rsidR="000205D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2</w:t>
            </w:r>
            <w:r w:rsidR="00CC43E4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ที่มีลายเซ็นต์ของอาจารย์ที่ปรึกษาทุกภาคการศึกษา</w:t>
            </w:r>
          </w:p>
          <w:p w14:paraId="799D409F" w14:textId="5B13A328" w:rsidR="00A93D5E" w:rsidRPr="00BA3FA8" w:rsidRDefault="00A93D5E" w:rsidP="00CC43E4">
            <w:pPr>
              <w:pStyle w:val="ListParagraph"/>
              <w:tabs>
                <w:tab w:val="left" w:pos="331"/>
              </w:tabs>
              <w:spacing w:line="216" w:lineRule="auto"/>
              <w:ind w:left="376" w:hanging="36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lastRenderedPageBreak/>
              <w:t xml:space="preserve">9.  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อาจารย์ผู้รับผิดชอบหลักสูตร</w:t>
            </w:r>
            <w:r w:rsidRPr="00BA3FA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จัดประชุม โดยให้นักศึกษาทั้งรุ่น 1 และรุ่น 2 ที่กำลังทำดุษฎีนิพนธ์มานำเสนอรายงานความก้าวหน้าต่ออาจารย์ที่ปรึกษาดุษฎีนิพนธ์และคณะกรรมการหลักสูตร โดยกำหนดภาคการศึกษาละ 1 ครั้ง </w:t>
            </w:r>
          </w:p>
          <w:p w14:paraId="6A9FA92B" w14:textId="77777777" w:rsidR="009B4DE8" w:rsidRPr="00BA3FA8" w:rsidRDefault="009B4DE8" w:rsidP="00CC43E4">
            <w:pPr>
              <w:pStyle w:val="ListParagraph"/>
              <w:tabs>
                <w:tab w:val="left" w:pos="331"/>
              </w:tabs>
              <w:spacing w:line="216" w:lineRule="auto"/>
              <w:ind w:left="376" w:hanging="36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70278DB4" w14:textId="1A74B2E1" w:rsidR="002C724F" w:rsidRPr="00BA3FA8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BA3FA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BA3FA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387423C2" w14:textId="77777777" w:rsidR="00C00776" w:rsidRPr="00BA3FA8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sz w:val="24"/>
                <w:szCs w:val="24"/>
                <w:cs/>
                <w:lang w:eastAsia="en-US"/>
              </w:rPr>
              <w:t xml:space="preserve">อธิบายผลการดำเนินงาน </w:t>
            </w:r>
            <w:r w:rsidR="00D62746" w:rsidRPr="00BA3FA8"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highlight w:val="cyan"/>
                <w:cs/>
                <w:lang w:eastAsia="en-US"/>
              </w:rPr>
              <w:t>(</w:t>
            </w:r>
            <w:r w:rsidR="00D62746" w:rsidRPr="00BA3FA8">
              <w:rPr>
                <w:rFonts w:ascii="TH SarabunPSK" w:eastAsiaTheme="minorHAnsi" w:hAnsi="TH SarabunPSK" w:cs="TH SarabunPSK"/>
                <w:i/>
                <w:iCs/>
                <w:sz w:val="24"/>
                <w:szCs w:val="24"/>
                <w:cs/>
                <w:lang w:eastAsia="en-US"/>
              </w:rPr>
              <w:t>โดยอธิบายถึงวิธีการหรือกิจกรรมการพัฒนานักศึกษานำไปสู่การทำให้บัณฑิตเป็นไปตามปรัชญา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 มคอ.2 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</w:t>
            </w:r>
            <w:r w:rsidR="00D62746" w:rsidRPr="00BA3FA8">
              <w:rPr>
                <w:rFonts w:ascii="TH SarabunPSK" w:eastAsiaTheme="minorHAnsi" w:hAnsi="TH SarabunPSK" w:cs="TH SarabunPSK"/>
                <w:i/>
                <w:iCs/>
                <w:cs/>
                <w:lang w:eastAsia="en-US"/>
              </w:rPr>
              <w:t>)</w:t>
            </w:r>
          </w:p>
          <w:p w14:paraId="5F2A3AD0" w14:textId="3125F84C" w:rsidR="008608C1" w:rsidRPr="00BA3FA8" w:rsidRDefault="008608C1" w:rsidP="00CC067D">
            <w:pPr>
              <w:ind w:firstLine="7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ปีการศึกษา 256</w:t>
            </w:r>
            <w:r w:rsidR="00F61BDE"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5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หลักสูตรได้กำหนดระบบกลไกการพัฒนาศักยภาพนักศึกษาและการเสริมสร้างทักษะการเรียนรู้ในศตวรรษที่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21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มีดังนี้</w:t>
            </w:r>
          </w:p>
          <w:p w14:paraId="690CC6D1" w14:textId="77777777" w:rsidR="00B26ACF" w:rsidRPr="00BA3FA8" w:rsidRDefault="00B26ACF">
            <w:pPr>
              <w:numPr>
                <w:ilvl w:val="0"/>
                <w:numId w:val="73"/>
              </w:numPr>
              <w:ind w:left="430" w:hanging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วางแผน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พัฒนาศักยภาพนักศึกษาและเสริมสร้างทักษะการเรียนรู้ในศตวรรษที่ 21  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ประกอบด้วย 4 กลุ่มหลัก ได้แก่ กลุ่มรายวิชาหลัก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กลุ่มทักษะชีวิตและอาชีพ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กลุ่มทักษะการเรียนรู้และนวัตกรรม  และกลุ่มทักษะสารสนเทศ สื่อ และเทคโนโลยี</w:t>
            </w:r>
          </w:p>
          <w:p w14:paraId="2A343F9B" w14:textId="77777777" w:rsidR="00B26ACF" w:rsidRPr="00BA3FA8" w:rsidRDefault="00B26ACF">
            <w:pPr>
              <w:numPr>
                <w:ilvl w:val="0"/>
                <w:numId w:val="73"/>
              </w:numPr>
              <w:tabs>
                <w:tab w:val="left" w:pos="345"/>
              </w:tabs>
              <w:ind w:left="438" w:hanging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จัดทำโครงการ ขออนุมัติ หรือ ส่งรายชื่อนักศึกษาเข้าร่วมโครงการ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178E491" w14:textId="77777777" w:rsidR="00B26ACF" w:rsidRPr="00BA3FA8" w:rsidRDefault="00B26ACF">
            <w:pPr>
              <w:numPr>
                <w:ilvl w:val="0"/>
                <w:numId w:val="73"/>
              </w:numPr>
              <w:tabs>
                <w:tab w:val="left" w:pos="345"/>
              </w:tabs>
              <w:ind w:left="438" w:hanging="3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สาขาวิชาแจ้งอาจารย์ผู้สอนให้มีกิจกรรมส่งเสริมทักษะการเรียนรู้ในรายวิชา </w:t>
            </w:r>
          </w:p>
          <w:p w14:paraId="05E55E8E" w14:textId="77777777" w:rsidR="00B26ACF" w:rsidRPr="00BA3FA8" w:rsidRDefault="00B26ACF" w:rsidP="00B26ACF">
            <w:pPr>
              <w:tabs>
                <w:tab w:val="left" w:pos="345"/>
              </w:tabs>
              <w:ind w:left="438" w:hanging="3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ผู้รับผิดชอบกิจกรรม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ดำเนินการให้นักศึกษาได้รับการพัฒนาศักยภาพและเสริมสร้างทักษะการเรียนรู้</w:t>
            </w:r>
          </w:p>
          <w:p w14:paraId="4B6912D3" w14:textId="12F3D52D" w:rsidR="00B26ACF" w:rsidRPr="00BA3FA8" w:rsidRDefault="00B26ACF" w:rsidP="00B26ACF">
            <w:pPr>
              <w:tabs>
                <w:tab w:val="left" w:pos="345"/>
              </w:tabs>
              <w:ind w:left="438" w:hanging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ประเมินกระบวนการ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พัฒนาศักยภาพนักศึกษาและการเสริมสร้างทักษะการเรียนรู้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19040D0F" w14:textId="77777777" w:rsidR="00B26ACF" w:rsidRPr="00BA3FA8" w:rsidRDefault="00B26ACF" w:rsidP="00B26ACF">
            <w:pPr>
              <w:tabs>
                <w:tab w:val="left" w:pos="345"/>
              </w:tabs>
              <w:ind w:left="438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นำผลการพิจารณามาปรับปรุง และพัฒนากระบวนการเพื่อนำไปสู่แนวปฏิบัติที่ดี</w:t>
            </w:r>
          </w:p>
          <w:p w14:paraId="1BEFE1A2" w14:textId="4D9CDACB" w:rsidR="008608C1" w:rsidRPr="00BA3FA8" w:rsidRDefault="008608C1" w:rsidP="008769F0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ผลการดำเนินการ</w:t>
            </w:r>
          </w:p>
          <w:p w14:paraId="2695C4BB" w14:textId="77777777" w:rsidR="00B26ACF" w:rsidRPr="00BA3FA8" w:rsidRDefault="00B26ACF">
            <w:pPr>
              <w:numPr>
                <w:ilvl w:val="0"/>
                <w:numId w:val="74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หลักสูตรจัดทำแผนการส่งเสริมทักษะการเรียนรู้  โดยแยกเป็น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แนวทาง คือการส่งเสริมในรายวิชา และการส่งเสริมในลักษณะจัดโครงการ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กิจกรรมเสริม ให้กับนักศึกษา  โดยในปีการศึกษา 2565 มีกิจกรรม ที่จะวางแผนดำเนินการที่ส่งเสริมทักษะ ของแต่ละกลุ่มหลัก ดังนี้ </w:t>
            </w:r>
          </w:p>
          <w:tbl>
            <w:tblPr>
              <w:tblW w:w="7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2292"/>
              <w:gridCol w:w="1710"/>
              <w:gridCol w:w="2610"/>
            </w:tblGrid>
            <w:tr w:rsidR="00BA3FA8" w:rsidRPr="00BA3FA8" w14:paraId="2217D4BB" w14:textId="77777777" w:rsidTr="004A5E81">
              <w:tc>
                <w:tcPr>
                  <w:tcW w:w="13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73A17A" w14:textId="77777777" w:rsidR="008608C1" w:rsidRPr="00BA3FA8" w:rsidRDefault="008608C1" w:rsidP="008608C1">
                  <w:pPr>
                    <w:tabs>
                      <w:tab w:val="left" w:pos="34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แนวทางการส่งเสริม</w:t>
                  </w:r>
                </w:p>
              </w:tc>
              <w:tc>
                <w:tcPr>
                  <w:tcW w:w="2292" w:type="dxa"/>
                  <w:shd w:val="clear" w:color="auto" w:fill="auto"/>
                </w:tcPr>
                <w:p w14:paraId="100671D5" w14:textId="77777777" w:rsidR="008608C1" w:rsidRPr="00BA3FA8" w:rsidRDefault="008608C1" w:rsidP="008608C1">
                  <w:pPr>
                    <w:tabs>
                      <w:tab w:val="left" w:pos="34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การดำเนินงาน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249A7CF" w14:textId="77777777" w:rsidR="008608C1" w:rsidRPr="00BA3FA8" w:rsidRDefault="008608C1" w:rsidP="008608C1">
                  <w:pPr>
                    <w:tabs>
                      <w:tab w:val="left" w:pos="34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ผู้รับผิดชอบ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3EB78937" w14:textId="77777777" w:rsidR="008608C1" w:rsidRPr="00BA3FA8" w:rsidRDefault="008608C1" w:rsidP="008608C1">
                  <w:pPr>
                    <w:tabs>
                      <w:tab w:val="left" w:pos="34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ส่งเสริมทักษะการเรียนรู้</w:t>
                  </w:r>
                </w:p>
              </w:tc>
            </w:tr>
            <w:tr w:rsidR="00BA3FA8" w:rsidRPr="00BA3FA8" w14:paraId="5BC5B340" w14:textId="77777777" w:rsidTr="004A5E81">
              <w:tc>
                <w:tcPr>
                  <w:tcW w:w="13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08CB349" w14:textId="77777777" w:rsidR="002C5AA8" w:rsidRPr="00BA3FA8" w:rsidRDefault="002C5AA8" w:rsidP="002C5AA8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ส่งเสริม</w:t>
                  </w:r>
                </w:p>
                <w:p w14:paraId="61EEDBF6" w14:textId="70C6C1C5" w:rsidR="00572FB4" w:rsidRPr="00BA3FA8" w:rsidRDefault="002C5AA8" w:rsidP="002C5AA8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ในรายวิชา</w:t>
                  </w:r>
                </w:p>
              </w:tc>
              <w:tc>
                <w:tcPr>
                  <w:tcW w:w="22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F4B83D" w14:textId="77777777" w:rsidR="00B9050E" w:rsidRPr="00BA3FA8" w:rsidRDefault="00572FB4" w:rsidP="00572FB4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วิชาการสร้างผู้ประกอบการธุรกิจ</w:t>
                  </w:r>
                </w:p>
                <w:p w14:paraId="237967B4" w14:textId="65FDD582" w:rsidR="00572FB4" w:rsidRPr="00BA3FA8" w:rsidRDefault="00572FB4" w:rsidP="00572FB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คหกรรมศาสตร์ดิจิทัล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38C171F" w14:textId="2831E0D0" w:rsidR="00572FB4" w:rsidRPr="00BA3FA8" w:rsidRDefault="00572FB4" w:rsidP="00572FB4">
                  <w:pPr>
                    <w:tabs>
                      <w:tab w:val="left" w:pos="345"/>
                    </w:tabs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อาจารย์ผู้สอน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และอาจารย์ผู้รับผิดชอบหลักสูตร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1C8A470F" w14:textId="77777777" w:rsidR="00572FB4" w:rsidRPr="00BA3FA8" w:rsidRDefault="00572FB4" w:rsidP="00572FB4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- รายวิชาหลัก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14:paraId="7FD4C677" w14:textId="77777777" w:rsidR="00572FB4" w:rsidRPr="00BA3FA8" w:rsidRDefault="00572FB4" w:rsidP="00572FB4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- ทักษะการเรียนรู้และนวัตกรรม  </w:t>
                  </w:r>
                </w:p>
                <w:p w14:paraId="4D8E00E8" w14:textId="20CEB007" w:rsidR="00572FB4" w:rsidRPr="00BA3FA8" w:rsidRDefault="00572FB4" w:rsidP="00572FB4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- ทักษะชีวิตและอาชีพ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c>
            </w:tr>
            <w:tr w:rsidR="00BA3FA8" w:rsidRPr="00BA3FA8" w14:paraId="219234B4" w14:textId="77777777" w:rsidTr="004A5E81">
              <w:tc>
                <w:tcPr>
                  <w:tcW w:w="13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A7A7877" w14:textId="77777777" w:rsidR="00572FB4" w:rsidRPr="00BA3FA8" w:rsidRDefault="00572FB4" w:rsidP="00572FB4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2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EA874B9" w14:textId="77777777" w:rsidR="00A0340D" w:rsidRPr="00BA3FA8" w:rsidRDefault="00572FB4" w:rsidP="00572FB4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วิชาประเด็นคัดสรร</w:t>
                  </w:r>
                </w:p>
                <w:p w14:paraId="576C3B61" w14:textId="3C90C8DB" w:rsidR="00572FB4" w:rsidRPr="00BA3FA8" w:rsidRDefault="00572FB4" w:rsidP="00CF071E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ทางคหกรรมศาสตร์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E2EE362" w14:textId="77777777" w:rsidR="00572FB4" w:rsidRPr="00BA3FA8" w:rsidRDefault="00572FB4" w:rsidP="00572FB4">
                  <w:pPr>
                    <w:tabs>
                      <w:tab w:val="left" w:pos="345"/>
                    </w:tabs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อาจารย์ผู้สอน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และอาจารย์ผู้รับผิดชอบหลักสูตร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17D61D11" w14:textId="6F76CA40" w:rsidR="00572FB4" w:rsidRPr="00BA3FA8" w:rsidRDefault="00572FB4" w:rsidP="00572FB4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- รายวิชา</w:t>
                  </w:r>
                  <w:r w:rsidR="008769F0" w:rsidRPr="00BA3FA8">
                    <w:rPr>
                      <w:rFonts w:ascii="TH SarabunPSK" w:hAnsi="TH SarabunPSK" w:cs="TH SarabunPSK" w:hint="cs"/>
                      <w:cs/>
                    </w:rPr>
                    <w:t>เลือก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14:paraId="0C25CF66" w14:textId="0BA9B29E" w:rsidR="00572FB4" w:rsidRPr="00BA3FA8" w:rsidRDefault="00572FB4" w:rsidP="00572FB4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- ทักษะสารสนเทศ สื่อ และเทคโนโลยี</w:t>
                  </w:r>
                </w:p>
              </w:tc>
            </w:tr>
            <w:tr w:rsidR="00BA3FA8" w:rsidRPr="00BA3FA8" w14:paraId="16A44CE5" w14:textId="77777777" w:rsidTr="004A5E81">
              <w:trPr>
                <w:trHeight w:val="1296"/>
              </w:trPr>
              <w:tc>
                <w:tcPr>
                  <w:tcW w:w="1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47D9B" w14:textId="77777777" w:rsidR="00572FB4" w:rsidRPr="00BA3FA8" w:rsidRDefault="00572FB4" w:rsidP="002C5AA8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</w:p>
                <w:p w14:paraId="5D097325" w14:textId="77777777" w:rsidR="00B9050E" w:rsidRPr="00BA3FA8" w:rsidRDefault="00B9050E" w:rsidP="002C5AA8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</w:p>
                <w:p w14:paraId="7FB4B0B6" w14:textId="77777777" w:rsidR="00B9050E" w:rsidRPr="00BA3FA8" w:rsidRDefault="00B9050E" w:rsidP="002C5AA8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</w:p>
                <w:p w14:paraId="2E5B707D" w14:textId="3F0FE384" w:rsidR="00B9050E" w:rsidRPr="00BA3FA8" w:rsidRDefault="00B9050E" w:rsidP="002C5AA8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2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4F7361E" w14:textId="6927BE3E" w:rsidR="00572FB4" w:rsidRPr="00BA3FA8" w:rsidRDefault="00A0340D" w:rsidP="00572FB4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วิชา</w:t>
                  </w:r>
                  <w:r w:rsidR="008769F0" w:rsidRPr="00BA3FA8">
                    <w:rPr>
                      <w:rFonts w:ascii="TH SarabunPSK" w:hAnsi="TH SarabunPSK" w:cs="TH SarabunPSK" w:hint="cs"/>
                      <w:cs/>
                    </w:rPr>
                    <w:t xml:space="preserve">คหกรรมศาสตร์เพื่อสังคมสูงวัย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E3D40C" w14:textId="7637FA3C" w:rsidR="00572FB4" w:rsidRPr="00BA3FA8" w:rsidRDefault="00572FB4" w:rsidP="00572FB4">
                  <w:pPr>
                    <w:tabs>
                      <w:tab w:val="left" w:pos="345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อาจารย์ผู้สอน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และอาจารย์ผู้รับผิดชอบหลักสูตร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5C87C19D" w14:textId="0FA8E1FC" w:rsidR="00572FB4" w:rsidRPr="00BA3FA8" w:rsidRDefault="00572FB4" w:rsidP="00572FB4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- รายวิชา</w:t>
                  </w:r>
                  <w:r w:rsidR="008769F0" w:rsidRPr="00BA3FA8">
                    <w:rPr>
                      <w:rFonts w:ascii="TH SarabunPSK" w:hAnsi="TH SarabunPSK" w:cs="TH SarabunPSK" w:hint="cs"/>
                      <w:cs/>
                    </w:rPr>
                    <w:t>เลือก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14:paraId="5B3134CE" w14:textId="1B604FA7" w:rsidR="00572FB4" w:rsidRPr="00BA3FA8" w:rsidRDefault="00572FB4" w:rsidP="00572FB4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- ทักษะสารสนเทศ สื่อ และเทคโนโลยี</w:t>
                  </w:r>
                </w:p>
                <w:p w14:paraId="1CDF8381" w14:textId="77777777" w:rsidR="00E45C5B" w:rsidRDefault="00572FB4" w:rsidP="00572FB4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- ทักษะการเรียนรู้และนวัตกรรม </w:t>
                  </w:r>
                </w:p>
                <w:p w14:paraId="314A9E36" w14:textId="2F499D4A" w:rsidR="004A5E81" w:rsidRPr="00BA3FA8" w:rsidRDefault="004A5E81" w:rsidP="00572FB4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 w:hint="cs"/>
                      <w:cs/>
                    </w:rPr>
                  </w:pPr>
                </w:p>
              </w:tc>
            </w:tr>
            <w:tr w:rsidR="00BA3FA8" w:rsidRPr="00BA3FA8" w14:paraId="353971BE" w14:textId="77777777" w:rsidTr="004A5E81">
              <w:tc>
                <w:tcPr>
                  <w:tcW w:w="1327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FC9D29" w14:textId="1EDB0E39" w:rsidR="00FD4094" w:rsidRPr="00BA3FA8" w:rsidRDefault="00FD4094" w:rsidP="00572FB4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lastRenderedPageBreak/>
                    <w:t>จัดโครงการ</w:t>
                  </w:r>
                  <w:r w:rsidRPr="00BA3FA8">
                    <w:rPr>
                      <w:rFonts w:ascii="TH SarabunPSK" w:hAnsi="TH SarabunPSK" w:cs="TH SarabunPSK"/>
                    </w:rPr>
                    <w:t>/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กิจกรรมเสริม</w:t>
                  </w:r>
                </w:p>
                <w:p w14:paraId="7625D11C" w14:textId="77777777" w:rsidR="00FD4094" w:rsidRPr="00BA3FA8" w:rsidRDefault="00FD4094" w:rsidP="00572FB4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14:paraId="28576A69" w14:textId="5F3202D1" w:rsidR="00FD4094" w:rsidRPr="00BA3FA8" w:rsidRDefault="00FD4094" w:rsidP="00572FB4">
                  <w:pPr>
                    <w:ind w:left="162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การดำเนินงาน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C9A143D" w14:textId="1CA2FEA5" w:rsidR="00FD4094" w:rsidRPr="00BA3FA8" w:rsidRDefault="00FD4094" w:rsidP="00572FB4">
                  <w:pPr>
                    <w:tabs>
                      <w:tab w:val="left" w:pos="345"/>
                    </w:tabs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ผู้รับผิดชอบ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6BE116ED" w14:textId="340FB6F1" w:rsidR="00FD4094" w:rsidRPr="00BA3FA8" w:rsidRDefault="00FD4094" w:rsidP="00572FB4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ส่งเสริมทักษะการเรียนรู้</w:t>
                  </w:r>
                </w:p>
              </w:tc>
            </w:tr>
            <w:tr w:rsidR="00BA3FA8" w:rsidRPr="00BA3FA8" w14:paraId="6ECA7DB7" w14:textId="77777777" w:rsidTr="004A5E81">
              <w:tc>
                <w:tcPr>
                  <w:tcW w:w="1327" w:type="dxa"/>
                  <w:vMerge/>
                  <w:shd w:val="clear" w:color="auto" w:fill="auto"/>
                </w:tcPr>
                <w:p w14:paraId="284FEAEA" w14:textId="77777777" w:rsidR="00FD4094" w:rsidRPr="00BA3FA8" w:rsidRDefault="00FD4094" w:rsidP="00A0340D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14:paraId="1CF3DEC3" w14:textId="37944660" w:rsidR="00FD4094" w:rsidRPr="00BA3FA8" w:rsidRDefault="00FD4094" w:rsidP="00A0340D">
                  <w:pPr>
                    <w:tabs>
                      <w:tab w:val="left" w:pos="345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โครงการบายศรีสู่ขวัญและไหว้ครู ประจำปีการศึกษา </w:t>
                  </w:r>
                  <w:r w:rsidRPr="00BA3FA8">
                    <w:rPr>
                      <w:rFonts w:ascii="TH SarabunPSK" w:hAnsi="TH SarabunPSK" w:cs="TH SarabunPSK"/>
                    </w:rPr>
                    <w:t>256</w:t>
                  </w:r>
                  <w:r w:rsidRPr="00BA3FA8">
                    <w:rPr>
                      <w:rFonts w:ascii="TH SarabunPSK" w:hAnsi="TH SarabunPSK" w:cs="TH SarabunPSK" w:hint="cs"/>
                      <w:cs/>
                    </w:rPr>
                    <w:t>5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A7287AF" w14:textId="77777777" w:rsidR="00FD4094" w:rsidRPr="00BA3FA8" w:rsidRDefault="00FD4094" w:rsidP="00A0340D">
                  <w:pPr>
                    <w:tabs>
                      <w:tab w:val="left" w:pos="345"/>
                    </w:tabs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ฝ่ายกิจการนักศึกษาและสาขาวิชา</w:t>
                  </w:r>
                </w:p>
                <w:p w14:paraId="52B5AAD1" w14:textId="26CC21DD" w:rsidR="00FD4094" w:rsidRPr="00BA3FA8" w:rsidRDefault="00FD4094" w:rsidP="00A0340D">
                  <w:pPr>
                    <w:tabs>
                      <w:tab w:val="left" w:pos="345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คหกรรมศาสตร์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003BD43C" w14:textId="77777777" w:rsidR="00FD4094" w:rsidRPr="00BA3FA8" w:rsidRDefault="00FD4094" w:rsidP="00A0340D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- ทักษะชีวิตและอาชีพ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14:paraId="1E66F4CF" w14:textId="23DDBC70" w:rsidR="00FD4094" w:rsidRPr="00BA3FA8" w:rsidRDefault="00FD4094" w:rsidP="00A0340D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BA3FA8" w:rsidRPr="00BA3FA8" w14:paraId="7CCB95D8" w14:textId="77777777" w:rsidTr="004A5E81">
              <w:tc>
                <w:tcPr>
                  <w:tcW w:w="1327" w:type="dxa"/>
                  <w:vMerge/>
                  <w:shd w:val="clear" w:color="auto" w:fill="auto"/>
                </w:tcPr>
                <w:p w14:paraId="77CD525F" w14:textId="77777777" w:rsidR="00FD4094" w:rsidRPr="00BA3FA8" w:rsidRDefault="00FD4094" w:rsidP="00A0340D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14:paraId="1ADE0A3D" w14:textId="7C6D9534" w:rsidR="00FD4094" w:rsidRPr="00BA3FA8" w:rsidRDefault="00FD4094" w:rsidP="008769F0">
                  <w:pPr>
                    <w:tabs>
                      <w:tab w:val="left" w:pos="345"/>
                    </w:tabs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โครงการสืบสานวัฒนธรรมประเพณีสงกรานต์ โดยมีกิจกรรม สรงน้ำพระและขอพรคณาจารย์ และ กิจกรรมอบรมการทำ</w:t>
                  </w:r>
                  <w:r w:rsidRPr="00BA3FA8">
                    <w:rPr>
                      <w:rFonts w:ascii="TH SarabunPSK" w:hAnsi="TH SarabunPSK" w:cs="TH SarabunPSK" w:hint="cs"/>
                      <w:cs/>
                    </w:rPr>
                    <w:t xml:space="preserve">ส้มฉุน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05C8A95" w14:textId="77777777" w:rsidR="00FD4094" w:rsidRPr="00BA3FA8" w:rsidRDefault="00FD4094" w:rsidP="00A0340D">
                  <w:pPr>
                    <w:tabs>
                      <w:tab w:val="left" w:pos="345"/>
                    </w:tabs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งานศิลปวัฒนธรรม ฝ่ายกิจการนักศึกษาและสาขาวิชา</w:t>
                  </w:r>
                </w:p>
                <w:p w14:paraId="533B8639" w14:textId="493D2A0E" w:rsidR="00FD4094" w:rsidRPr="00BA3FA8" w:rsidRDefault="00FD4094" w:rsidP="00A0340D">
                  <w:pPr>
                    <w:tabs>
                      <w:tab w:val="left" w:pos="345"/>
                    </w:tabs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คหกรรมศาสตร์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4A833034" w14:textId="77777777" w:rsidR="00FD4094" w:rsidRPr="00BA3FA8" w:rsidRDefault="00FD4094" w:rsidP="00A0340D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- ทักษะชีวิตและอาชีพ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14:paraId="6626E27C" w14:textId="77777777" w:rsidR="00FD4094" w:rsidRPr="00BA3FA8" w:rsidRDefault="00FD4094" w:rsidP="00A0340D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BA3FA8" w:rsidRPr="00BA3FA8" w14:paraId="7BDCC9D6" w14:textId="77777777" w:rsidTr="004A5E81">
              <w:tc>
                <w:tcPr>
                  <w:tcW w:w="1327" w:type="dxa"/>
                  <w:vMerge/>
                  <w:shd w:val="clear" w:color="auto" w:fill="auto"/>
                </w:tcPr>
                <w:p w14:paraId="6C0D0F7C" w14:textId="77777777" w:rsidR="00FD4094" w:rsidRPr="00BA3FA8" w:rsidRDefault="00FD4094" w:rsidP="00FD4094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14:paraId="4C17FA9D" w14:textId="74AE9434" w:rsidR="00FD4094" w:rsidRPr="00BA3FA8" w:rsidRDefault="00FD4094" w:rsidP="00FD4094">
                  <w:pPr>
                    <w:tabs>
                      <w:tab w:val="left" w:pos="345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กิจกรรม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อบรมสำหรับนักศึกษาบัณฑิตศึกษาประจำปี 2565 </w:t>
                  </w:r>
                  <w:r w:rsidRPr="00BA3FA8">
                    <w:rPr>
                      <w:rFonts w:ascii="TH SarabunPSK" w:hAnsi="TH SarabunPSK" w:cs="TH SarabunPSK" w:hint="cs"/>
                      <w:cs/>
                    </w:rPr>
                    <w:t>จ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ริยธรรมวิจัยในการตีพิมพ์ผลงานระดับนานาชาติ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F62889" w14:textId="78FBB9EB" w:rsidR="00FD4094" w:rsidRPr="00BA3FA8" w:rsidRDefault="00FD4094" w:rsidP="00FD4094">
                  <w:pPr>
                    <w:tabs>
                      <w:tab w:val="left" w:pos="345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สาขาวิชาและอาจารย์ผู้รับผิดชอบหลักสูตร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6C185B6A" w14:textId="77777777" w:rsidR="00FD4094" w:rsidRPr="00BA3FA8" w:rsidRDefault="00FD4094" w:rsidP="00FD4094">
                  <w:pPr>
                    <w:tabs>
                      <w:tab w:val="left" w:pos="345"/>
                    </w:tabs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-ทักษะสารสนเทศ สื่อ และเทคโนโลยี</w:t>
                  </w:r>
                </w:p>
                <w:p w14:paraId="7D77D2D6" w14:textId="77777777" w:rsidR="00FD4094" w:rsidRPr="00BA3FA8" w:rsidRDefault="00FD4094" w:rsidP="00FD4094">
                  <w:pPr>
                    <w:tabs>
                      <w:tab w:val="left" w:pos="345"/>
                    </w:tabs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-ทักษะชีวิตและอาชีพ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14:paraId="547DDEE5" w14:textId="77777777" w:rsidR="00FD4094" w:rsidRPr="00BA3FA8" w:rsidRDefault="00FD4094" w:rsidP="00FD4094">
                  <w:pPr>
                    <w:tabs>
                      <w:tab w:val="left" w:pos="345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14:paraId="1DB47E31" w14:textId="77777777" w:rsidR="009A61A0" w:rsidRPr="00BA3FA8" w:rsidRDefault="009A61A0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EC69CAC" w14:textId="77777777" w:rsidR="00FD4094" w:rsidRPr="00BA3FA8" w:rsidRDefault="00FD4094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EEB71A" w14:textId="7A5C19A9" w:rsidR="00BC31FE" w:rsidRPr="00BA3FA8" w:rsidRDefault="00BC31FE" w:rsidP="00BC31FE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ผลการดำเนินงานในแต่ละแนวทาง ดังนี้</w:t>
            </w:r>
          </w:p>
          <w:p w14:paraId="5DF32334" w14:textId="2D4F6290" w:rsidR="00BC31FE" w:rsidRPr="00BA3FA8" w:rsidRDefault="00BC31FE">
            <w:pPr>
              <w:pStyle w:val="ListParagraph"/>
              <w:numPr>
                <w:ilvl w:val="0"/>
                <w:numId w:val="40"/>
              </w:numPr>
              <w:spacing w:line="216" w:lineRule="auto"/>
              <w:ind w:left="471" w:hanging="90"/>
              <w:jc w:val="thaiDistribute"/>
              <w:rPr>
                <w:rFonts w:ascii="TH SarabunPSK" w:hAnsi="TH SarabunPSK" w:cs="TH SarabunPSK"/>
                <w:i/>
                <w:iCs/>
                <w:szCs w:val="28"/>
                <w:u w:val="single"/>
              </w:rPr>
            </w:pPr>
            <w:r w:rsidRPr="00BA3FA8">
              <w:rPr>
                <w:rFonts w:ascii="TH SarabunPSK" w:hAnsi="TH SarabunPSK" w:cs="TH SarabunPSK"/>
                <w:i/>
                <w:iCs/>
                <w:szCs w:val="28"/>
                <w:u w:val="single"/>
                <w:cs/>
              </w:rPr>
              <w:t xml:space="preserve">การเสริมสร้างทักษะการเรียนรู้ในรายวิชา  </w:t>
            </w:r>
          </w:p>
          <w:p w14:paraId="539A7C06" w14:textId="39DC177F" w:rsidR="00BC31FE" w:rsidRPr="00BA3FA8" w:rsidRDefault="00BC31FE" w:rsidP="00CC067D">
            <w:pPr>
              <w:spacing w:line="216" w:lineRule="auto"/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เป็นก</w:t>
            </w:r>
            <w:r w:rsidR="00836A78" w:rsidRPr="00BA3FA8">
              <w:rPr>
                <w:rFonts w:ascii="TH SarabunPSK" w:hAnsi="TH SarabunPSK" w:cs="TH SarabunPSK"/>
                <w:cs/>
              </w:rPr>
              <w:t>า</w:t>
            </w:r>
            <w:r w:rsidRPr="00BA3FA8">
              <w:rPr>
                <w:rFonts w:ascii="TH SarabunPSK" w:hAnsi="TH SarabunPSK" w:cs="TH SarabunPSK"/>
                <w:cs/>
              </w:rPr>
              <w:t xml:space="preserve">รส่งเสริมสร้างทักษะการเรียนรู้ในศตวรรษที่ 21 ครบทั้ง 4 ด้าน ได้แก่ กลุ่มรายวิชาหลัก  กลุ่มทักษะชีวิตและอาชีพ  กลุ่มทักษะการเรียนรู้และนวัตกรรม  และกลุ่มทักษะสารสนเทศ สื่อ และเทคโนโลยี  สาขาวิชาได้มีกิจกรรม ดังนี้ </w:t>
            </w:r>
          </w:p>
          <w:p w14:paraId="4B7E4897" w14:textId="28792B2B" w:rsidR="00572FB4" w:rsidRPr="00BA3FA8" w:rsidRDefault="00572FB4">
            <w:pPr>
              <w:pStyle w:val="ListParagraph"/>
              <w:numPr>
                <w:ilvl w:val="0"/>
                <w:numId w:val="41"/>
              </w:numPr>
              <w:spacing w:line="216" w:lineRule="auto"/>
              <w:jc w:val="thaiDistribute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รายวิชาวิจัยขั้นสูงด้านคหกรรมศาสตร์ นักศึกษาได้เขียนบทความวิจัยเชิงคุณภาพ และส่งบทความในวารสารทางวิชาการ </w:t>
            </w:r>
            <w:r w:rsidR="00A0340D" w:rsidRPr="00BA3FA8">
              <w:rPr>
                <w:rFonts w:ascii="TH SarabunPSK" w:hAnsi="TH SarabunPSK" w:cs="TH SarabunPSK"/>
                <w:szCs w:val="28"/>
                <w:cs/>
              </w:rPr>
              <w:t xml:space="preserve">ซึ่งมีนักศึกษา 2 ราย อยู่ระหว่างการปรับแก้บทความวิจัยตามข้อเสนอแนะของ </w:t>
            </w:r>
            <w:r w:rsidR="00A0340D" w:rsidRPr="00BA3FA8">
              <w:rPr>
                <w:rFonts w:ascii="TH SarabunPSK" w:hAnsi="TH SarabunPSK" w:cs="TH SarabunPSK"/>
                <w:szCs w:val="28"/>
                <w:lang w:val="en-AU"/>
              </w:rPr>
              <w:t xml:space="preserve">peer review </w:t>
            </w:r>
            <w:r w:rsidR="00A0340D" w:rsidRPr="00BA3FA8">
              <w:rPr>
                <w:rFonts w:ascii="TH SarabunPSK" w:hAnsi="TH SarabunPSK" w:cs="TH SarabunPSK"/>
                <w:szCs w:val="28"/>
                <w:cs/>
                <w:lang w:val="en-AU"/>
              </w:rPr>
              <w:t xml:space="preserve">ของวารสาร </w:t>
            </w:r>
          </w:p>
          <w:p w14:paraId="2FD0E893" w14:textId="43CE9765" w:rsidR="00BC31FE" w:rsidRPr="00BA3FA8" w:rsidRDefault="00BC31FE">
            <w:pPr>
              <w:pStyle w:val="ListParagraph"/>
              <w:numPr>
                <w:ilvl w:val="0"/>
                <w:numId w:val="41"/>
              </w:numPr>
              <w:spacing w:line="216" w:lineRule="auto"/>
              <w:ind w:left="1101"/>
              <w:jc w:val="thaiDistribute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รายวิชาการสร้างผู้ประกอบการธุรกิจคหกรรมศาสตร์ดิจิทัล </w:t>
            </w:r>
            <w:r w:rsidR="00F06D99" w:rsidRPr="00BA3FA8">
              <w:rPr>
                <w:rFonts w:ascii="TH SarabunPSK" w:hAnsi="TH SarabunPSK" w:cs="TH SarabunPSK"/>
                <w:szCs w:val="28"/>
                <w:cs/>
              </w:rPr>
              <w:t>นำนักศึกษาไป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ศึกษาดูงานวิถีชีวิตที่เกี่ยวข้องกับศาสตร์ด้านคหกรรมศาสตร์ และโอกาสในการพัฒนาธุรกิจโดยใช้สื่อดิจิทัล </w:t>
            </w:r>
            <w:r w:rsidR="00FD4094" w:rsidRPr="00BA3FA8">
              <w:rPr>
                <w:rFonts w:ascii="TH SarabunPSK" w:hAnsi="TH SarabunPSK" w:cs="TH SarabunPSK" w:hint="cs"/>
                <w:szCs w:val="28"/>
                <w:cs/>
              </w:rPr>
              <w:t xml:space="preserve">         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ณ </w:t>
            </w:r>
            <w:r w:rsidR="00B26ACF" w:rsidRPr="00BA3FA8">
              <w:rPr>
                <w:rFonts w:ascii="TH SarabunPSK" w:hAnsi="TH SarabunPSK" w:cs="TH SarabunPSK" w:hint="cs"/>
                <w:szCs w:val="28"/>
                <w:cs/>
              </w:rPr>
              <w:t xml:space="preserve">ร้านกิมจิคุณคิม 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>จ.</w:t>
            </w:r>
            <w:r w:rsidR="00572FB4" w:rsidRPr="00BA3FA8">
              <w:rPr>
                <w:rFonts w:ascii="TH SarabunPSK" w:hAnsi="TH SarabunPSK" w:cs="TH SarabunPSK"/>
                <w:szCs w:val="28"/>
                <w:cs/>
              </w:rPr>
              <w:t>สมุทรปราการ</w:t>
            </w:r>
          </w:p>
          <w:p w14:paraId="01EC0768" w14:textId="09411385" w:rsidR="00BC31FE" w:rsidRPr="00BA3FA8" w:rsidRDefault="00F06D99" w:rsidP="00CC067D">
            <w:pPr>
              <w:spacing w:line="216" w:lineRule="auto"/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 xml:space="preserve">            </w:t>
            </w:r>
            <w:r w:rsidRPr="00BA3FA8">
              <w:rPr>
                <w:rFonts w:ascii="TH SarabunPSK" w:hAnsi="TH SarabunPSK" w:cs="TH SarabunPSK"/>
                <w:cs/>
              </w:rPr>
              <w:t>(</w:t>
            </w:r>
            <w:r w:rsidR="00A0340D" w:rsidRPr="00BA3FA8">
              <w:rPr>
                <w:rFonts w:ascii="TH SarabunPSK" w:hAnsi="TH SarabunPSK" w:cs="TH SarabunPSK"/>
                <w:cs/>
              </w:rPr>
              <w:t>3</w:t>
            </w:r>
            <w:r w:rsidRPr="00BA3FA8">
              <w:rPr>
                <w:rFonts w:ascii="TH SarabunPSK" w:hAnsi="TH SarabunPSK" w:cs="TH SarabunPSK"/>
              </w:rPr>
              <w:t xml:space="preserve">) </w:t>
            </w:r>
            <w:r w:rsidRPr="00BA3FA8">
              <w:rPr>
                <w:rFonts w:ascii="TH SarabunPSK" w:hAnsi="TH SarabunPSK" w:cs="TH SarabunPSK"/>
                <w:cs/>
              </w:rPr>
              <w:t>วิชาประเด็นคัดสรรทางคหกรรมศาสตร์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เชิญอาจารย์พิเศษ ผู้ทรงคุณวุฒิที่มีประสบการณ์ด้านต่างๆ</w:t>
            </w:r>
            <w:r w:rsidR="00D14B4E"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 xml:space="preserve">มาแลกเปลี่ยนความรู้และประสบการณ์ในหัวข้อประเด็นต่างๆ อาทิ </w:t>
            </w:r>
            <w:r w:rsidR="003D43FF" w:rsidRPr="00BA3FA8">
              <w:rPr>
                <w:rFonts w:ascii="TH SarabunPSK" w:hAnsi="TH SarabunPSK" w:cs="TH SarabunPSK"/>
                <w:cs/>
              </w:rPr>
              <w:t>การจัดการนวัตกรรมกับภูมิปัญญาท้องถิ่น  คหกรรมศาสตร์กับ</w:t>
            </w:r>
            <w:r w:rsidR="00D14B4E" w:rsidRPr="00BA3FA8">
              <w:rPr>
                <w:rFonts w:ascii="TH SarabunPSK" w:hAnsi="TH SarabunPSK" w:cs="TH SarabunPSK"/>
                <w:cs/>
              </w:rPr>
              <w:t>ภูมิปัญญาไทย การรวบรวมและสังเคราะห์องค์ความรู้ด้านคหกรรมศาสตร์เพื่อเขียนเป็นบทความวิชาการ ซึ่งผลจากการเรียนในรายวิชา ทำให้นักศึกษารุ่นปีการศึกษา 256</w:t>
            </w:r>
            <w:r w:rsidR="005912ED" w:rsidRPr="00BA3FA8">
              <w:rPr>
                <w:rFonts w:ascii="TH SarabunPSK" w:hAnsi="TH SarabunPSK" w:cs="TH SarabunPSK" w:hint="cs"/>
                <w:cs/>
              </w:rPr>
              <w:t>5</w:t>
            </w:r>
            <w:r w:rsidR="00D14B4E" w:rsidRPr="00BA3FA8">
              <w:rPr>
                <w:rFonts w:ascii="TH SarabunPSK" w:hAnsi="TH SarabunPSK" w:cs="TH SarabunPSK"/>
                <w:cs/>
              </w:rPr>
              <w:t xml:space="preserve"> ทั้ง 9 คน ได้ส่งบทความวิชาการเกี่ยวกับประเด็นที่ตัวเองสนใจจะทำดุษฎีนิพนธ์ในวารสาร</w:t>
            </w:r>
            <w:r w:rsidR="006A6778" w:rsidRPr="00BA3FA8">
              <w:rPr>
                <w:rFonts w:ascii="TH SarabunPSK" w:hAnsi="TH SarabunPSK" w:cs="TH SarabunPSK"/>
                <w:cs/>
              </w:rPr>
              <w:t xml:space="preserve">ทางวิชาการ </w:t>
            </w:r>
            <w:r w:rsidR="00B26ACF" w:rsidRPr="00BA3FA8">
              <w:rPr>
                <w:rFonts w:ascii="TH SarabunPSK" w:hAnsi="TH SarabunPSK" w:cs="TH SarabunPSK"/>
              </w:rPr>
              <w:t xml:space="preserve">TCI </w:t>
            </w:r>
            <w:r w:rsidR="00D14B4E" w:rsidRPr="00BA3FA8">
              <w:rPr>
                <w:rFonts w:ascii="TH SarabunPSK" w:hAnsi="TH SarabunPSK" w:cs="TH SarabunPSK"/>
              </w:rPr>
              <w:t xml:space="preserve"> </w:t>
            </w:r>
            <w:r w:rsidR="00D14B4E" w:rsidRPr="00BA3FA8">
              <w:rPr>
                <w:rFonts w:ascii="TH SarabunPSK" w:hAnsi="TH SarabunPSK" w:cs="TH SarabunPSK"/>
                <w:cs/>
              </w:rPr>
              <w:t xml:space="preserve">กลุ่ม 2  </w:t>
            </w:r>
          </w:p>
          <w:p w14:paraId="31FD130F" w14:textId="30ACA4E0" w:rsidR="00BC31FE" w:rsidRDefault="003D43FF" w:rsidP="00D14B4E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</w:p>
          <w:p w14:paraId="231BDE8A" w14:textId="77777777" w:rsidR="004A5E81" w:rsidRDefault="004A5E81" w:rsidP="00D14B4E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9CAFE5" w14:textId="77777777" w:rsidR="004A5E81" w:rsidRDefault="004A5E81" w:rsidP="00D14B4E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CC2967A" w14:textId="77777777" w:rsidR="004A5E81" w:rsidRPr="00BA3FA8" w:rsidRDefault="004A5E81" w:rsidP="00D14B4E">
            <w:pPr>
              <w:spacing w:line="216" w:lineRule="auto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14:paraId="42ADB4A4" w14:textId="77777777" w:rsidR="00B26ACF" w:rsidRDefault="00B26ACF" w:rsidP="00D14B4E">
            <w:pPr>
              <w:spacing w:line="216" w:lineRule="auto"/>
              <w:jc w:val="thaiDistribute"/>
              <w:rPr>
                <w:rFonts w:ascii="TH SarabunPSK" w:hAnsi="TH SarabunPSK" w:cs="TH SarabunPSK"/>
              </w:rPr>
            </w:pPr>
          </w:p>
          <w:p w14:paraId="53E15443" w14:textId="77777777" w:rsidR="00E45C5B" w:rsidRPr="00BA3FA8" w:rsidRDefault="00E45C5B" w:rsidP="00D14B4E">
            <w:pPr>
              <w:spacing w:line="216" w:lineRule="auto"/>
              <w:jc w:val="thaiDistribute"/>
              <w:rPr>
                <w:rFonts w:ascii="TH SarabunPSK" w:hAnsi="TH SarabunPSK" w:cs="TH SarabunPSK"/>
              </w:rPr>
            </w:pPr>
          </w:p>
          <w:p w14:paraId="262B8AC6" w14:textId="77777777" w:rsidR="00D14B4E" w:rsidRPr="00BA3FA8" w:rsidRDefault="00D14B4E" w:rsidP="00D14B4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lastRenderedPageBreak/>
              <w:t xml:space="preserve">การเสริมสร้างทักษะการเรียนรู้โดยการจัดโครงการ/กิจกรรมเสริม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</w:t>
            </w:r>
          </w:p>
          <w:p w14:paraId="6F77860C" w14:textId="680D5FDB" w:rsidR="00D14B4E" w:rsidRPr="00BA3FA8" w:rsidRDefault="00846AAB">
            <w:pPr>
              <w:numPr>
                <w:ilvl w:val="0"/>
                <w:numId w:val="51"/>
              </w:numPr>
              <w:ind w:left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หลักสูตรให้นักศึกษาเข้าร่วม</w:t>
            </w:r>
            <w:r w:rsidR="00D14B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โครงการบายศรีสู่ขวัญและไหว้ครู ประจำปีการศึกษา </w:t>
            </w:r>
            <w:r w:rsidR="00D14B4E"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B26ACF" w:rsidRPr="00BA3FA8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D14B4E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14B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ร่วมกิจกรรมกับนักศึกษาปริญญาตรี ณ คณะเทคโนโลยีคหกรรมศาสตร์ </w:t>
            </w:r>
          </w:p>
          <w:p w14:paraId="575E7C6F" w14:textId="77777777" w:rsidR="00D14B4E" w:rsidRPr="00BA3FA8" w:rsidRDefault="00D14B4E">
            <w:pPr>
              <w:numPr>
                <w:ilvl w:val="0"/>
                <w:numId w:val="51"/>
              </w:numPr>
              <w:ind w:left="3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โครงการสืบสานศิลปวัฒนธรรมประเพณีสงกรานต์ โดยมีกิจกรรม 2 กิจกรรม ได้แก่ สรงน้ำพระและขอพรอาจารย์ของสาขาวิชาคหกรรมศาสตร์ และ กิจกรรมอบรมการทำแตงโมหน้าปลาแห้ง จัดกิจกรรมร่วมกับงานศิลปะวัฒนธรรม ฝ่ายกิจการนักศึกษา คณะเทคโนโลยีคหกรรมศาสตร์</w:t>
            </w:r>
          </w:p>
          <w:p w14:paraId="5ED894C0" w14:textId="77777777" w:rsidR="00D14B4E" w:rsidRPr="00BA3FA8" w:rsidRDefault="00D14B4E">
            <w:pPr>
              <w:numPr>
                <w:ilvl w:val="0"/>
                <w:numId w:val="51"/>
              </w:numPr>
              <w:ind w:left="34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กิจกรรมอบรมเสริมนอกหลักสูตร สนับสนุนเผยแพร่ข่าวสารเพื่อให้นักศึกษาร่วมกิจกรรมอบรม ได้แก่ สนับสนุนการเข้าร่วมอบรมจริยธรรมการวิจัยในมนุษย์ ที่อบรมแบบออนไลน์จัดโดยมหาวิทยาลัยเครือข่ายวิจัยภาคกลางตอนล่าง</w:t>
            </w:r>
          </w:p>
          <w:p w14:paraId="34156A33" w14:textId="01DD1887" w:rsidR="00BC31FE" w:rsidRPr="00BA3FA8" w:rsidRDefault="009A61A0" w:rsidP="00BC31FE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="00BC31FE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การประเมินผล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การดำเนินงาน</w:t>
            </w:r>
          </w:p>
          <w:p w14:paraId="279C3A50" w14:textId="0466B07C" w:rsidR="00836A78" w:rsidRPr="00BA3FA8" w:rsidRDefault="00BC31FE" w:rsidP="007B5C26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ปี 256</w:t>
            </w:r>
            <w:r w:rsidR="00FD4094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หลักสูตรประเมินระบบและกลไกการพัฒนาศักยภาพนักศึกษาและการเสริมสร้างทักษะการเรียนรู้ในศตวรรษที่ 21</w:t>
            </w:r>
          </w:p>
          <w:p w14:paraId="440B6213" w14:textId="626225B5" w:rsidR="00BC31FE" w:rsidRPr="00BA3FA8" w:rsidRDefault="00836A78" w:rsidP="007B5C26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แนวทางการส่งเสริมในชั้นเรียน </w:t>
            </w:r>
            <w:r w:rsidR="00BC31F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พบว่าบางครั้งอาจารย์ผู้สอนไม่ได้แจ้งให้ทางหลักสูตรทราบถึงกิจกรรมที่จัดขึ้นในรายวิชา ทำให้หลักสูตรไม่ได้เก็บข้อมูล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การเสริมสร้างทักษะการเรียนรู้ในรายวิชา</w:t>
            </w:r>
            <w:r w:rsidR="00BC31F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ทำให้อาจารย์ผู้รับผิดชอบหลักสูตร ได้เพิ่มรายละเอียดในขั้นตอนการดำเนินการ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ซึ่งใน</w:t>
            </w:r>
            <w:r w:rsidR="00572FB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256</w:t>
            </w:r>
            <w:r w:rsidR="00FD4094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572FB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</w:t>
            </w:r>
            <w:r w:rsidR="00BC31F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อาจารย์ผู้สอนแจ้งการจัดกิจกรรม หรือ การขออนุญาตนำนักศึกษาไปศึกษาดูงานนอกสถานที่ต้องแจ้งให้ทางสาขาวิชาทราบทุกครั้งเพื่อเก็บข้อมูลได้ครบถ้วนและถูกต้อง  เพื่อให้สามารถประเมินผลได้ว่ามีกิจกรรมที่ครอบคลุมการเสริมสร้างทักษะการเรียนรู้ในศตวรรษที่ 21 ทั้ง 4 ด้านให้มากขึ้น </w:t>
            </w:r>
            <w:r w:rsidR="004A5E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BC31F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ทำให้ในหลักสูตรได้ประสานกับอาจารย์ผู้สอนทำให้มีการเก็บข้อมูลการส่งเสริมทักษะการเรียนรู้ในรายวิชาได้ครบถ้วนมากขึ้น </w:t>
            </w:r>
          </w:p>
          <w:p w14:paraId="03BE44E1" w14:textId="48A53347" w:rsidR="00BC31FE" w:rsidRPr="00BA3FA8" w:rsidRDefault="00836A78" w:rsidP="007B5C26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 w:rsidR="00BC31F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แนวทางการเสริมสร้างทักษะการเรียนรู้โดยการจัดกิจกรรมเสริม พบว่านักศึกษาได้เข้าร่วมโครงการที่ต่างออกไปจากการเรียนในห้องเรียน ทำให้รู้สึกประทับใจและเข้าถึงศาสตร์ของคหกรรมศาสตร์มากขึ้น  ทั้งโครงการบายศรีสู่ขวัญและ</w:t>
            </w:r>
            <w:r w:rsidR="00A034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พิธี</w:t>
            </w:r>
            <w:r w:rsidR="00BC31F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ไหว้ครู</w:t>
            </w:r>
            <w:r w:rsidR="00A034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ของคณะ</w:t>
            </w:r>
            <w:r w:rsidR="00BC31F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โครงการสืบสานศิลปวัฒนธรรมประเพณี</w:t>
            </w:r>
            <w:r w:rsidR="00A034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ไทย</w:t>
            </w:r>
            <w:r w:rsidR="00BC31F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ซึ่งมีทั้งกิจกรรมสรงน้ำพระและขอพร</w:t>
            </w:r>
            <w:r w:rsidR="00A034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คณา</w:t>
            </w:r>
            <w:r w:rsidR="00BC31F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จารย์เนื่องในวันสงกรานต์ปีใหม่ไทย หลักสูตรจึงกำหนดให้มีการจัดกิจกรรมลักษณะนี้ให้กับนักศึกษาระดับบัณฑิตศึกษาทุกปี </w:t>
            </w:r>
            <w:r w:rsidR="00572FB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C31F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โดยเป็นการร่วมมือในการจัดกิจกรรมกับฝ่ายกิจการนักศึกษาและงานศิลปวัฒนธร</w:t>
            </w:r>
            <w:r w:rsidR="0026676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</w:t>
            </w:r>
            <w:r w:rsidR="00BC31F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มของคณะ </w:t>
            </w:r>
          </w:p>
          <w:p w14:paraId="76688EE0" w14:textId="36964C90" w:rsidR="00BC31FE" w:rsidRPr="00BA3FA8" w:rsidRDefault="00BC31FE" w:rsidP="00CC067D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180C2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ักศึกษาและอาจารย์ผู้รับผิดชอบหลักสูตรมีความพึงพอใจในการจัดกิจกรรมเสริมการเรียนรู้ทั้งในส่วนของการเสริมการเรียนรู้ในรายวิชาเรียน และการจัดกิจกรรมเสริม  ทำให้ได้รับโอกาสในการเรียนรู้นอกห้องเรียนและนำมาประยุกต์ใช้กับการเรียน การวิจัย นำมาพัฒนาตนเองในเชิงวิชาการและวิชาชีพได้ จากผลการประเมินความพึงพอใจที่ดี หลักสูตรจึงกำหนดให้ในทุกปีการศึกษาต้องมีกิจกรรมเสริมนอกหลักสูตร เพื่อเสริมสร้างทักษะการเรียนรู้ได้ทั้งในส่วนของกลุ่มทักษะวิชาหลัก กลุ่มทักษะชีวิตและอาชีพ กลุ่มทักษะการเรียนรู้และนวัตกรรม  และกลุ่มทักษะสารสนเทศ สื่อ และเทคโนโลยี </w:t>
            </w:r>
          </w:p>
          <w:p w14:paraId="6D071FB3" w14:textId="77777777" w:rsidR="00846AAB" w:rsidRPr="00BA3FA8" w:rsidRDefault="00846AAB" w:rsidP="00CC067D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464ED0" w14:textId="77777777" w:rsidR="008B7403" w:rsidRPr="00BA3FA8" w:rsidRDefault="008B7403" w:rsidP="00CC067D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026382F" w14:textId="77777777" w:rsidR="008B7403" w:rsidRDefault="008B7403" w:rsidP="00CC067D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89D796" w14:textId="77777777" w:rsidR="00E45C5B" w:rsidRPr="00BA3FA8" w:rsidRDefault="00E45C5B" w:rsidP="00CC067D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855DC1" w14:textId="77777777" w:rsidR="008B7403" w:rsidRPr="00BA3FA8" w:rsidRDefault="008B7403" w:rsidP="00CC067D">
            <w:pPr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3E2A80" w14:textId="184DB7D6" w:rsidR="00BC31FE" w:rsidRPr="00BA3FA8" w:rsidRDefault="009A61A0" w:rsidP="00BC31FE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   </w:t>
            </w:r>
            <w:r w:rsidR="00BC31FE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พัฒนาปรังปรุงกระบวนการ  </w:t>
            </w:r>
          </w:p>
          <w:p w14:paraId="7FF1458A" w14:textId="62C9988A" w:rsidR="00BC31FE" w:rsidRPr="00BA3FA8" w:rsidRDefault="00BC31FE" w:rsidP="00BC31FE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ผลจากการ</w:t>
            </w:r>
            <w:r w:rsidR="00836A7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กระบวนการ </w:t>
            </w:r>
            <w:r w:rsidR="00836A7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หลักสูตรฯ </w:t>
            </w:r>
            <w:r w:rsidR="00836A7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จึงวาง</w:t>
            </w:r>
            <w:r w:rsidR="00836A78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ระบบกลไกการพัฒนาศักยภาพนักศึกษา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และการเสริมสร้างทักษะการเรียนรู้ในศตวรรษที่ 21 </w:t>
            </w:r>
            <w:r w:rsidR="00836A7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กำหนดเป็นเป็นขั้นตอนที่จะนำไปใช้เป็นระบบและกลไกในปี 256</w:t>
            </w:r>
            <w:r w:rsidR="00FD4094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 </w:t>
            </w:r>
          </w:p>
          <w:p w14:paraId="209D2BD0" w14:textId="77777777" w:rsidR="00FD4094" w:rsidRPr="00BA3FA8" w:rsidRDefault="00FD4094">
            <w:pPr>
              <w:numPr>
                <w:ilvl w:val="0"/>
                <w:numId w:val="75"/>
              </w:numPr>
              <w:tabs>
                <w:tab w:val="left" w:pos="345"/>
              </w:tabs>
              <w:ind w:left="4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กำหนดกิจกรรมที่เกี่ยวข้องกับการพัฒนาศักยภาพนักศึกษาและการเสริมสร้างทักษะการเรียนรู้ในศตวรรษที่ 21  ประกอบด้วย 4 กลุ่มหลัก ได้แก่ กลุ่มรายวิชาหลัก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กลุ่มทักษะชีวิตและอาชีพ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กลุ่มทักษะการเรียนรู้และนวัตกรรม  และกลุ่มทักษะสารสนเทศ สื่อ และเทคโนโลยี</w:t>
            </w:r>
          </w:p>
          <w:p w14:paraId="48A69052" w14:textId="77777777" w:rsidR="00FD4094" w:rsidRPr="00BA3FA8" w:rsidRDefault="00FD4094">
            <w:pPr>
              <w:numPr>
                <w:ilvl w:val="0"/>
                <w:numId w:val="75"/>
              </w:numPr>
              <w:tabs>
                <w:tab w:val="left" w:pos="345"/>
              </w:tabs>
              <w:ind w:left="4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หลักสูตรประสานงานอาจารย์ผู้สอนเพื่อจัดกิจกรรมส่งเสริมทักษะการเรียนรู้ในรายวิชา </w:t>
            </w:r>
          </w:p>
          <w:p w14:paraId="38FB77C0" w14:textId="77777777" w:rsidR="00FD4094" w:rsidRPr="00BA3FA8" w:rsidRDefault="00FD4094">
            <w:pPr>
              <w:numPr>
                <w:ilvl w:val="0"/>
                <w:numId w:val="75"/>
              </w:numPr>
              <w:tabs>
                <w:tab w:val="left" w:pos="345"/>
              </w:tabs>
              <w:ind w:left="4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สำรวจกิจกรรมหรือโครงการที่จัดโดยคณะหรือมหาวิทยาลัยเพื่อประเมินความเหมาะสมและความพร้อมในการเข้าร่วมกิจกรรม </w:t>
            </w:r>
          </w:p>
          <w:p w14:paraId="222DD20D" w14:textId="77777777" w:rsidR="00FD4094" w:rsidRPr="00BA3FA8" w:rsidRDefault="00FD4094" w:rsidP="00FD4094">
            <w:pPr>
              <w:tabs>
                <w:tab w:val="left" w:pos="345"/>
              </w:tabs>
              <w:ind w:left="438" w:hanging="3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4. หลักสูตรประสานงานกับสาขาวิชาเพื่อจัดทำโครงการ ขออนุมัติ หรือ สนับสนุนส่งเสริมให้นักศึกษาเข้าร่วมโครงการทั้งที่จัดโดยหน่วยงานภายในและภายนอกมหาวิทยาลัย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2DFF345" w14:textId="77777777" w:rsidR="00FD4094" w:rsidRPr="00BA3FA8" w:rsidRDefault="00FD4094" w:rsidP="00FD4094">
            <w:pPr>
              <w:tabs>
                <w:tab w:val="left" w:pos="345"/>
              </w:tabs>
              <w:ind w:left="438" w:hanging="3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5. ดำเนินการให้นักศึกษาได้รับการพัฒนาศักยภาพและเสริมสร้างทักษะการเรียนรู้</w:t>
            </w:r>
          </w:p>
          <w:p w14:paraId="2257927D" w14:textId="77777777" w:rsidR="00FD4094" w:rsidRPr="00BA3FA8" w:rsidRDefault="00FD4094" w:rsidP="00FD4094">
            <w:pPr>
              <w:tabs>
                <w:tab w:val="left" w:pos="345"/>
              </w:tabs>
              <w:ind w:left="438" w:hanging="360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6. ประเมินกระบวนการ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การพัฒนาศักยภาพนักศึกษาและการเสริมสร้างทักษะการเรียนรู้</w:t>
            </w:r>
          </w:p>
          <w:p w14:paraId="5F5F77BC" w14:textId="36BA40E0" w:rsidR="008608C1" w:rsidRPr="00BA3FA8" w:rsidRDefault="00FD4094" w:rsidP="00FD4094">
            <w:pPr>
              <w:tabs>
                <w:tab w:val="left" w:pos="345"/>
              </w:tabs>
              <w:ind w:left="438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7. นำผลการพิจารณามาปรับปรุง และพัฒนากระบวนการเพื่อนำไปสู่แนวปฏิบัติที่ดี</w:t>
            </w:r>
          </w:p>
        </w:tc>
      </w:tr>
    </w:tbl>
    <w:p w14:paraId="397281EF" w14:textId="13C9D096" w:rsidR="00E71DB7" w:rsidRPr="00BA3FA8" w:rsidRDefault="00E71DB7">
      <w:pPr>
        <w:rPr>
          <w:rFonts w:ascii="TH SarabunPSK" w:hAnsi="TH SarabunPSK" w:cs="TH SarabunPSK"/>
          <w:sz w:val="16"/>
          <w:szCs w:val="16"/>
        </w:rPr>
      </w:pPr>
    </w:p>
    <w:p w14:paraId="5A22F4A7" w14:textId="77777777" w:rsidR="00FF4209" w:rsidRPr="00BA3FA8" w:rsidRDefault="00FF4209">
      <w:pPr>
        <w:rPr>
          <w:rFonts w:ascii="TH SarabunPSK" w:hAnsi="TH SarabunPSK" w:cs="TH SarabunPSK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A3FA8" w:rsidRPr="00BA3FA8" w14:paraId="79988B14" w14:textId="77777777" w:rsidTr="009A61A0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179EDD28" w14:textId="1B992AAE" w:rsidR="002C724F" w:rsidRPr="00BA3FA8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ผลการประเมินตนเอง 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:  ......</w:t>
            </w:r>
            <w:r w:rsidR="00657A37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  <w:t>3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....... คะแนน</w:t>
            </w:r>
          </w:p>
          <w:p w14:paraId="44971130" w14:textId="77777777" w:rsidR="00707910" w:rsidRPr="00BA3FA8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27B271D" w14:textId="77777777" w:rsidR="002C724F" w:rsidRPr="00BA3FA8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เหตุผล : .....(กรณีที่มีผลการประเมินตนเองที่ระดับ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12F1E4BC" w14:textId="4D7CC6AF" w:rsidR="009A61A0" w:rsidRPr="00BA3FA8" w:rsidRDefault="009A61A0">
      <w:pPr>
        <w:rPr>
          <w:rFonts w:ascii="TH SarabunPSK" w:hAnsi="TH SarabunPSK" w:cs="TH SarabunPSK"/>
        </w:rPr>
      </w:pPr>
    </w:p>
    <w:p w14:paraId="46DF15DE" w14:textId="7756CDDF" w:rsidR="00846AAB" w:rsidRPr="00BA3FA8" w:rsidRDefault="00846AAB">
      <w:pPr>
        <w:rPr>
          <w:rFonts w:ascii="TH SarabunPSK" w:hAnsi="TH SarabunPSK" w:cs="TH SarabunPSK"/>
        </w:rPr>
      </w:pPr>
    </w:p>
    <w:p w14:paraId="5824D740" w14:textId="18629A2E" w:rsidR="00846AAB" w:rsidRPr="00BA3FA8" w:rsidRDefault="00846AAB">
      <w:pPr>
        <w:rPr>
          <w:rFonts w:ascii="TH SarabunPSK" w:hAnsi="TH SarabunPSK" w:cs="TH SarabunPSK"/>
        </w:rPr>
      </w:pPr>
    </w:p>
    <w:p w14:paraId="19C187B7" w14:textId="30804961" w:rsidR="00846AAB" w:rsidRPr="00BA3FA8" w:rsidRDefault="00846AAB">
      <w:pPr>
        <w:rPr>
          <w:rFonts w:ascii="TH SarabunPSK" w:hAnsi="TH SarabunPSK" w:cs="TH SarabunPSK"/>
        </w:rPr>
      </w:pPr>
    </w:p>
    <w:p w14:paraId="448BD62B" w14:textId="43A417D9" w:rsidR="00846AAB" w:rsidRPr="00BA3FA8" w:rsidRDefault="00846AAB">
      <w:pPr>
        <w:rPr>
          <w:rFonts w:ascii="TH SarabunPSK" w:hAnsi="TH SarabunPSK" w:cs="TH SarabunPSK"/>
        </w:rPr>
      </w:pPr>
    </w:p>
    <w:p w14:paraId="30561624" w14:textId="77777777" w:rsidR="00FD4094" w:rsidRPr="00BA3FA8" w:rsidRDefault="00FD4094">
      <w:pPr>
        <w:rPr>
          <w:rFonts w:ascii="TH SarabunPSK" w:hAnsi="TH SarabunPSK" w:cs="TH SarabunPSK"/>
        </w:rPr>
      </w:pPr>
    </w:p>
    <w:p w14:paraId="0ED497D6" w14:textId="77777777" w:rsidR="00FD4094" w:rsidRPr="00BA3FA8" w:rsidRDefault="00FD4094">
      <w:pPr>
        <w:rPr>
          <w:rFonts w:ascii="TH SarabunPSK" w:hAnsi="TH SarabunPSK" w:cs="TH SarabunPSK"/>
        </w:rPr>
      </w:pPr>
    </w:p>
    <w:p w14:paraId="60559D84" w14:textId="77777777" w:rsidR="00FD4094" w:rsidRPr="00BA3FA8" w:rsidRDefault="00FD4094">
      <w:pPr>
        <w:rPr>
          <w:rFonts w:ascii="TH SarabunPSK" w:hAnsi="TH SarabunPSK" w:cs="TH SarabunPSK"/>
        </w:rPr>
      </w:pPr>
    </w:p>
    <w:p w14:paraId="4A4EF0EF" w14:textId="77777777" w:rsidR="00FD4094" w:rsidRPr="00BA3FA8" w:rsidRDefault="00FD4094">
      <w:pPr>
        <w:rPr>
          <w:rFonts w:ascii="TH SarabunPSK" w:hAnsi="TH SarabunPSK" w:cs="TH SarabunPSK"/>
        </w:rPr>
      </w:pPr>
    </w:p>
    <w:p w14:paraId="63FB4046" w14:textId="77777777" w:rsidR="00FD4094" w:rsidRPr="00BA3FA8" w:rsidRDefault="00FD4094">
      <w:pPr>
        <w:rPr>
          <w:rFonts w:ascii="TH SarabunPSK" w:hAnsi="TH SarabunPSK" w:cs="TH SarabunPSK"/>
        </w:rPr>
      </w:pPr>
    </w:p>
    <w:p w14:paraId="2A066C76" w14:textId="77777777" w:rsidR="00FD4094" w:rsidRPr="00BA3FA8" w:rsidRDefault="00FD4094">
      <w:pPr>
        <w:rPr>
          <w:rFonts w:ascii="TH SarabunPSK" w:hAnsi="TH SarabunPSK" w:cs="TH SarabunPSK"/>
        </w:rPr>
      </w:pPr>
    </w:p>
    <w:p w14:paraId="4C367C72" w14:textId="77777777" w:rsidR="00FD4094" w:rsidRPr="00BA3FA8" w:rsidRDefault="00FD4094">
      <w:pPr>
        <w:rPr>
          <w:rFonts w:ascii="TH SarabunPSK" w:hAnsi="TH SarabunPSK" w:cs="TH SarabunPSK"/>
        </w:rPr>
      </w:pPr>
    </w:p>
    <w:p w14:paraId="7B64B70A" w14:textId="77777777" w:rsidR="00FD4094" w:rsidRPr="00BA3FA8" w:rsidRDefault="00FD4094">
      <w:pPr>
        <w:rPr>
          <w:rFonts w:ascii="TH SarabunPSK" w:hAnsi="TH SarabunPSK" w:cs="TH SarabunPSK"/>
        </w:rPr>
      </w:pPr>
    </w:p>
    <w:p w14:paraId="5C51774C" w14:textId="77777777" w:rsidR="00FD4094" w:rsidRPr="00BA3FA8" w:rsidRDefault="00FD4094">
      <w:pPr>
        <w:rPr>
          <w:rFonts w:ascii="TH SarabunPSK" w:hAnsi="TH SarabunPSK" w:cs="TH SarabunPSK"/>
        </w:rPr>
      </w:pPr>
    </w:p>
    <w:p w14:paraId="18DC33EE" w14:textId="77777777" w:rsidR="00EB656C" w:rsidRPr="00BA3FA8" w:rsidRDefault="00EB656C">
      <w:pPr>
        <w:rPr>
          <w:rFonts w:ascii="TH SarabunPSK" w:hAnsi="TH SarabunPSK" w:cs="TH SarabunPSK"/>
        </w:rPr>
      </w:pPr>
    </w:p>
    <w:p w14:paraId="4D049DE5" w14:textId="77777777" w:rsidR="00EB656C" w:rsidRPr="00BA3FA8" w:rsidRDefault="00EB656C">
      <w:pPr>
        <w:rPr>
          <w:rFonts w:ascii="TH SarabunPSK" w:hAnsi="TH SarabunPSK" w:cs="TH SarabunPSK"/>
        </w:rPr>
      </w:pPr>
    </w:p>
    <w:tbl>
      <w:tblPr>
        <w:tblW w:w="992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BA3FA8" w:rsidRPr="00BA3FA8" w14:paraId="0DB65BCF" w14:textId="77777777" w:rsidTr="00631FB3">
        <w:tc>
          <w:tcPr>
            <w:tcW w:w="1844" w:type="dxa"/>
          </w:tcPr>
          <w:p w14:paraId="271BE546" w14:textId="77777777" w:rsidR="00146D07" w:rsidRPr="00BA3FA8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14:paraId="74376F51" w14:textId="77777777" w:rsidR="00146D07" w:rsidRPr="00BA3FA8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A3FA8" w:rsidRPr="00BA3FA8" w14:paraId="2E30FB68" w14:textId="77777777" w:rsidTr="00631FB3">
        <w:tc>
          <w:tcPr>
            <w:tcW w:w="1844" w:type="dxa"/>
          </w:tcPr>
          <w:p w14:paraId="27ECBE89" w14:textId="77777777" w:rsidR="002C724F" w:rsidRPr="00BA3FA8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ผลที่เกิดกับนักศึกษา</w:t>
            </w:r>
          </w:p>
          <w:p w14:paraId="4056594C" w14:textId="77777777" w:rsidR="002C724F" w:rsidRPr="00BA3FA8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(ตัวบ่งชี้ 3.3</w:t>
            </w: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)</w:t>
            </w:r>
          </w:p>
          <w:p w14:paraId="4BAC960B" w14:textId="77777777" w:rsidR="00DC4242" w:rsidRPr="00BA3FA8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(ผลลัพธ์)</w:t>
            </w:r>
          </w:p>
        </w:tc>
        <w:tc>
          <w:tcPr>
            <w:tcW w:w="8079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BA3FA8" w:rsidRPr="00BA3FA8" w14:paraId="4273F181" w14:textId="77777777" w:rsidTr="00631FB3">
              <w:trPr>
                <w:trHeight w:val="457"/>
                <w:jc w:val="center"/>
              </w:trPr>
              <w:tc>
                <w:tcPr>
                  <w:tcW w:w="879" w:type="dxa"/>
                  <w:vMerge w:val="restart"/>
                  <w:shd w:val="clear" w:color="auto" w:fill="F2F2F2"/>
                </w:tcPr>
                <w:p w14:paraId="6A359A52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/>
                </w:tcPr>
                <w:p w14:paraId="256E3E17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จำนวนรับเข้า</w:t>
                  </w:r>
                </w:p>
                <w:p w14:paraId="1150CD54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/>
                </w:tcPr>
                <w:p w14:paraId="63E1C23D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จำนวนสำเร็จการศึกษาตามหลักสูตร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/>
                </w:tcPr>
                <w:p w14:paraId="66E59D3D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จำนวนที่ลาออกและคัดชื่อออกสะสมจนถึงสิ้นปีการศึกษา 2564 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/>
                </w:tcPr>
                <w:p w14:paraId="11CE0966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อัตราคงอยู่</w:t>
                  </w:r>
                </w:p>
                <w:p w14:paraId="284B5889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/>
                </w:tcPr>
                <w:p w14:paraId="6D90485F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อัตราสำเร็จ</w:t>
                  </w:r>
                </w:p>
                <w:p w14:paraId="53356516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**</w:t>
                  </w:r>
                </w:p>
              </w:tc>
            </w:tr>
            <w:tr w:rsidR="00BA3FA8" w:rsidRPr="00BA3FA8" w14:paraId="0C2D1C5D" w14:textId="77777777" w:rsidTr="00631FB3">
              <w:trPr>
                <w:jc w:val="center"/>
              </w:trPr>
              <w:tc>
                <w:tcPr>
                  <w:tcW w:w="879" w:type="dxa"/>
                  <w:vMerge/>
                </w:tcPr>
                <w:p w14:paraId="7504CD02" w14:textId="77777777" w:rsidR="00100F9B" w:rsidRPr="00BA3FA8" w:rsidRDefault="00100F9B" w:rsidP="00100F9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5439BC30" w14:textId="77777777" w:rsidR="00100F9B" w:rsidRPr="00BA3FA8" w:rsidRDefault="00100F9B" w:rsidP="00100F9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</w:tcPr>
                <w:p w14:paraId="45F55E05" w14:textId="77777777" w:rsidR="00100F9B" w:rsidRPr="00BA3FA8" w:rsidRDefault="00100F9B" w:rsidP="00100F9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2562</w:t>
                  </w:r>
                </w:p>
              </w:tc>
              <w:tc>
                <w:tcPr>
                  <w:tcW w:w="709" w:type="dxa"/>
                </w:tcPr>
                <w:p w14:paraId="7124C4D3" w14:textId="77777777" w:rsidR="00100F9B" w:rsidRPr="00BA3FA8" w:rsidRDefault="00100F9B" w:rsidP="00100F9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2563</w:t>
                  </w:r>
                </w:p>
              </w:tc>
              <w:tc>
                <w:tcPr>
                  <w:tcW w:w="709" w:type="dxa"/>
                </w:tcPr>
                <w:p w14:paraId="2A9FB8C8" w14:textId="77777777" w:rsidR="00100F9B" w:rsidRPr="00BA3FA8" w:rsidRDefault="00100F9B" w:rsidP="00100F9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2564</w:t>
                  </w:r>
                </w:p>
              </w:tc>
              <w:tc>
                <w:tcPr>
                  <w:tcW w:w="2030" w:type="dxa"/>
                  <w:vMerge/>
                </w:tcPr>
                <w:p w14:paraId="4C809A4F" w14:textId="77777777" w:rsidR="00100F9B" w:rsidRPr="00BA3FA8" w:rsidRDefault="00100F9B" w:rsidP="00100F9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7CACB7BD" w14:textId="77777777" w:rsidR="00100F9B" w:rsidRPr="00BA3FA8" w:rsidRDefault="00100F9B" w:rsidP="00100F9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0911D536" w14:textId="77777777" w:rsidR="00100F9B" w:rsidRPr="00BA3FA8" w:rsidRDefault="00100F9B" w:rsidP="00100F9B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BA3FA8" w:rsidRPr="00BA3FA8" w14:paraId="1673F80D" w14:textId="77777777" w:rsidTr="00631FB3">
              <w:trPr>
                <w:jc w:val="center"/>
              </w:trPr>
              <w:tc>
                <w:tcPr>
                  <w:tcW w:w="879" w:type="dxa"/>
                </w:tcPr>
                <w:p w14:paraId="6D7275AA" w14:textId="77777777" w:rsidR="00100F9B" w:rsidRPr="00BA3FA8" w:rsidRDefault="00100F9B" w:rsidP="00100F9B">
                  <w:pPr>
                    <w:jc w:val="both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2563</w:t>
                  </w:r>
                </w:p>
              </w:tc>
              <w:tc>
                <w:tcPr>
                  <w:tcW w:w="850" w:type="dxa"/>
                </w:tcPr>
                <w:p w14:paraId="5B18FD6E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68BF5CC5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1056DC6B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6F52A918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2030" w:type="dxa"/>
                </w:tcPr>
                <w:p w14:paraId="512DEEB6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981" w:type="dxa"/>
                </w:tcPr>
                <w:p w14:paraId="6A2B92A8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100.00</w:t>
                  </w:r>
                </w:p>
              </w:tc>
              <w:tc>
                <w:tcPr>
                  <w:tcW w:w="981" w:type="dxa"/>
                </w:tcPr>
                <w:p w14:paraId="24A62F5E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</w:tr>
            <w:tr w:rsidR="00BA3FA8" w:rsidRPr="00BA3FA8" w14:paraId="452F7529" w14:textId="77777777" w:rsidTr="00631FB3">
              <w:trPr>
                <w:jc w:val="center"/>
              </w:trPr>
              <w:tc>
                <w:tcPr>
                  <w:tcW w:w="879" w:type="dxa"/>
                </w:tcPr>
                <w:p w14:paraId="79FFC876" w14:textId="77777777" w:rsidR="00100F9B" w:rsidRPr="00BA3FA8" w:rsidRDefault="00100F9B" w:rsidP="00100F9B">
                  <w:pPr>
                    <w:jc w:val="both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2564</w:t>
                  </w:r>
                </w:p>
              </w:tc>
              <w:tc>
                <w:tcPr>
                  <w:tcW w:w="850" w:type="dxa"/>
                </w:tcPr>
                <w:p w14:paraId="64BA4A7B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9</w:t>
                  </w:r>
                </w:p>
              </w:tc>
              <w:tc>
                <w:tcPr>
                  <w:tcW w:w="709" w:type="dxa"/>
                </w:tcPr>
                <w:p w14:paraId="59C83503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70A6963E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41DEC6C7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2030" w:type="dxa"/>
                </w:tcPr>
                <w:p w14:paraId="1A7C9CAF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981" w:type="dxa"/>
                </w:tcPr>
                <w:p w14:paraId="399397A1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100.00</w:t>
                  </w:r>
                </w:p>
              </w:tc>
              <w:tc>
                <w:tcPr>
                  <w:tcW w:w="981" w:type="dxa"/>
                </w:tcPr>
                <w:p w14:paraId="6E2CBBD9" w14:textId="77777777" w:rsidR="00100F9B" w:rsidRPr="00BA3FA8" w:rsidRDefault="00100F9B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</w:t>
                  </w:r>
                </w:p>
              </w:tc>
            </w:tr>
            <w:tr w:rsidR="00BA3FA8" w:rsidRPr="00BA3FA8" w14:paraId="740B1296" w14:textId="77777777" w:rsidTr="00631FB3">
              <w:trPr>
                <w:jc w:val="center"/>
              </w:trPr>
              <w:tc>
                <w:tcPr>
                  <w:tcW w:w="879" w:type="dxa"/>
                </w:tcPr>
                <w:p w14:paraId="6219C1C1" w14:textId="343B7555" w:rsidR="00FD4094" w:rsidRPr="00BA3FA8" w:rsidRDefault="00FD4094" w:rsidP="00100F9B">
                  <w:pPr>
                    <w:jc w:val="both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2565</w:t>
                  </w:r>
                </w:p>
              </w:tc>
              <w:tc>
                <w:tcPr>
                  <w:tcW w:w="850" w:type="dxa"/>
                </w:tcPr>
                <w:p w14:paraId="112B0340" w14:textId="681104C2" w:rsidR="00FD4094" w:rsidRPr="00BA3FA8" w:rsidRDefault="00FD4094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8</w:t>
                  </w:r>
                </w:p>
              </w:tc>
              <w:tc>
                <w:tcPr>
                  <w:tcW w:w="709" w:type="dxa"/>
                </w:tcPr>
                <w:p w14:paraId="3A287B94" w14:textId="6FF0803C" w:rsidR="00FD4094" w:rsidRPr="00BA3FA8" w:rsidRDefault="00FD4094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3E19A1A0" w14:textId="78745E00" w:rsidR="00FD4094" w:rsidRPr="00BA3FA8" w:rsidRDefault="00FD4094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785A4E30" w14:textId="23472EE5" w:rsidR="00FD4094" w:rsidRPr="00BA3FA8" w:rsidRDefault="00FD4094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2030" w:type="dxa"/>
                </w:tcPr>
                <w:p w14:paraId="3B768A30" w14:textId="7CDEDBA2" w:rsidR="00FD4094" w:rsidRPr="00BA3FA8" w:rsidRDefault="00FD4094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  <w:tc>
                <w:tcPr>
                  <w:tcW w:w="981" w:type="dxa"/>
                </w:tcPr>
                <w:p w14:paraId="4DA02BED" w14:textId="6127980F" w:rsidR="00FD4094" w:rsidRPr="00BA3FA8" w:rsidRDefault="00FD4094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100.00</w:t>
                  </w:r>
                </w:p>
              </w:tc>
              <w:tc>
                <w:tcPr>
                  <w:tcW w:w="981" w:type="dxa"/>
                </w:tcPr>
                <w:p w14:paraId="14C210CC" w14:textId="47015303" w:rsidR="00FD4094" w:rsidRPr="00BA3FA8" w:rsidRDefault="00FD4094" w:rsidP="00100F9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</w:t>
                  </w:r>
                </w:p>
              </w:tc>
            </w:tr>
          </w:tbl>
          <w:p w14:paraId="669E410A" w14:textId="77777777" w:rsidR="00100F9B" w:rsidRPr="00BA3FA8" w:rsidRDefault="00100F9B" w:rsidP="00100F9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6D7554" wp14:editId="7D3AFB2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B391FCA" id="Straight Connector 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" strokecolor="#4472c4" strokeweight=".5pt">
                      <v:stroke joinstyle="miter"/>
                    </v:line>
                  </w:pict>
                </mc:Fallback>
              </mc:AlternateConten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*อัตราคงอยู่ =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81"/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-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83"/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x 100</w:t>
            </w:r>
          </w:p>
          <w:p w14:paraId="60320E99" w14:textId="77777777" w:rsidR="00100F9B" w:rsidRPr="00BA3FA8" w:rsidRDefault="00100F9B" w:rsidP="00100F9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81"/>
            </w:r>
          </w:p>
          <w:p w14:paraId="7B66E7FC" w14:textId="77777777" w:rsidR="00100F9B" w:rsidRPr="00BA3FA8" w:rsidRDefault="00100F9B" w:rsidP="00100F9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C290CA" wp14:editId="75396C12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2E1B51B0" id="Straight Connector 1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**อัตราสำเร็จการศึกษา =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82"/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x 100</w:t>
            </w:r>
          </w:p>
          <w:p w14:paraId="35DE97AC" w14:textId="77777777" w:rsidR="00100F9B" w:rsidRPr="00BA3FA8" w:rsidRDefault="00100F9B" w:rsidP="00100F9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              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81"/>
            </w:r>
          </w:p>
          <w:p w14:paraId="337E28CE" w14:textId="4DC0A4F2" w:rsidR="005E3E36" w:rsidRPr="00BA3FA8" w:rsidRDefault="002C724F">
            <w:pPr>
              <w:pStyle w:val="ListParagraph"/>
              <w:numPr>
                <w:ilvl w:val="0"/>
                <w:numId w:val="76"/>
              </w:numPr>
              <w:tabs>
                <w:tab w:val="left" w:pos="276"/>
              </w:tabs>
              <w:ind w:left="575" w:hanging="540"/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BA3FA8"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14:paraId="51748FD7" w14:textId="77777777" w:rsidR="00FD4094" w:rsidRPr="00BA3FA8" w:rsidRDefault="00FD4094" w:rsidP="00FD40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อัตราการคงอยู่           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=    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จำนวนรับเข้า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</w:rPr>
              <w:sym w:font="Wingdings" w:char="F08C"/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– 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>จำนวนที่ลาออกและคัดชื่อออก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sym w:font="Wingdings" w:char="F08E"/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X  100</w:t>
            </w:r>
          </w:p>
          <w:p w14:paraId="7FBF010B" w14:textId="77777777" w:rsidR="00FD4094" w:rsidRPr="00BA3FA8" w:rsidRDefault="00FD4094" w:rsidP="00FD4094">
            <w:pPr>
              <w:ind w:firstLine="72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จำนวนรับเข้า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sym w:font="Wingdings" w:char="F08C"/>
            </w:r>
          </w:p>
          <w:p w14:paraId="5D98104F" w14:textId="3A5FE567" w:rsidR="00FD4094" w:rsidRPr="00BA3FA8" w:rsidRDefault="00FD4094" w:rsidP="00FD40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63B5D335" wp14:editId="6621E92F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205104</wp:posOffset>
                      </wp:positionV>
                      <wp:extent cx="349885" cy="0"/>
                      <wp:effectExtent l="0" t="0" r="0" b="0"/>
                      <wp:wrapNone/>
                      <wp:docPr id="6321044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73549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54.25pt;margin-top:16.15pt;width:27.55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"/>
                  </w:pict>
                </mc:Fallback>
              </mc:AlternateConten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ตัวอย่าง อัตราการคงอยู่ ปี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thick" w:color="FFFFFF"/>
              </w:rPr>
              <w:t>(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u w:val="thick" w:color="FFFFFF"/>
                <w:cs/>
              </w:rPr>
              <w:t>9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thick" w:color="FFFFFF"/>
                <w:cs/>
              </w:rPr>
              <w:t>-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u w:val="thick" w:color="FFFFFF"/>
                <w:cs/>
              </w:rPr>
              <w:t>0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thick" w:color="FFFFFF"/>
              </w:rPr>
              <w:t>)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 w:color="FFFFFF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 w:color="FFFFFF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 w:color="FFFFFF"/>
              </w:rPr>
              <w:t xml:space="preserve"> x100  = 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u w:val="single" w:color="FFFFFF"/>
                <w:cs/>
              </w:rPr>
              <w:t>100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 w:color="FFFFFF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 w:color="FFFFFF"/>
              </w:rPr>
              <w:t>%</w:t>
            </w:r>
          </w:p>
          <w:p w14:paraId="09CE6335" w14:textId="0BF076D0" w:rsidR="00FD4094" w:rsidRPr="00BA3FA8" w:rsidRDefault="00FD4094" w:rsidP="00FD4094">
            <w:pPr>
              <w:ind w:firstLine="72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              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  <w:p w14:paraId="215D2879" w14:textId="77777777" w:rsidR="00146D07" w:rsidRPr="00BA3FA8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BA3FA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BA3FA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BA3FA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="00146D07"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แสดงผลที่เกิด </w:t>
            </w:r>
            <w:r w:rsidR="00F21287" w:rsidRPr="00BA3FA8"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14:paraId="68110CD1" w14:textId="77777777" w:rsidR="00E41598" w:rsidRPr="00BA3FA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BA3FA8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E41598" w:rsidRPr="00BA3FA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BA3FA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125A80E" w14:textId="77777777" w:rsidR="001B1081" w:rsidRPr="00BA3FA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</w:pPr>
            <w:r w:rsidRPr="00BA3FA8"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  <w:t>(การประเมินความพึงพอใจของ นศ. เป็นการประเมินความพึงพอใจต่อกระบวนการที่ดำเนินการให้กับ นศ. ให้ครอบคลุมตามกิจกรรมในตัวบ่งชี้ที่ 3.1 และตัวบ่งชี้ที่ 3.2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การพัฒนานักศึกษาอย่างไร)</w:t>
            </w:r>
          </w:p>
          <w:p w14:paraId="27F3BB38" w14:textId="33254EBB" w:rsidR="00D21151" w:rsidRPr="00BA3FA8" w:rsidRDefault="001B1081" w:rsidP="00846AAB">
            <w:pPr>
              <w:jc w:val="both"/>
              <w:rPr>
                <w:rFonts w:ascii="TH SarabunPSK" w:hAnsi="TH SarabunPSK" w:cs="TH SarabunPSK"/>
                <w:i/>
                <w:iCs/>
                <w:sz w:val="16"/>
                <w:szCs w:val="16"/>
              </w:rPr>
            </w:pPr>
            <w:r w:rsidRPr="00BA3FA8">
              <w:rPr>
                <w:rFonts w:ascii="TH SarabunPSK" w:hAnsi="TH SarabunPSK" w:cs="TH SarabunPSK"/>
                <w:sz w:val="16"/>
                <w:szCs w:val="16"/>
                <w:cs/>
              </w:rPr>
              <w:t>(</w:t>
            </w:r>
            <w:r w:rsidRPr="00BA3FA8">
              <w:rPr>
                <w:rFonts w:ascii="TH SarabunPSK" w:hAnsi="TH SarabunPSK" w:cs="TH SarabunPSK"/>
                <w:i/>
                <w:iCs/>
                <w:sz w:val="16"/>
                <w:szCs w:val="16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 โดยสามารถประเมินเป็นรายภาคการศึกษาหรือปีการศึกษา)</w:t>
            </w:r>
          </w:p>
          <w:p w14:paraId="69A393D9" w14:textId="707E3DB9" w:rsidR="00994182" w:rsidRPr="00BA3FA8" w:rsidRDefault="00FD4094" w:rsidP="00846AAB">
            <w:pPr>
              <w:jc w:val="both"/>
              <w:rPr>
                <w:rFonts w:ascii="TH SarabunPSK" w:hAnsi="TH SarabunPSK" w:cs="TH SarabunPSK"/>
                <w:i/>
                <w:iCs/>
                <w:sz w:val="20"/>
                <w:szCs w:val="20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994182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ความพึงพอใจต่อการรับสมัครนักศึกษาและการส่งเสริมและพัฒนานักศึกษา  </w:t>
            </w:r>
          </w:p>
          <w:tbl>
            <w:tblPr>
              <w:tblW w:w="80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1"/>
              <w:gridCol w:w="901"/>
              <w:gridCol w:w="899"/>
              <w:gridCol w:w="838"/>
            </w:tblGrid>
            <w:tr w:rsidR="00BA3FA8" w:rsidRPr="00BA3FA8" w14:paraId="05678AB6" w14:textId="0C9A4058" w:rsidTr="00144454">
              <w:trPr>
                <w:trHeight w:val="388"/>
                <w:jc w:val="center"/>
              </w:trPr>
              <w:tc>
                <w:tcPr>
                  <w:tcW w:w="3369" w:type="pct"/>
                  <w:vMerge w:val="restart"/>
                  <w:shd w:val="clear" w:color="auto" w:fill="auto"/>
                  <w:vAlign w:val="center"/>
                </w:tcPr>
                <w:p w14:paraId="48DD9FBC" w14:textId="77777777" w:rsidR="00FD4094" w:rsidRPr="00BA3FA8" w:rsidRDefault="00FD4094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631" w:type="pct"/>
                  <w:gridSpan w:val="3"/>
                  <w:shd w:val="clear" w:color="auto" w:fill="auto"/>
                  <w:vAlign w:val="center"/>
                </w:tcPr>
                <w:p w14:paraId="14A314D6" w14:textId="06938CED" w:rsidR="00FD4094" w:rsidRPr="00BA3FA8" w:rsidRDefault="00FD4094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ระดับความพึงพอใจ</w:t>
                  </w:r>
                </w:p>
              </w:tc>
            </w:tr>
            <w:tr w:rsidR="00BA3FA8" w:rsidRPr="00BA3FA8" w14:paraId="16BD9D79" w14:textId="4F63174E" w:rsidTr="00144454">
              <w:trPr>
                <w:trHeight w:val="225"/>
                <w:jc w:val="center"/>
              </w:trPr>
              <w:tc>
                <w:tcPr>
                  <w:tcW w:w="3369" w:type="pct"/>
                  <w:vMerge/>
                  <w:shd w:val="clear" w:color="auto" w:fill="auto"/>
                  <w:vAlign w:val="center"/>
                </w:tcPr>
                <w:p w14:paraId="70412961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14:paraId="5B568B40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2563</w:t>
                  </w: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14:paraId="2228EA9F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2564</w:t>
                  </w:r>
                </w:p>
              </w:tc>
              <w:tc>
                <w:tcPr>
                  <w:tcW w:w="518" w:type="pct"/>
                  <w:vAlign w:val="center"/>
                </w:tcPr>
                <w:p w14:paraId="2781E2B4" w14:textId="09D9AE36" w:rsidR="00994182" w:rsidRPr="00BA3FA8" w:rsidRDefault="00FD4094" w:rsidP="009941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2565</w:t>
                  </w:r>
                </w:p>
              </w:tc>
            </w:tr>
            <w:tr w:rsidR="00BA3FA8" w:rsidRPr="00BA3FA8" w14:paraId="3F5FA982" w14:textId="3CE2E54A" w:rsidTr="00144454">
              <w:trPr>
                <w:trHeight w:val="414"/>
                <w:jc w:val="center"/>
              </w:trPr>
              <w:tc>
                <w:tcPr>
                  <w:tcW w:w="3369" w:type="pct"/>
                  <w:shd w:val="clear" w:color="auto" w:fill="auto"/>
                  <w:vAlign w:val="center"/>
                </w:tcPr>
                <w:p w14:paraId="034ED7EB" w14:textId="77777777" w:rsidR="00F64F45" w:rsidRPr="00BA3FA8" w:rsidRDefault="00F64F45" w:rsidP="00F64F45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ด้านการรับนักศึกษา 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14:paraId="4EDC288A" w14:textId="77777777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4.50</w:t>
                  </w: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14:paraId="6F0C2120" w14:textId="77777777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4.52</w:t>
                  </w:r>
                </w:p>
              </w:tc>
              <w:tc>
                <w:tcPr>
                  <w:tcW w:w="518" w:type="pct"/>
                  <w:vAlign w:val="center"/>
                </w:tcPr>
                <w:p w14:paraId="67830FD0" w14:textId="5C4C850B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4.68</w:t>
                  </w:r>
                </w:p>
              </w:tc>
            </w:tr>
            <w:tr w:rsidR="00BA3FA8" w:rsidRPr="00BA3FA8" w14:paraId="044429C0" w14:textId="2A0286CA" w:rsidTr="00144454">
              <w:trPr>
                <w:trHeight w:val="341"/>
                <w:jc w:val="center"/>
              </w:trPr>
              <w:tc>
                <w:tcPr>
                  <w:tcW w:w="3369" w:type="pct"/>
                  <w:shd w:val="clear" w:color="auto" w:fill="auto"/>
                  <w:vAlign w:val="center"/>
                </w:tcPr>
                <w:p w14:paraId="53F6B4D2" w14:textId="77777777" w:rsidR="00F64F45" w:rsidRPr="00BA3FA8" w:rsidRDefault="00F64F45" w:rsidP="00F64F45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ด้านการเตรียมความพร้อมก่อนเข้าศึกษา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14:paraId="6A593CDF" w14:textId="77777777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4.50</w:t>
                  </w: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14:paraId="7C8137BC" w14:textId="77777777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4.44</w:t>
                  </w:r>
                </w:p>
              </w:tc>
              <w:tc>
                <w:tcPr>
                  <w:tcW w:w="518" w:type="pct"/>
                  <w:vAlign w:val="center"/>
                </w:tcPr>
                <w:p w14:paraId="3DF9C042" w14:textId="7E98DF5E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4.54</w:t>
                  </w:r>
                </w:p>
              </w:tc>
            </w:tr>
            <w:tr w:rsidR="00BA3FA8" w:rsidRPr="00BA3FA8" w14:paraId="39133511" w14:textId="31518BC1" w:rsidTr="00144454">
              <w:trPr>
                <w:trHeight w:val="258"/>
                <w:jc w:val="center"/>
              </w:trPr>
              <w:tc>
                <w:tcPr>
                  <w:tcW w:w="3369" w:type="pct"/>
                  <w:shd w:val="clear" w:color="auto" w:fill="auto"/>
                  <w:vAlign w:val="center"/>
                </w:tcPr>
                <w:p w14:paraId="4602675E" w14:textId="31FCEB02" w:rsidR="00F64F45" w:rsidRPr="00BA3FA8" w:rsidRDefault="00F64F45" w:rsidP="00144454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ด้านการควบคุมการดูแลการให้คำปรึกษาวิชาการและแนะแนว</w:t>
                  </w:r>
                  <w:r w:rsidR="00144454" w:rsidRPr="00BA3FA8">
                    <w:rPr>
                      <w:rFonts w:ascii="TH SarabunPSK" w:hAnsi="TH SarabunPSK" w:cs="TH SarabunPSK" w:hint="cs"/>
                      <w:cs/>
                    </w:rPr>
                    <w:t>ก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ารศึกษา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14:paraId="0A15D114" w14:textId="77777777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4.50</w:t>
                  </w: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14:paraId="02029B79" w14:textId="77777777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4.59</w:t>
                  </w:r>
                </w:p>
              </w:tc>
              <w:tc>
                <w:tcPr>
                  <w:tcW w:w="518" w:type="pct"/>
                  <w:vAlign w:val="center"/>
                </w:tcPr>
                <w:p w14:paraId="206B348C" w14:textId="49BE1A53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4.63</w:t>
                  </w:r>
                </w:p>
              </w:tc>
            </w:tr>
            <w:tr w:rsidR="00BA3FA8" w:rsidRPr="00BA3FA8" w14:paraId="727A673F" w14:textId="4BCB92A2" w:rsidTr="00144454">
              <w:trPr>
                <w:trHeight w:val="377"/>
                <w:jc w:val="center"/>
              </w:trPr>
              <w:tc>
                <w:tcPr>
                  <w:tcW w:w="3369" w:type="pct"/>
                  <w:shd w:val="clear" w:color="auto" w:fill="auto"/>
                  <w:vAlign w:val="center"/>
                </w:tcPr>
                <w:p w14:paraId="30E7AB4A" w14:textId="77777777" w:rsidR="00F64F45" w:rsidRPr="00BA3FA8" w:rsidRDefault="00F64F45" w:rsidP="00F64F45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ด้านการควบคุมดูแลให้คำปรึกษาวิทยานิพนธ์แก่บัณฑิตศึกษา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14:paraId="0320AF15" w14:textId="77777777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4.50</w:t>
                  </w: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14:paraId="17E976AC" w14:textId="77777777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4.44</w:t>
                  </w:r>
                </w:p>
              </w:tc>
              <w:tc>
                <w:tcPr>
                  <w:tcW w:w="518" w:type="pct"/>
                  <w:vAlign w:val="center"/>
                </w:tcPr>
                <w:p w14:paraId="5BC53E65" w14:textId="1D04C1B0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4.65</w:t>
                  </w:r>
                </w:p>
              </w:tc>
            </w:tr>
            <w:tr w:rsidR="00BA3FA8" w:rsidRPr="00BA3FA8" w14:paraId="1817F326" w14:textId="38F797F6" w:rsidTr="00144454">
              <w:trPr>
                <w:trHeight w:val="258"/>
                <w:jc w:val="center"/>
              </w:trPr>
              <w:tc>
                <w:tcPr>
                  <w:tcW w:w="3369" w:type="pct"/>
                  <w:shd w:val="clear" w:color="auto" w:fill="auto"/>
                  <w:vAlign w:val="center"/>
                </w:tcPr>
                <w:p w14:paraId="5CD7C6A8" w14:textId="77777777" w:rsidR="00F64F45" w:rsidRPr="00BA3FA8" w:rsidRDefault="00F64F45" w:rsidP="00F64F45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ด้านการพัฒนาศักยภาพนักศึกษาและการเสริมสร้างทักษะการเรียนรู้ในศตวรรษที่21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14:paraId="0E4EE914" w14:textId="77777777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4.50</w:t>
                  </w:r>
                </w:p>
              </w:tc>
              <w:tc>
                <w:tcPr>
                  <w:tcW w:w="556" w:type="pct"/>
                  <w:shd w:val="clear" w:color="auto" w:fill="auto"/>
                  <w:vAlign w:val="center"/>
                </w:tcPr>
                <w:p w14:paraId="04504FF4" w14:textId="77777777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4.67</w:t>
                  </w:r>
                </w:p>
              </w:tc>
              <w:tc>
                <w:tcPr>
                  <w:tcW w:w="518" w:type="pct"/>
                  <w:vAlign w:val="center"/>
                </w:tcPr>
                <w:p w14:paraId="0D8D8818" w14:textId="5A87471D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4.55</w:t>
                  </w:r>
                </w:p>
              </w:tc>
            </w:tr>
            <w:tr w:rsidR="00BA3FA8" w:rsidRPr="00BA3FA8" w14:paraId="5C3DE9E3" w14:textId="09AABE63" w:rsidTr="00144454">
              <w:trPr>
                <w:trHeight w:val="440"/>
                <w:jc w:val="center"/>
              </w:trPr>
              <w:tc>
                <w:tcPr>
                  <w:tcW w:w="3369" w:type="pct"/>
                  <w:shd w:val="clear" w:color="auto" w:fill="FFFFFF"/>
                </w:tcPr>
                <w:p w14:paraId="69D7B26C" w14:textId="77777777" w:rsidR="00F64F45" w:rsidRPr="00BA3FA8" w:rsidRDefault="00F64F45" w:rsidP="00F64F45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ด้านปัจจัยสิ่งสนับสนุนการเรียนรู้</w:t>
                  </w:r>
                </w:p>
              </w:tc>
              <w:tc>
                <w:tcPr>
                  <w:tcW w:w="557" w:type="pct"/>
                  <w:vAlign w:val="center"/>
                </w:tcPr>
                <w:p w14:paraId="6EA1E470" w14:textId="77777777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4.50</w:t>
                  </w:r>
                </w:p>
              </w:tc>
              <w:tc>
                <w:tcPr>
                  <w:tcW w:w="556" w:type="pct"/>
                  <w:vAlign w:val="center"/>
                </w:tcPr>
                <w:p w14:paraId="53C589A2" w14:textId="77777777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4.51</w:t>
                  </w:r>
                </w:p>
              </w:tc>
              <w:tc>
                <w:tcPr>
                  <w:tcW w:w="518" w:type="pct"/>
                  <w:vAlign w:val="center"/>
                </w:tcPr>
                <w:p w14:paraId="7656A23F" w14:textId="12C01CFF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4.52</w:t>
                  </w:r>
                </w:p>
              </w:tc>
            </w:tr>
            <w:tr w:rsidR="00BA3FA8" w:rsidRPr="00BA3FA8" w14:paraId="1D0438A2" w14:textId="749B3342" w:rsidTr="00144454">
              <w:trPr>
                <w:trHeight w:val="647"/>
                <w:jc w:val="center"/>
              </w:trPr>
              <w:tc>
                <w:tcPr>
                  <w:tcW w:w="3369" w:type="pct"/>
                  <w:shd w:val="clear" w:color="auto" w:fill="FFFFFF"/>
                  <w:vAlign w:val="center"/>
                </w:tcPr>
                <w:p w14:paraId="4E4281BB" w14:textId="77777777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557" w:type="pct"/>
                  <w:vAlign w:val="center"/>
                </w:tcPr>
                <w:p w14:paraId="54698B69" w14:textId="77777777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4.50</w:t>
                  </w:r>
                </w:p>
              </w:tc>
              <w:tc>
                <w:tcPr>
                  <w:tcW w:w="556" w:type="pct"/>
                  <w:vAlign w:val="center"/>
                </w:tcPr>
                <w:p w14:paraId="701627DD" w14:textId="77777777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4.53</w:t>
                  </w:r>
                </w:p>
              </w:tc>
              <w:tc>
                <w:tcPr>
                  <w:tcW w:w="518" w:type="pct"/>
                  <w:vAlign w:val="center"/>
                </w:tcPr>
                <w:p w14:paraId="010A6C3B" w14:textId="6F2526F8" w:rsidR="00F64F45" w:rsidRPr="00BA3FA8" w:rsidRDefault="00F64F45" w:rsidP="00F64F4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4.60</w:t>
                  </w:r>
                </w:p>
              </w:tc>
            </w:tr>
          </w:tbl>
          <w:p w14:paraId="29A93751" w14:textId="61D5B3EE" w:rsidR="00657A37" w:rsidRPr="00BA3FA8" w:rsidRDefault="00657A37" w:rsidP="00EF4B2F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540A722A" w14:textId="61B38142" w:rsidR="005C4D92" w:rsidRPr="00BA3FA8" w:rsidRDefault="005C4D92" w:rsidP="005C4D92">
            <w:pPr>
              <w:ind w:firstLine="496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lastRenderedPageBreak/>
              <w:t>ผลการดำเนินงาน</w:t>
            </w:r>
          </w:p>
          <w:p w14:paraId="4F19979C" w14:textId="0B11007E" w:rsidR="00F64F45" w:rsidRPr="00BA3FA8" w:rsidRDefault="005C4D92" w:rsidP="00F64F45">
            <w:pPr>
              <w:tabs>
                <w:tab w:val="left" w:pos="6924"/>
              </w:tabs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จากผลคะแนนรวมแต่ละด้าน ผลคะแนนประเมินความพึงพอใจ ในปี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F64F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9518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ได้ค่าเฉลี่ย 4.</w:t>
            </w:r>
            <w:r w:rsidR="00F64F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89518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ทั้งนี้ในปีการศึกษา 2564 หลักสูตรวางแผนดำเนินการ</w:t>
            </w:r>
            <w:r w:rsidR="007B5C2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กี่ยวกับนักศึกษา ดังนี้</w:t>
            </w:r>
            <w:r w:rsidR="0089518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64F4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จากผลคะแนนรวมแต่ละด้าน ผลคะแนนประเมินความพึงพอใจ ในปี </w:t>
            </w:r>
            <w:r w:rsidR="00F64F45"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F64F4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F64F45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64F4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มีแนวโน้มที่ดีขึ้น ทั้งนี้เป็นผลมาจากการปฏิบัติตามขั้นตอนกระบวนการและมีการ</w:t>
            </w:r>
            <w:r w:rsidR="00F64F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 ดังนี้</w:t>
            </w:r>
            <w:r w:rsidR="00F64F4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3DA1510" w14:textId="77777777" w:rsidR="00F64F45" w:rsidRPr="00BA3FA8" w:rsidRDefault="00F64F45" w:rsidP="00F64F45">
            <w:pPr>
              <w:numPr>
                <w:ilvl w:val="0"/>
                <w:numId w:val="6"/>
              </w:numPr>
              <w:tabs>
                <w:tab w:val="left" w:pos="323"/>
              </w:tabs>
              <w:ind w:left="0" w:firstLine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ด้านการรับนักศึกษา ในปีการศึกษา 25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ยังคงใช้เพจสาขาวิชาประชาสัมพันธ์ ขั้นตอนการดำเนินการรับสมัคร และรายละเอียดที่ผู้สมัครจะต้องเตรียมมาในวันสอบสัมภาษณ์ ไว้ในระบบการรับสมัครทุกช่องทาง และผ่านเพจเฟสบุ๊ค เพจคณะ และเวปไซด์มหาวิทยาลัย  </w:t>
            </w:r>
          </w:p>
          <w:p w14:paraId="0066D50B" w14:textId="3BD3EF2E" w:rsidR="00F64F45" w:rsidRPr="00BA3FA8" w:rsidRDefault="00F64F45" w:rsidP="00F64F45">
            <w:pPr>
              <w:numPr>
                <w:ilvl w:val="0"/>
                <w:numId w:val="6"/>
              </w:numPr>
              <w:tabs>
                <w:tab w:val="left" w:pos="262"/>
              </w:tabs>
              <w:ind w:left="0" w:firstLine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การส่งเสริมและพัฒนานักศึกษา ในการการควบคุมระบบการดูแลการให้คำปรึกษา ได้มีการแต่งตั้งอาจารย์ที่ปรึกษาประจำรุ่น ที่เป็นอาจารย์ผู้สอนและมีโอกาสเป็นอาจารย์ที่ปรึกษา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ดุษฎี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นิพนธ์ได้ด้วย เพื่อให้สามารถดูแลให้คำปรึกษานักศึกษาได้อย่างใกล้ชิดมีประสิทธิภาพ </w:t>
            </w:r>
          </w:p>
          <w:p w14:paraId="0407AC64" w14:textId="6A4D6D23" w:rsidR="00F64F45" w:rsidRPr="00BA3FA8" w:rsidRDefault="004A5E81" w:rsidP="00F64F45">
            <w:pPr>
              <w:numPr>
                <w:ilvl w:val="0"/>
                <w:numId w:val="6"/>
              </w:numPr>
              <w:tabs>
                <w:tab w:val="left" w:pos="262"/>
              </w:tabs>
              <w:ind w:left="0" w:firstLine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64F4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การพัฒนาศักยภาพนักศึกษาและการเสริมสร้างทักษะการเรียนรู้ในศตวรรษที่ </w:t>
            </w:r>
            <w:r w:rsidR="00F64F45" w:rsidRPr="00BA3FA8">
              <w:rPr>
                <w:rFonts w:ascii="TH SarabunPSK" w:hAnsi="TH SarabunPSK" w:cs="TH SarabunPSK"/>
                <w:sz w:val="30"/>
                <w:szCs w:val="30"/>
              </w:rPr>
              <w:t>21</w:t>
            </w:r>
            <w:r w:rsidR="00F64F4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วางแผนส่งเสริมทักษะการเรียนรู้ 2 แนวทาง คือส่งเสริมเนื้อหาสาระ กิจกรรมในรายวิชาเรียน และจัดกิจกรรม/โครงการเสริมที่ยึดประเด็นที่เป็นงานร่วมสมัย</w:t>
            </w:r>
            <w:r w:rsidR="00F64F45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64F4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และทันสมัยกับเหตุการณ์ ทิศทางของสังคมและเศรษฐกิจ  เพื่อให้สอดคล้องงกับเสริมสร้างทักษะการเรียนรู้ในศตวรรษที่ </w:t>
            </w:r>
            <w:r w:rsidR="00F64F45" w:rsidRPr="00BA3FA8">
              <w:rPr>
                <w:rFonts w:ascii="TH SarabunPSK" w:hAnsi="TH SarabunPSK" w:cs="TH SarabunPSK"/>
                <w:sz w:val="30"/>
                <w:szCs w:val="30"/>
              </w:rPr>
              <w:t xml:space="preserve">21 </w:t>
            </w:r>
            <w:r w:rsidR="00F64F4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เป็นขั้นตอนในกระบวนการที่ได้ผลดีทั้งต่อการเรียนและการทำ</w:t>
            </w:r>
            <w:r w:rsidR="00F64F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ดุษฎี</w:t>
            </w:r>
            <w:r w:rsidR="00F64F4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นิพนธ์จึงยังคงปฎิบัติตามมาตรการกระบวนการนี้ในปีต่อๆไป</w:t>
            </w:r>
          </w:p>
          <w:p w14:paraId="356D1DF2" w14:textId="62CF9A2E" w:rsidR="00F64F45" w:rsidRPr="00BA3FA8" w:rsidRDefault="00F64F45" w:rsidP="00F64F45">
            <w:pPr>
              <w:numPr>
                <w:ilvl w:val="0"/>
                <w:numId w:val="6"/>
              </w:numPr>
              <w:tabs>
                <w:tab w:val="left" w:pos="226"/>
              </w:tabs>
              <w:ind w:left="42" w:firstLine="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ด้านปัจจัยสิ่งสนับสนุนการเรียนรู้ เพื่อส่งเสริมและพัฒนานักศึกษา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สาขาวิชาจึงขออนุญาตให้นักศึกษาเข้าพื้นที่เพื่อใช้ห้องพักสำหรับนักศึกษาระดับบัณฑิตศึกษา ห้องสมุดโชติเวช และมีสิ่งอำนวยความสะดวกอาทิ คอมพิวเตอร์ หนังสือ เล่มวิทยานิพนธ์ มุมกาแฟต่างๆ เพื่อให้เพียงพอกับจำนวนนักศึกษาและสนับสนุนให้เกิดการเรียนรู้  ตลอดปีการศึกษา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และอำนวยความสะดวกประสานงานเรื่องการใช้งานผ่านเครือข่ายอินเตอร์เนตของมหาวิทยาลัย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(VPN)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และประชาสัมพันธ์การใช้ฐานข้อมูลระดับนานาชาติในการสืบค้นผลงานวิจัย และการใช้โปรแกรม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SPSS 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ที่มีลิขสิทธิ์ถูกต้องในการทำวิจัย</w:t>
            </w:r>
          </w:p>
          <w:p w14:paraId="5C013DCE" w14:textId="1A7B9EB6" w:rsidR="00AB2BAD" w:rsidRPr="00BA3FA8" w:rsidRDefault="00F64F45" w:rsidP="005B7E64">
            <w:pPr>
              <w:numPr>
                <w:ilvl w:val="0"/>
                <w:numId w:val="6"/>
              </w:numPr>
              <w:tabs>
                <w:tab w:val="left" w:pos="316"/>
              </w:tabs>
              <w:ind w:left="46" w:firstLine="4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ปัญหาด้านการทำวิทยานิพนธ์ ปัญหาที่พบส่วนใหญ่ คือ ความล่าช้าในการจัดทำวิทยานิพนธ์ นักศึกษาไม่สามารถยื่นสอบหรือทำวิทยานิพนธ์เสร็จตามเวลาที่กำหนด  ในปี 25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 สาขาวิชาฯ มี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กำกับติดตามและนัดประชุมเพื่อให้มีการรายงานความก้าวหน้า และสอบถามเพื่อช่วยเหลือเร่งรัดในการทำวิทยานิพนธ์เป็นระยะ </w:t>
            </w:r>
          </w:p>
          <w:p w14:paraId="190A7738" w14:textId="77777777" w:rsidR="005C4D92" w:rsidRPr="00BA3FA8" w:rsidRDefault="005C4D92" w:rsidP="005C4D92">
            <w:pPr>
              <w:ind w:firstLine="346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  <w:lang w:eastAsia="en-US"/>
              </w:rPr>
              <w:t xml:space="preserve">การจัดการข้อร้องเรียนของนักศึกษา </w:t>
            </w:r>
          </w:p>
          <w:p w14:paraId="418C4FF9" w14:textId="580F1EFE" w:rsidR="005C4D92" w:rsidRPr="00BA3FA8" w:rsidRDefault="005C4D92" w:rsidP="005C4D92">
            <w:pPr>
              <w:ind w:firstLine="346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ในปีการศึกษา 256</w:t>
            </w:r>
            <w:r w:rsidR="00F64F45" w:rsidRPr="00BA3FA8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สาขาได้วางแผนขั้นตอนการดำเนินงานเกี่ยวกับเรื่องร้องเรียนจากนักศึกษา ดังนี้</w:t>
            </w:r>
          </w:p>
          <w:p w14:paraId="3EE4D8E0" w14:textId="77777777" w:rsidR="005C4D92" w:rsidRPr="00BA3FA8" w:rsidRDefault="005C4D92" w:rsidP="005C4D92">
            <w:pPr>
              <w:ind w:firstLine="346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- รับเรื่องร้องเรียนจากนักศึกษา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ผ่านกล่องรับความคิดเห็น ไลน์ เฟสบุ๊ค หรือการแจ้งด้วยวาจา</w:t>
            </w:r>
          </w:p>
          <w:p w14:paraId="6C60E5E9" w14:textId="77777777" w:rsidR="005C4D92" w:rsidRPr="00BA3FA8" w:rsidRDefault="005C4D92" w:rsidP="005C4D92">
            <w:pPr>
              <w:ind w:firstLine="346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- อาจารย์ผู้รับผิดชอบหลักสูตรเก็บรวบรวมข้อมูลจากนักศึกษา </w:t>
            </w:r>
          </w:p>
          <w:p w14:paraId="5C6101FF" w14:textId="77777777" w:rsidR="005C4D92" w:rsidRPr="00BA3FA8" w:rsidRDefault="005C4D92" w:rsidP="005C4D92">
            <w:pPr>
              <w:ind w:firstLine="346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- หัวหน้าสาขาวิชา ทำบันทึกข้อความเรื่องที่นักศึกษาร้องเรียนแจ้งไปยังฝ่ายที่เกี่ยวข้อง</w:t>
            </w:r>
          </w:p>
          <w:p w14:paraId="10967246" w14:textId="77777777" w:rsidR="005C4D92" w:rsidRPr="00BA3FA8" w:rsidRDefault="005C4D92" w:rsidP="005C4D92">
            <w:pPr>
              <w:ind w:firstLine="346"/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- หัวหน้าสาขาวิชาติดตามผลจัดการข้อร้องเรียน ภายใน 1 สัปดาห์ หลังส่งบันทึกข้อความ</w:t>
            </w:r>
          </w:p>
          <w:p w14:paraId="76AAAAB6" w14:textId="2FAC0A38" w:rsidR="005C4D92" w:rsidRPr="00BA3FA8" w:rsidRDefault="005C4D92" w:rsidP="005C4D92">
            <w:pPr>
              <w:ind w:firstLine="346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lastRenderedPageBreak/>
              <w:t>- หัวหน้าสาขาวิชาแจ้งผลการแก้ไขข้อร้องเรียนให้นักศึกษา และอาจารย์ผู้รับผิดชอบลักสูตรรับทราบ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ผ่านไลน์ เฟสบุ๊ค หรือการแจ้งด้วยวาจา</w:t>
            </w:r>
          </w:p>
          <w:p w14:paraId="0C640CAB" w14:textId="77777777" w:rsidR="005C4D92" w:rsidRPr="00BA3FA8" w:rsidRDefault="005C4D92" w:rsidP="005C4D92">
            <w:pPr>
              <w:ind w:firstLine="346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  <w:lang w:eastAsia="en-US"/>
              </w:rPr>
              <w:t>ผลการดำเนิการ</w:t>
            </w:r>
          </w:p>
          <w:p w14:paraId="7546BC08" w14:textId="3D9254B4" w:rsidR="005C4D92" w:rsidRPr="00BA3FA8" w:rsidRDefault="005C4D92" w:rsidP="005C4D92">
            <w:pPr>
              <w:ind w:firstLine="346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 สาขาวิชาคหกรรมศาสตร์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ได้สอบถาม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การจัดการข้อร้องเรียนของนักศึกษา ในปี ปี</w:t>
            </w:r>
            <w:r w:rsidR="00C639B5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256</w:t>
            </w:r>
            <w:r w:rsidR="00F64F45" w:rsidRPr="00BA3FA8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ซึ่งมีระดับคะแนนความพึงพอใจ ดังนี้</w:t>
            </w:r>
          </w:p>
          <w:tbl>
            <w:tblPr>
              <w:tblW w:w="79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6"/>
              <w:gridCol w:w="720"/>
              <w:gridCol w:w="720"/>
              <w:gridCol w:w="661"/>
            </w:tblGrid>
            <w:tr w:rsidR="00BA3FA8" w:rsidRPr="00BA3FA8" w14:paraId="5440AED8" w14:textId="6ED718DE" w:rsidTr="004A5E81">
              <w:trPr>
                <w:trHeight w:val="71"/>
                <w:jc w:val="center"/>
              </w:trPr>
              <w:tc>
                <w:tcPr>
                  <w:tcW w:w="3675" w:type="pct"/>
                  <w:vMerge w:val="restart"/>
                  <w:shd w:val="clear" w:color="auto" w:fill="auto"/>
                  <w:vAlign w:val="center"/>
                </w:tcPr>
                <w:p w14:paraId="771D0CB4" w14:textId="77777777" w:rsidR="00994182" w:rsidRPr="00BA3FA8" w:rsidRDefault="00994182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325" w:type="pct"/>
                  <w:gridSpan w:val="3"/>
                  <w:shd w:val="clear" w:color="auto" w:fill="auto"/>
                  <w:vAlign w:val="center"/>
                </w:tcPr>
                <w:p w14:paraId="4CE1DC2E" w14:textId="2A564D29" w:rsidR="00994182" w:rsidRPr="00BA3FA8" w:rsidRDefault="00994182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ระดับความพึงพอใจ</w:t>
                  </w:r>
                </w:p>
              </w:tc>
            </w:tr>
            <w:tr w:rsidR="00BA3FA8" w:rsidRPr="00BA3FA8" w14:paraId="76F2B447" w14:textId="0FC8C155" w:rsidTr="004A5E81">
              <w:trPr>
                <w:trHeight w:val="225"/>
                <w:jc w:val="center"/>
              </w:trPr>
              <w:tc>
                <w:tcPr>
                  <w:tcW w:w="3675" w:type="pct"/>
                  <w:vMerge/>
                  <w:shd w:val="clear" w:color="auto" w:fill="auto"/>
                  <w:vAlign w:val="center"/>
                </w:tcPr>
                <w:p w14:paraId="50806BAF" w14:textId="77777777" w:rsidR="00994182" w:rsidRPr="00BA3FA8" w:rsidRDefault="00994182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454" w:type="pct"/>
                  <w:shd w:val="clear" w:color="auto" w:fill="auto"/>
                  <w:vAlign w:val="center"/>
                </w:tcPr>
                <w:p w14:paraId="206C01BB" w14:textId="77777777" w:rsidR="00994182" w:rsidRPr="00BA3FA8" w:rsidRDefault="00994182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2563</w:t>
                  </w:r>
                </w:p>
              </w:tc>
              <w:tc>
                <w:tcPr>
                  <w:tcW w:w="454" w:type="pct"/>
                  <w:shd w:val="clear" w:color="auto" w:fill="auto"/>
                  <w:vAlign w:val="center"/>
                </w:tcPr>
                <w:p w14:paraId="6A8B240B" w14:textId="77777777" w:rsidR="00994182" w:rsidRPr="00BA3FA8" w:rsidRDefault="00994182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>2564</w:t>
                  </w:r>
                </w:p>
              </w:tc>
              <w:tc>
                <w:tcPr>
                  <w:tcW w:w="416" w:type="pct"/>
                </w:tcPr>
                <w:p w14:paraId="23AD8D95" w14:textId="09E9643E" w:rsidR="00994182" w:rsidRPr="00BA3FA8" w:rsidRDefault="00994182" w:rsidP="00100F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>2565</w:t>
                  </w:r>
                </w:p>
              </w:tc>
            </w:tr>
            <w:tr w:rsidR="00BA3FA8" w:rsidRPr="00BA3FA8" w14:paraId="6A3774D0" w14:textId="541D4D57" w:rsidTr="004A5E81">
              <w:trPr>
                <w:trHeight w:val="609"/>
                <w:jc w:val="center"/>
              </w:trPr>
              <w:tc>
                <w:tcPr>
                  <w:tcW w:w="3675" w:type="pct"/>
                  <w:shd w:val="clear" w:color="auto" w:fill="auto"/>
                  <w:vAlign w:val="center"/>
                </w:tcPr>
                <w:p w14:paraId="57FAF26A" w14:textId="376D89F9" w:rsidR="00994182" w:rsidRPr="00BA3FA8" w:rsidRDefault="00994182" w:rsidP="00994182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การเปิดโอกาสให้นักศึกษาสามารถส่งข้อร้องเรียนต่างๆได้</w:t>
                  </w:r>
                  <w:r w:rsidRPr="00BA3FA8">
                    <w:rPr>
                      <w:rFonts w:ascii="Arial" w:hAnsi="Arial" w:cs="Arial" w:hint="cs"/>
                      <w:cs/>
                    </w:rPr>
                    <w:t>​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เช่น</w:t>
                  </w:r>
                  <w:r w:rsidRPr="00BA3FA8">
                    <w:rPr>
                      <w:rFonts w:ascii="Arial" w:hAnsi="Arial" w:cs="Arial" w:hint="cs"/>
                      <w:cs/>
                    </w:rPr>
                    <w:t>​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จัดตู้รับคำร้องเรียนการประชุมเพื่อรับฟังคำร้องเรียน</w:t>
                  </w:r>
                  <w:r w:rsidRPr="00BA3FA8">
                    <w:rPr>
                      <w:rFonts w:ascii="Arial" w:hAnsi="Arial" w:cs="Arial" w:hint="cs"/>
                      <w:cs/>
                    </w:rPr>
                    <w:t>​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อื่นๆ</w:t>
                  </w:r>
                </w:p>
              </w:tc>
              <w:tc>
                <w:tcPr>
                  <w:tcW w:w="454" w:type="pct"/>
                  <w:shd w:val="clear" w:color="auto" w:fill="auto"/>
                  <w:vAlign w:val="center"/>
                </w:tcPr>
                <w:p w14:paraId="21E1D673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4.50</w:t>
                  </w:r>
                </w:p>
              </w:tc>
              <w:tc>
                <w:tcPr>
                  <w:tcW w:w="454" w:type="pct"/>
                  <w:shd w:val="clear" w:color="auto" w:fill="auto"/>
                  <w:vAlign w:val="center"/>
                </w:tcPr>
                <w:p w14:paraId="6FECCB12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4.78</w:t>
                  </w:r>
                </w:p>
              </w:tc>
              <w:tc>
                <w:tcPr>
                  <w:tcW w:w="416" w:type="pct"/>
                  <w:vAlign w:val="center"/>
                </w:tcPr>
                <w:p w14:paraId="032CF600" w14:textId="4DD846EF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4.59</w:t>
                  </w:r>
                </w:p>
              </w:tc>
            </w:tr>
            <w:tr w:rsidR="00BA3FA8" w:rsidRPr="00BA3FA8" w14:paraId="6C4954D9" w14:textId="6EE606FC" w:rsidTr="004A5E81">
              <w:trPr>
                <w:trHeight w:val="258"/>
                <w:jc w:val="center"/>
              </w:trPr>
              <w:tc>
                <w:tcPr>
                  <w:tcW w:w="3675" w:type="pct"/>
                  <w:shd w:val="clear" w:color="auto" w:fill="auto"/>
                  <w:vAlign w:val="center"/>
                </w:tcPr>
                <w:p w14:paraId="6C893264" w14:textId="56C443E7" w:rsidR="00994182" w:rsidRPr="00BA3FA8" w:rsidRDefault="00994182" w:rsidP="00994182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การชี้แจงเกี่ยวกับคำร้องเรียนของนักศึกษาเพื่อให้นักศึกษารับทราบ</w:t>
                  </w:r>
                </w:p>
              </w:tc>
              <w:tc>
                <w:tcPr>
                  <w:tcW w:w="454" w:type="pct"/>
                  <w:shd w:val="clear" w:color="auto" w:fill="auto"/>
                  <w:vAlign w:val="center"/>
                </w:tcPr>
                <w:p w14:paraId="68F1BCC6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4.50</w:t>
                  </w:r>
                </w:p>
              </w:tc>
              <w:tc>
                <w:tcPr>
                  <w:tcW w:w="454" w:type="pct"/>
                  <w:shd w:val="clear" w:color="auto" w:fill="auto"/>
                  <w:vAlign w:val="center"/>
                </w:tcPr>
                <w:p w14:paraId="1CE3DAB0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4.44</w:t>
                  </w:r>
                </w:p>
              </w:tc>
              <w:tc>
                <w:tcPr>
                  <w:tcW w:w="416" w:type="pct"/>
                  <w:vAlign w:val="center"/>
                </w:tcPr>
                <w:p w14:paraId="09A6D91B" w14:textId="7D261FDA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4.56</w:t>
                  </w:r>
                </w:p>
              </w:tc>
            </w:tr>
            <w:tr w:rsidR="00BA3FA8" w:rsidRPr="00BA3FA8" w14:paraId="4680E6DD" w14:textId="60E3860C" w:rsidTr="004A5E81">
              <w:trPr>
                <w:trHeight w:val="252"/>
                <w:jc w:val="center"/>
              </w:trPr>
              <w:tc>
                <w:tcPr>
                  <w:tcW w:w="3675" w:type="pct"/>
                  <w:shd w:val="clear" w:color="auto" w:fill="FFFFFF"/>
                </w:tcPr>
                <w:p w14:paraId="5448EA8A" w14:textId="61CF0464" w:rsidR="00994182" w:rsidRPr="00BA3FA8" w:rsidRDefault="00994182" w:rsidP="00994182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การดำเนินงานตามข้อร้องเรียนของนักศึกษาในกรณีที่สามารถดำเนินการได้</w:t>
                  </w:r>
                </w:p>
              </w:tc>
              <w:tc>
                <w:tcPr>
                  <w:tcW w:w="454" w:type="pct"/>
                  <w:vAlign w:val="center"/>
                </w:tcPr>
                <w:p w14:paraId="079CF072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4.50</w:t>
                  </w:r>
                </w:p>
              </w:tc>
              <w:tc>
                <w:tcPr>
                  <w:tcW w:w="454" w:type="pct"/>
                  <w:vAlign w:val="center"/>
                </w:tcPr>
                <w:p w14:paraId="2AC0EE40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4.67</w:t>
                  </w:r>
                </w:p>
              </w:tc>
              <w:tc>
                <w:tcPr>
                  <w:tcW w:w="416" w:type="pct"/>
                  <w:vAlign w:val="center"/>
                </w:tcPr>
                <w:p w14:paraId="139A5EC4" w14:textId="3AA0F704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4.59</w:t>
                  </w:r>
                </w:p>
              </w:tc>
            </w:tr>
            <w:tr w:rsidR="00BA3FA8" w:rsidRPr="00BA3FA8" w14:paraId="5BD8E086" w14:textId="243247F7" w:rsidTr="004A5E81">
              <w:trPr>
                <w:trHeight w:val="412"/>
                <w:jc w:val="center"/>
              </w:trPr>
              <w:tc>
                <w:tcPr>
                  <w:tcW w:w="3675" w:type="pct"/>
                  <w:shd w:val="clear" w:color="auto" w:fill="FFFFFF"/>
                </w:tcPr>
                <w:p w14:paraId="5A258F6A" w14:textId="5BE09E09" w:rsidR="00994182" w:rsidRPr="00BA3FA8" w:rsidRDefault="00994182" w:rsidP="00994182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การเปิดโอกาสให้นักศึกษาได้แสดงความคิดเห็นและชี้แจงเหตุผลที่มีการร้องเรียนเกิดขึ้น</w:t>
                  </w:r>
                </w:p>
              </w:tc>
              <w:tc>
                <w:tcPr>
                  <w:tcW w:w="454" w:type="pct"/>
                  <w:vAlign w:val="center"/>
                </w:tcPr>
                <w:p w14:paraId="6D4BC670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4.50</w:t>
                  </w:r>
                </w:p>
              </w:tc>
              <w:tc>
                <w:tcPr>
                  <w:tcW w:w="454" w:type="pct"/>
                  <w:vAlign w:val="center"/>
                </w:tcPr>
                <w:p w14:paraId="0F08B372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4.33</w:t>
                  </w:r>
                </w:p>
              </w:tc>
              <w:tc>
                <w:tcPr>
                  <w:tcW w:w="416" w:type="pct"/>
                  <w:vAlign w:val="center"/>
                </w:tcPr>
                <w:p w14:paraId="37FFA280" w14:textId="4C312201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4.59</w:t>
                  </w:r>
                </w:p>
              </w:tc>
            </w:tr>
            <w:tr w:rsidR="00BA3FA8" w:rsidRPr="00BA3FA8" w14:paraId="1765E051" w14:textId="6509E52F" w:rsidTr="004A5E81">
              <w:trPr>
                <w:trHeight w:val="765"/>
                <w:jc w:val="center"/>
              </w:trPr>
              <w:tc>
                <w:tcPr>
                  <w:tcW w:w="3675" w:type="pct"/>
                  <w:shd w:val="clear" w:color="auto" w:fill="FFFFFF"/>
                </w:tcPr>
                <w:p w14:paraId="2A2A52CB" w14:textId="5FD556B6" w:rsidR="00994182" w:rsidRPr="00BA3FA8" w:rsidRDefault="00994182" w:rsidP="00994182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การตรวจสอบข้อร้องเรียนของนักศึกษาอย่างต่อเนื่องและเป็นปัจจุบัน</w:t>
                  </w:r>
                </w:p>
              </w:tc>
              <w:tc>
                <w:tcPr>
                  <w:tcW w:w="454" w:type="pct"/>
                  <w:vAlign w:val="center"/>
                </w:tcPr>
                <w:p w14:paraId="68ECF811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4.50</w:t>
                  </w:r>
                </w:p>
              </w:tc>
              <w:tc>
                <w:tcPr>
                  <w:tcW w:w="454" w:type="pct"/>
                  <w:vAlign w:val="center"/>
                </w:tcPr>
                <w:p w14:paraId="65F587C1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4.44</w:t>
                  </w:r>
                </w:p>
              </w:tc>
              <w:tc>
                <w:tcPr>
                  <w:tcW w:w="416" w:type="pct"/>
                  <w:vAlign w:val="center"/>
                </w:tcPr>
                <w:p w14:paraId="47AA305D" w14:textId="13F25A21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4.58</w:t>
                  </w:r>
                </w:p>
              </w:tc>
            </w:tr>
            <w:tr w:rsidR="00BA3FA8" w:rsidRPr="00BA3FA8" w14:paraId="3FCD2AB7" w14:textId="670E3607" w:rsidTr="004A5E81">
              <w:trPr>
                <w:trHeight w:val="609"/>
                <w:jc w:val="center"/>
              </w:trPr>
              <w:tc>
                <w:tcPr>
                  <w:tcW w:w="3675" w:type="pct"/>
                  <w:shd w:val="clear" w:color="auto" w:fill="FFFFFF"/>
                  <w:vAlign w:val="center"/>
                </w:tcPr>
                <w:p w14:paraId="3A5B37CD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454" w:type="pct"/>
                  <w:vAlign w:val="center"/>
                </w:tcPr>
                <w:p w14:paraId="23A129EF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4.50</w:t>
                  </w:r>
                </w:p>
              </w:tc>
              <w:tc>
                <w:tcPr>
                  <w:tcW w:w="454" w:type="pct"/>
                  <w:vAlign w:val="center"/>
                </w:tcPr>
                <w:p w14:paraId="78D2888B" w14:textId="77777777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</w:rPr>
                    <w:t>4.53</w:t>
                  </w:r>
                </w:p>
              </w:tc>
              <w:tc>
                <w:tcPr>
                  <w:tcW w:w="416" w:type="pct"/>
                  <w:vAlign w:val="center"/>
                </w:tcPr>
                <w:p w14:paraId="273B8702" w14:textId="53786EB1" w:rsidR="00994182" w:rsidRPr="00BA3FA8" w:rsidRDefault="00994182" w:rsidP="0099418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4.58</w:t>
                  </w:r>
                </w:p>
              </w:tc>
            </w:tr>
          </w:tbl>
          <w:p w14:paraId="3B02568D" w14:textId="2240140A" w:rsidR="00C50ABE" w:rsidRPr="00BA3FA8" w:rsidRDefault="00846919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ด้านการจัดการข้อร้องเรียนของนักศึกษา ยังคงมีการจัดการที่ดีทำให้ปีการศึกษา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 มีคะแนนความพึงพอใจไม่แตกต่างจากปี 2564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จึงยังคงขั้นตอนกระบวนการ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จัดการข้อร้องเรียนไว้</w:t>
            </w:r>
          </w:p>
          <w:p w14:paraId="1F7D8A57" w14:textId="77777777" w:rsidR="002C724F" w:rsidRPr="00BA3FA8" w:rsidRDefault="002C724F" w:rsidP="00846919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2829896B" w14:textId="4A8C13BE" w:rsidR="00A252F7" w:rsidRPr="00BA3FA8" w:rsidRDefault="00A252F7">
      <w:pPr>
        <w:rPr>
          <w:rFonts w:ascii="TH SarabunPSK" w:hAnsi="TH SarabunPSK" w:cs="TH SarabunPSK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A3FA8" w:rsidRPr="00BA3FA8" w14:paraId="756F4A0F" w14:textId="77777777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2E99E353" w14:textId="2B45A084" w:rsidR="00955AE7" w:rsidRPr="00BA3FA8" w:rsidRDefault="00955AE7" w:rsidP="00895185">
            <w:pPr>
              <w:shd w:val="clear" w:color="auto" w:fill="E5DFEC" w:themeFill="accent4" w:themeFillTint="3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ตนเอง  :  ........</w:t>
            </w:r>
            <w:r w:rsidR="008B7403"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cyan"/>
                <w:cs/>
              </w:rPr>
              <w:t>2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..... คะแนน</w:t>
            </w:r>
          </w:p>
          <w:p w14:paraId="60B2B214" w14:textId="77777777" w:rsidR="00955AE7" w:rsidRPr="00BA3FA8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2669BAE" w14:textId="77777777" w:rsidR="00955AE7" w:rsidRPr="00BA3FA8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เหตุผล : .....(กรณีที่มีผลการประเมินตนเองที่ระดับ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9791836" w14:textId="44BD0FDE" w:rsidR="00706333" w:rsidRPr="00BA3FA8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4168C65" w14:textId="1014C2E1" w:rsidR="00895185" w:rsidRPr="00BA3FA8" w:rsidRDefault="00895185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784F075" w14:textId="7B99BDFB" w:rsidR="00895185" w:rsidRPr="00BA3FA8" w:rsidRDefault="00895185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23250DA" w14:textId="77777777" w:rsidR="00144454" w:rsidRPr="00BA3FA8" w:rsidRDefault="0014445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AD7EC97" w14:textId="77777777" w:rsidR="00144454" w:rsidRPr="00BA3FA8" w:rsidRDefault="0014445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9309BC3" w14:textId="77777777" w:rsidR="00144454" w:rsidRPr="00BA3FA8" w:rsidRDefault="0014445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273B3BCE" w14:textId="77777777" w:rsidR="00144454" w:rsidRPr="00BA3FA8" w:rsidRDefault="0014445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41A4616" w14:textId="0EFF963B" w:rsidR="007D5CDE" w:rsidRPr="00BA3FA8" w:rsidRDefault="007D5CDE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E331FE9" w14:textId="0A5C1C9E" w:rsidR="007D5CDE" w:rsidRDefault="007D5CDE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A96210C" w14:textId="77777777" w:rsidR="004A5E81" w:rsidRDefault="004A5E81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34B745A0" w14:textId="77777777" w:rsidR="004A5E81" w:rsidRPr="00BA3FA8" w:rsidRDefault="004A5E81" w:rsidP="00636849">
      <w:pPr>
        <w:tabs>
          <w:tab w:val="left" w:pos="2527"/>
        </w:tabs>
        <w:jc w:val="both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0AC28D54" w14:textId="6BB313E2" w:rsidR="007D5CDE" w:rsidRPr="00BA3FA8" w:rsidRDefault="007D5CDE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BBC05A5" w14:textId="77777777" w:rsidR="00636849" w:rsidRPr="00BA3FA8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highlight w:val="cyan"/>
        </w:rPr>
        <w:lastRenderedPageBreak/>
        <w:t>3</w:t>
      </w:r>
      <w:r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. รายงานผล</w:t>
      </w:r>
      <w:r w:rsidR="00964AD2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 xml:space="preserve">การดำเนินงาน </w:t>
      </w:r>
      <w:r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คุณภาพบัณฑิตตามกรอบมาตรฐานคุณวุฒิระดับอุดมศึกษา (ตัวบ่งชี้ 2.1)</w:t>
      </w: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47314C34" w14:textId="77777777" w:rsidR="00F54B38" w:rsidRPr="00BA3FA8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BA3FA8">
        <w:rPr>
          <w:rFonts w:ascii="TH SarabunPSK" w:hAnsi="TH SarabunPSK" w:cs="TH SarabunPSK"/>
          <w:sz w:val="30"/>
          <w:szCs w:val="30"/>
          <w:cs/>
        </w:rPr>
        <w:tab/>
      </w:r>
    </w:p>
    <w:p w14:paraId="0204A9C6" w14:textId="19B8D8F6" w:rsidR="00570DD7" w:rsidRPr="00BA3FA8" w:rsidRDefault="00895185" w:rsidP="00895185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BA3FA8">
        <w:rPr>
          <w:rFonts w:ascii="TH SarabunPSK" w:hAnsi="TH SarabunPSK" w:cs="TH SarabunPSK"/>
          <w:sz w:val="30"/>
          <w:szCs w:val="30"/>
          <w:cs/>
        </w:rPr>
        <w:t xml:space="preserve">เนื่องจากเป็นหลักสูตรใหม่ </w:t>
      </w:r>
      <w:r w:rsidR="00FC3B70" w:rsidRPr="00BA3FA8">
        <w:rPr>
          <w:rFonts w:ascii="TH SarabunPSK" w:hAnsi="TH SarabunPSK" w:cs="TH SarabunPSK"/>
          <w:sz w:val="30"/>
          <w:szCs w:val="30"/>
          <w:cs/>
        </w:rPr>
        <w:t>เริ่มใช้</w:t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ในปีการศึกษา 2563 </w:t>
      </w:r>
      <w:r w:rsidR="00846919" w:rsidRPr="00BA3FA8">
        <w:rPr>
          <w:rFonts w:ascii="TH SarabunPSK" w:hAnsi="TH SarabunPSK" w:cs="TH SarabunPSK" w:hint="cs"/>
          <w:sz w:val="30"/>
          <w:szCs w:val="30"/>
          <w:cs/>
        </w:rPr>
        <w:t xml:space="preserve"> และ</w:t>
      </w:r>
      <w:r w:rsidRPr="00BA3FA8">
        <w:rPr>
          <w:rFonts w:ascii="TH SarabunPSK" w:hAnsi="TH SarabunPSK" w:cs="TH SarabunPSK"/>
          <w:sz w:val="30"/>
          <w:szCs w:val="30"/>
          <w:cs/>
        </w:rPr>
        <w:t>ยังไม่มีบัณฑิตผู้สำเร็จการศึกษา   แต่</w:t>
      </w:r>
      <w:r w:rsidR="00F54B38" w:rsidRPr="00BA3FA8">
        <w:rPr>
          <w:rFonts w:ascii="TH SarabunPSK" w:hAnsi="TH SarabunPSK" w:cs="TH SarabunPSK"/>
          <w:sz w:val="30"/>
          <w:szCs w:val="30"/>
          <w:cs/>
        </w:rPr>
        <w:t>มี</w:t>
      </w:r>
      <w:r w:rsidRPr="00BA3FA8">
        <w:rPr>
          <w:rFonts w:ascii="TH SarabunPSK" w:hAnsi="TH SarabunPSK" w:cs="TH SarabunPSK"/>
          <w:sz w:val="30"/>
          <w:szCs w:val="30"/>
          <w:cs/>
        </w:rPr>
        <w:t>เกณฑ์ที่จะใช้ในการประเมิน</w:t>
      </w:r>
      <w:r w:rsidRPr="00BA3FA8">
        <w:rPr>
          <w:rFonts w:ascii="TH SarabunPSK" w:hAnsi="TH SarabunPSK" w:cs="TH SarabunPSK"/>
          <w:cs/>
        </w:rPr>
        <w:t>คุณลักษณะบัณฑิตที่พึงประสงค์ 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BA3FA8" w:rsidRPr="00BA3FA8" w14:paraId="5FA8B647" w14:textId="77777777" w:rsidTr="00631FB3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14:paraId="07F1B101" w14:textId="77777777" w:rsidR="00112DDC" w:rsidRPr="00BA3FA8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5E201CF3" w14:textId="77777777" w:rsidR="00112DDC" w:rsidRPr="00BA3FA8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14:paraId="11037FD8" w14:textId="77777777" w:rsidR="00112DDC" w:rsidRPr="00BA3FA8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ค่าเฉลี่ยคะแนนประเมิน</w:t>
            </w:r>
          </w:p>
          <w:p w14:paraId="4E4C4966" w14:textId="77777777" w:rsidR="00112DDC" w:rsidRPr="00BA3FA8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(คะแนนเต็ม 5)</w:t>
            </w:r>
          </w:p>
        </w:tc>
      </w:tr>
      <w:tr w:rsidR="00BA3FA8" w:rsidRPr="00BA3FA8" w14:paraId="74540A80" w14:textId="77777777" w:rsidTr="00631FB3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14:paraId="6665B508" w14:textId="77777777" w:rsidR="00112DDC" w:rsidRPr="00BA3FA8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66DEDBAE" w14:textId="77777777" w:rsidR="00112DDC" w:rsidRPr="00BA3FA8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14:paraId="0E9E9202" w14:textId="77777777" w:rsidR="00112DDC" w:rsidRPr="00BA3FA8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A3FA8" w:rsidRPr="00BA3FA8" w14:paraId="209BC069" w14:textId="77777777" w:rsidTr="00631FB3">
        <w:trPr>
          <w:trHeight w:val="200"/>
          <w:jc w:val="center"/>
        </w:trPr>
        <w:tc>
          <w:tcPr>
            <w:tcW w:w="5693" w:type="dxa"/>
            <w:vMerge w:val="restart"/>
          </w:tcPr>
          <w:p w14:paraId="5723BE0B" w14:textId="77777777" w:rsidR="00112DDC" w:rsidRPr="00BA3FA8" w:rsidRDefault="00112DDC" w:rsidP="00525682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14:paraId="113E9B6B" w14:textId="362455BE" w:rsidR="00112DDC" w:rsidRPr="00BA3FA8" w:rsidRDefault="00895185" w:rsidP="00F54B38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0" w:type="dxa"/>
            <w:vMerge w:val="restart"/>
          </w:tcPr>
          <w:p w14:paraId="29DD0F2B" w14:textId="2AFA2028" w:rsidR="00112DDC" w:rsidRPr="00BA3FA8" w:rsidRDefault="00895185" w:rsidP="00F54B38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BA3FA8" w:rsidRPr="00BA3FA8" w14:paraId="2F3226A1" w14:textId="77777777" w:rsidTr="00631FB3">
        <w:trPr>
          <w:trHeight w:val="138"/>
          <w:jc w:val="center"/>
        </w:trPr>
        <w:tc>
          <w:tcPr>
            <w:tcW w:w="5693" w:type="dxa"/>
            <w:vMerge/>
          </w:tcPr>
          <w:p w14:paraId="1231432E" w14:textId="77777777" w:rsidR="00112DDC" w:rsidRPr="00BA3FA8" w:rsidRDefault="00112DDC" w:rsidP="00525682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</w:tcPr>
          <w:p w14:paraId="06EAF6AF" w14:textId="43E54035" w:rsidR="00112DDC" w:rsidRPr="00BA3FA8" w:rsidRDefault="00895185" w:rsidP="00F54B38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0" w:type="dxa"/>
            <w:vMerge/>
          </w:tcPr>
          <w:p w14:paraId="7F06492C" w14:textId="77777777" w:rsidR="00112DDC" w:rsidRPr="00BA3FA8" w:rsidRDefault="00112DDC" w:rsidP="00F54B3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3FA8" w:rsidRPr="00BA3FA8" w14:paraId="5672C395" w14:textId="77777777" w:rsidTr="00631FB3">
        <w:trPr>
          <w:trHeight w:val="238"/>
          <w:jc w:val="center"/>
        </w:trPr>
        <w:tc>
          <w:tcPr>
            <w:tcW w:w="5693" w:type="dxa"/>
            <w:vMerge w:val="restart"/>
          </w:tcPr>
          <w:p w14:paraId="3200BBE4" w14:textId="77777777" w:rsidR="00895185" w:rsidRPr="00BA3FA8" w:rsidRDefault="00895185" w:rsidP="00895185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14:paraId="6134E5A7" w14:textId="5FA5B6CF" w:rsidR="00895185" w:rsidRPr="00BA3FA8" w:rsidRDefault="00895185" w:rsidP="008951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50" w:type="dxa"/>
            <w:vMerge w:val="restart"/>
          </w:tcPr>
          <w:p w14:paraId="455B30FA" w14:textId="58B078F8" w:rsidR="00895185" w:rsidRPr="00BA3FA8" w:rsidRDefault="00895185" w:rsidP="00895185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BA3FA8" w:rsidRPr="00BA3FA8" w14:paraId="23A86710" w14:textId="77777777" w:rsidTr="00631FB3">
        <w:trPr>
          <w:trHeight w:val="100"/>
          <w:jc w:val="center"/>
        </w:trPr>
        <w:tc>
          <w:tcPr>
            <w:tcW w:w="5693" w:type="dxa"/>
            <w:vMerge/>
          </w:tcPr>
          <w:p w14:paraId="0BC60007" w14:textId="77777777" w:rsidR="00895185" w:rsidRPr="00BA3FA8" w:rsidRDefault="00895185" w:rsidP="0089518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</w:tcPr>
          <w:p w14:paraId="45FBB84D" w14:textId="736304C1" w:rsidR="00895185" w:rsidRPr="00BA3FA8" w:rsidRDefault="00895185" w:rsidP="008951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50" w:type="dxa"/>
            <w:vMerge/>
          </w:tcPr>
          <w:p w14:paraId="64DA3ECF" w14:textId="77777777" w:rsidR="00895185" w:rsidRPr="00BA3FA8" w:rsidRDefault="00895185" w:rsidP="0089518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3FA8" w:rsidRPr="00BA3FA8" w14:paraId="46AC88D3" w14:textId="77777777" w:rsidTr="00631FB3">
        <w:trPr>
          <w:trHeight w:val="150"/>
          <w:jc w:val="center"/>
        </w:trPr>
        <w:tc>
          <w:tcPr>
            <w:tcW w:w="5693" w:type="dxa"/>
            <w:vMerge w:val="restart"/>
          </w:tcPr>
          <w:p w14:paraId="0E869ED1" w14:textId="77777777" w:rsidR="00895185" w:rsidRPr="00BA3FA8" w:rsidRDefault="00895185" w:rsidP="00895185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14:paraId="5D876EC6" w14:textId="38BA4CFC" w:rsidR="00895185" w:rsidRPr="00BA3FA8" w:rsidRDefault="00895185" w:rsidP="008951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50" w:type="dxa"/>
            <w:vMerge w:val="restart"/>
          </w:tcPr>
          <w:p w14:paraId="2FB17A45" w14:textId="051DA527" w:rsidR="00895185" w:rsidRPr="00BA3FA8" w:rsidRDefault="00895185" w:rsidP="00895185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BA3FA8" w:rsidRPr="00BA3FA8" w14:paraId="5878FC41" w14:textId="77777777" w:rsidTr="00631FB3">
        <w:trPr>
          <w:trHeight w:val="188"/>
          <w:jc w:val="center"/>
        </w:trPr>
        <w:tc>
          <w:tcPr>
            <w:tcW w:w="5693" w:type="dxa"/>
            <w:vMerge/>
          </w:tcPr>
          <w:p w14:paraId="6409E5BC" w14:textId="77777777" w:rsidR="00895185" w:rsidRPr="00BA3FA8" w:rsidRDefault="00895185" w:rsidP="0089518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</w:tcPr>
          <w:p w14:paraId="6ABF4A64" w14:textId="5E283689" w:rsidR="00895185" w:rsidRPr="00BA3FA8" w:rsidRDefault="00895185" w:rsidP="008951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50" w:type="dxa"/>
            <w:vMerge/>
          </w:tcPr>
          <w:p w14:paraId="4795CA26" w14:textId="77777777" w:rsidR="00895185" w:rsidRPr="00BA3FA8" w:rsidRDefault="00895185" w:rsidP="0089518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3FA8" w:rsidRPr="00BA3FA8" w14:paraId="0E4FC25D" w14:textId="77777777" w:rsidTr="00631FB3">
        <w:trPr>
          <w:trHeight w:val="175"/>
          <w:jc w:val="center"/>
        </w:trPr>
        <w:tc>
          <w:tcPr>
            <w:tcW w:w="5693" w:type="dxa"/>
            <w:vMerge w:val="restart"/>
          </w:tcPr>
          <w:p w14:paraId="34722B65" w14:textId="77777777" w:rsidR="00895185" w:rsidRPr="00BA3FA8" w:rsidRDefault="00895185" w:rsidP="00895185">
            <w:pPr>
              <w:jc w:val="both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4. ด้านทักษะความสัมพันธ์ระหว่างบุคคลและความรับผิดชอบ</w:t>
            </w:r>
          </w:p>
        </w:tc>
        <w:tc>
          <w:tcPr>
            <w:tcW w:w="1979" w:type="dxa"/>
          </w:tcPr>
          <w:p w14:paraId="1AF79D1B" w14:textId="47C1218D" w:rsidR="00895185" w:rsidRPr="00BA3FA8" w:rsidRDefault="00895185" w:rsidP="008951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50" w:type="dxa"/>
            <w:vMerge w:val="restart"/>
          </w:tcPr>
          <w:p w14:paraId="2852DF5D" w14:textId="5D558196" w:rsidR="00895185" w:rsidRPr="00BA3FA8" w:rsidRDefault="00895185" w:rsidP="00895185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BA3FA8" w:rsidRPr="00BA3FA8" w14:paraId="42BB7BC5" w14:textId="77777777" w:rsidTr="00631FB3">
        <w:trPr>
          <w:trHeight w:val="163"/>
          <w:jc w:val="center"/>
        </w:trPr>
        <w:tc>
          <w:tcPr>
            <w:tcW w:w="5693" w:type="dxa"/>
            <w:vMerge/>
          </w:tcPr>
          <w:p w14:paraId="24E01984" w14:textId="77777777" w:rsidR="00895185" w:rsidRPr="00BA3FA8" w:rsidRDefault="00895185" w:rsidP="00895185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</w:tcPr>
          <w:p w14:paraId="443FAB7A" w14:textId="5730FAC2" w:rsidR="00895185" w:rsidRPr="00BA3FA8" w:rsidRDefault="00895185" w:rsidP="008951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50" w:type="dxa"/>
            <w:vMerge/>
          </w:tcPr>
          <w:p w14:paraId="59A24EF2" w14:textId="77777777" w:rsidR="00895185" w:rsidRPr="00BA3FA8" w:rsidRDefault="00895185" w:rsidP="0089518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3FA8" w:rsidRPr="00BA3FA8" w14:paraId="3CCA7ABF" w14:textId="77777777" w:rsidTr="00631FB3">
        <w:trPr>
          <w:trHeight w:val="313"/>
          <w:jc w:val="center"/>
        </w:trPr>
        <w:tc>
          <w:tcPr>
            <w:tcW w:w="5693" w:type="dxa"/>
            <w:vMerge w:val="restart"/>
          </w:tcPr>
          <w:p w14:paraId="2D8816F3" w14:textId="77777777" w:rsidR="00895185" w:rsidRPr="00BA3FA8" w:rsidRDefault="00895185" w:rsidP="00895185">
            <w:pPr>
              <w:ind w:right="-196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</w:tcPr>
          <w:p w14:paraId="58E52EB5" w14:textId="0D10CAD5" w:rsidR="00895185" w:rsidRPr="00BA3FA8" w:rsidRDefault="00895185" w:rsidP="008951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50" w:type="dxa"/>
            <w:vMerge w:val="restart"/>
          </w:tcPr>
          <w:p w14:paraId="6B3DCC10" w14:textId="34594F14" w:rsidR="00895185" w:rsidRPr="00BA3FA8" w:rsidRDefault="00895185" w:rsidP="00895185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BA3FA8" w:rsidRPr="00BA3FA8" w14:paraId="621F1593" w14:textId="77777777" w:rsidTr="00631FB3">
        <w:trPr>
          <w:trHeight w:val="363"/>
          <w:jc w:val="center"/>
        </w:trPr>
        <w:tc>
          <w:tcPr>
            <w:tcW w:w="5693" w:type="dxa"/>
            <w:vMerge/>
          </w:tcPr>
          <w:p w14:paraId="3ED3D1D2" w14:textId="77777777" w:rsidR="00895185" w:rsidRPr="00BA3FA8" w:rsidRDefault="00895185" w:rsidP="00895185">
            <w:pPr>
              <w:ind w:right="-19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</w:tcPr>
          <w:p w14:paraId="5F25365C" w14:textId="58420580" w:rsidR="00895185" w:rsidRPr="00BA3FA8" w:rsidRDefault="00895185" w:rsidP="0089518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50" w:type="dxa"/>
            <w:vMerge/>
          </w:tcPr>
          <w:p w14:paraId="31A355CB" w14:textId="77777777" w:rsidR="00895185" w:rsidRPr="00BA3FA8" w:rsidRDefault="00895185" w:rsidP="0089518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3FA8" w:rsidRPr="00BA3FA8" w14:paraId="116A3066" w14:textId="77777777" w:rsidTr="00631FB3">
        <w:trPr>
          <w:trHeight w:val="262"/>
          <w:jc w:val="center"/>
        </w:trPr>
        <w:tc>
          <w:tcPr>
            <w:tcW w:w="5693" w:type="dxa"/>
            <w:vMerge w:val="restart"/>
            <w:shd w:val="clear" w:color="auto" w:fill="F2F2F2" w:themeFill="background1" w:themeFillShade="F2"/>
            <w:vAlign w:val="center"/>
          </w:tcPr>
          <w:p w14:paraId="5D8B9785" w14:textId="77777777" w:rsidR="00895185" w:rsidRPr="00BA3FA8" w:rsidRDefault="00895185" w:rsidP="008951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ผลการประเมินตนเอง : ค่าเฉลี่ยคะแนนผลประเมิน 5 ด้าน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4F40B177" w14:textId="77D9DB36" w:rsidR="00895185" w:rsidRPr="00BA3FA8" w:rsidRDefault="00895185" w:rsidP="0089518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50" w:type="dxa"/>
            <w:vMerge w:val="restart"/>
            <w:shd w:val="clear" w:color="auto" w:fill="F2F2F2" w:themeFill="background1" w:themeFillShade="F2"/>
            <w:vAlign w:val="center"/>
          </w:tcPr>
          <w:p w14:paraId="7FE50E80" w14:textId="77777777" w:rsidR="00895185" w:rsidRPr="00BA3FA8" w:rsidRDefault="00895185" w:rsidP="0089518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................. คะแนน</w:t>
            </w:r>
          </w:p>
        </w:tc>
      </w:tr>
      <w:tr w:rsidR="00BA3FA8" w:rsidRPr="00BA3FA8" w14:paraId="65F6D4A7" w14:textId="77777777" w:rsidTr="00631FB3">
        <w:trPr>
          <w:trHeight w:val="326"/>
          <w:jc w:val="center"/>
        </w:trPr>
        <w:tc>
          <w:tcPr>
            <w:tcW w:w="5693" w:type="dxa"/>
            <w:vMerge/>
            <w:shd w:val="clear" w:color="auto" w:fill="F2F2F2" w:themeFill="background1" w:themeFillShade="F2"/>
            <w:vAlign w:val="center"/>
          </w:tcPr>
          <w:p w14:paraId="31CF821C" w14:textId="77777777" w:rsidR="00895185" w:rsidRPr="00BA3FA8" w:rsidRDefault="00895185" w:rsidP="008951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00BF49D6" w14:textId="7BBB8D0A" w:rsidR="00895185" w:rsidRPr="00BA3FA8" w:rsidRDefault="00895185" w:rsidP="0089518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50" w:type="dxa"/>
            <w:vMerge/>
            <w:shd w:val="clear" w:color="auto" w:fill="F2F2F2" w:themeFill="background1" w:themeFillShade="F2"/>
            <w:vAlign w:val="center"/>
          </w:tcPr>
          <w:p w14:paraId="45804C2B" w14:textId="77777777" w:rsidR="00895185" w:rsidRPr="00BA3FA8" w:rsidRDefault="00895185" w:rsidP="008951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4948F777" w14:textId="77777777" w:rsidR="00BB27A7" w:rsidRPr="00BA3FA8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0F4A602F" w14:textId="77777777" w:rsidR="00FC52C8" w:rsidRPr="00BA3FA8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33589748" w14:textId="77777777" w:rsidR="009942EA" w:rsidRPr="00BA3FA8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68B08570" w14:textId="6273FFB7" w:rsidR="009942EA" w:rsidRPr="00BA3FA8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  <w:cs/>
        </w:rPr>
        <w:t>วิเคราะห์ผลการประเมินคุณลักษณะของบัณฑิตตามกรอบมาตรฐานคุณวุฒิระดับอุดมศึกษา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และนำไปสู่การพิจารณาปรับปรุงผลการเรียนรู้แต่ละด้านอยางไร.</w:t>
      </w:r>
      <w:r w:rsidR="00CC001B" w:rsidRPr="00BA3FA8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</w:t>
      </w:r>
    </w:p>
    <w:p w14:paraId="56FC032F" w14:textId="65E487BD" w:rsidR="00707910" w:rsidRPr="00BA3FA8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B384630" w14:textId="7A12FF24" w:rsidR="00BB66CF" w:rsidRPr="00BA3FA8" w:rsidRDefault="00BB66CF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5D2F134" w14:textId="487C2BBC" w:rsidR="00D21151" w:rsidRPr="00BA3FA8" w:rsidRDefault="00D21151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EA6AEF3" w14:textId="3B929072" w:rsidR="00D21151" w:rsidRPr="00BA3FA8" w:rsidRDefault="00D21151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0BC3C09" w14:textId="77777777" w:rsidR="00D21151" w:rsidRPr="00BA3FA8" w:rsidRDefault="00D21151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C5AB2F1" w14:textId="36E8A81C" w:rsidR="00BB66CF" w:rsidRPr="00BA3FA8" w:rsidRDefault="00BB66CF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6860793" w14:textId="2EDD5E3B" w:rsidR="00895185" w:rsidRPr="00BA3FA8" w:rsidRDefault="00895185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D74D060" w14:textId="795D903E" w:rsidR="00895185" w:rsidRPr="00BA3FA8" w:rsidRDefault="00895185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5738EBD" w14:textId="0D37B803" w:rsidR="00D674C4" w:rsidRPr="00BA3FA8" w:rsidRDefault="00D674C4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D9B0C47" w14:textId="02A31FA2" w:rsidR="00D674C4" w:rsidRPr="00BA3FA8" w:rsidRDefault="00D674C4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7012EF1" w14:textId="1372AA06" w:rsidR="00624BA8" w:rsidRPr="00BA3FA8" w:rsidRDefault="00624BA8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0F163D3" w14:textId="378F5F9B" w:rsidR="00624BA8" w:rsidRPr="00BA3FA8" w:rsidRDefault="00624BA8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253A1DE" w14:textId="2C44E497" w:rsidR="00624BA8" w:rsidRPr="00BA3FA8" w:rsidRDefault="00624BA8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D1318B0" w14:textId="77777777" w:rsidR="00126529" w:rsidRPr="00BA3FA8" w:rsidRDefault="00BB27A7" w:rsidP="00475198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highlight w:val="cyan"/>
        </w:rPr>
        <w:lastRenderedPageBreak/>
        <w:t>4</w:t>
      </w:r>
      <w:r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 xml:space="preserve">. </w:t>
      </w:r>
      <w:r w:rsidR="00126529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รายงานผลการดำเนินงาน ผลงานของนักศึกษาและ</w:t>
      </w:r>
      <w:r w:rsidR="00CF39EC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ผู้สำเร็จการศึกษาในระดับปริญญาเอก</w:t>
      </w:r>
      <w:r w:rsidR="00126529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 xml:space="preserve">ที่ได้รับการตีพิมพ์หรือเผยแพร่ (ตัวบ่งชี้ </w:t>
      </w:r>
      <w:proofErr w:type="gramStart"/>
      <w:r w:rsidR="00126529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2.2)(</w:t>
      </w:r>
      <w:proofErr w:type="gramEnd"/>
      <w:r w:rsidR="00126529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ระดับปริญญา</w:t>
      </w:r>
      <w:r w:rsidR="00CF39EC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เอก</w:t>
      </w:r>
      <w:r w:rsidR="00126529" w:rsidRPr="00BA3FA8">
        <w:rPr>
          <w:rFonts w:ascii="TH SarabunPSK" w:hAnsi="TH SarabunPSK" w:cs="TH SarabunPSK"/>
          <w:b/>
          <w:bCs/>
          <w:sz w:val="30"/>
          <w:szCs w:val="30"/>
          <w:highlight w:val="cyan"/>
          <w:cs/>
        </w:rPr>
        <w:t>)</w:t>
      </w:r>
    </w:p>
    <w:p w14:paraId="00A6E006" w14:textId="4F8B1E90" w:rsidR="00126529" w:rsidRPr="00BA3FA8" w:rsidRDefault="00126529" w:rsidP="00D674C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B4DE8" w:rsidRPr="00BA3FA8">
        <w:rPr>
          <w:rFonts w:ascii="TH SarabunPSK" w:hAnsi="TH SarabunPSK" w:cs="TH SarabunPSK" w:hint="cs"/>
          <w:sz w:val="30"/>
          <w:szCs w:val="30"/>
          <w:cs/>
        </w:rPr>
        <w:t>ปีการศึกษา 2565</w:t>
      </w:r>
      <w:r w:rsidR="009B4DE8" w:rsidRPr="00BA3FA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95185" w:rsidRPr="00BA3FA8">
        <w:rPr>
          <w:rFonts w:ascii="TH SarabunPSK" w:hAnsi="TH SarabunPSK" w:cs="TH SarabunPSK"/>
          <w:sz w:val="30"/>
          <w:szCs w:val="30"/>
          <w:cs/>
        </w:rPr>
        <w:t xml:space="preserve">ยังไม่มีบัณฑิตผู้สำเร็จการศึกษา </w:t>
      </w:r>
      <w:r w:rsidR="00FC3B70" w:rsidRPr="00BA3FA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8B14509" w14:textId="77777777" w:rsidR="00126529" w:rsidRPr="00BA3FA8" w:rsidRDefault="00126529" w:rsidP="00126529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558"/>
        <w:gridCol w:w="2444"/>
        <w:gridCol w:w="1525"/>
      </w:tblGrid>
      <w:tr w:rsidR="00BA3FA8" w:rsidRPr="00BA3FA8" w14:paraId="271EF035" w14:textId="77777777" w:rsidTr="00631FB3">
        <w:tc>
          <w:tcPr>
            <w:tcW w:w="1795" w:type="dxa"/>
          </w:tcPr>
          <w:p w14:paraId="53B237EF" w14:textId="77777777" w:rsidR="00126529" w:rsidRPr="00BA3FA8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3558" w:type="dxa"/>
          </w:tcPr>
          <w:p w14:paraId="77189CE5" w14:textId="77777777" w:rsidR="00126529" w:rsidRPr="00BA3FA8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ชื่อผลงาน</w:t>
            </w:r>
          </w:p>
        </w:tc>
        <w:tc>
          <w:tcPr>
            <w:tcW w:w="2444" w:type="dxa"/>
          </w:tcPr>
          <w:p w14:paraId="0647EB91" w14:textId="77777777" w:rsidR="00126529" w:rsidRPr="00BA3FA8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แหล่งเผยแพร่</w:t>
            </w:r>
          </w:p>
        </w:tc>
        <w:tc>
          <w:tcPr>
            <w:tcW w:w="1525" w:type="dxa"/>
          </w:tcPr>
          <w:p w14:paraId="1024BC39" w14:textId="77777777" w:rsidR="00126529" w:rsidRPr="00BA3FA8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  <w:p w14:paraId="6C558011" w14:textId="77777777" w:rsidR="00126529" w:rsidRPr="00BA3FA8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cs/>
              </w:rPr>
              <w:t>(ตามระดับคุณภาพ)</w:t>
            </w:r>
          </w:p>
        </w:tc>
      </w:tr>
      <w:tr w:rsidR="00BA3FA8" w:rsidRPr="00BA3FA8" w14:paraId="1D8E395B" w14:textId="77777777" w:rsidTr="00631FB3">
        <w:tc>
          <w:tcPr>
            <w:tcW w:w="1795" w:type="dxa"/>
          </w:tcPr>
          <w:p w14:paraId="767AF8F5" w14:textId="77777777" w:rsidR="004A5AD7" w:rsidRDefault="002E21F8" w:rsidP="00520B2B">
            <w:pPr>
              <w:rPr>
                <w:rFonts w:ascii="TH SarabunPSK" w:hAnsi="TH SarabunPSK" w:cs="TH SarabunPSK"/>
              </w:rPr>
            </w:pPr>
            <w:r w:rsidRPr="002E21F8">
              <w:rPr>
                <w:rFonts w:ascii="TH SarabunPSK" w:hAnsi="TH SarabunPSK" w:cs="TH SarabunPSK"/>
                <w:cs/>
              </w:rPr>
              <w:t xml:space="preserve">ศักรินทร์ </w:t>
            </w:r>
          </w:p>
          <w:p w14:paraId="68F1E79C" w14:textId="3AAC13A8" w:rsidR="00D3596B" w:rsidRPr="00520B2B" w:rsidRDefault="002E21F8" w:rsidP="00520B2B">
            <w:pPr>
              <w:rPr>
                <w:rFonts w:ascii="TH SarabunPSK" w:hAnsi="TH SarabunPSK" w:cs="TH SarabunPSK" w:hint="cs"/>
              </w:rPr>
            </w:pPr>
            <w:r w:rsidRPr="002E21F8">
              <w:rPr>
                <w:rFonts w:ascii="TH SarabunPSK" w:hAnsi="TH SarabunPSK" w:cs="TH SarabunPSK"/>
                <w:cs/>
              </w:rPr>
              <w:t>หงส์รัตนาวรกิ</w:t>
            </w:r>
            <w:r>
              <w:rPr>
                <w:rFonts w:ascii="TH SarabunPSK" w:hAnsi="TH SarabunPSK" w:cs="TH SarabunPSK" w:hint="cs"/>
                <w:cs/>
              </w:rPr>
              <w:t>จ</w:t>
            </w:r>
          </w:p>
        </w:tc>
        <w:tc>
          <w:tcPr>
            <w:tcW w:w="6002" w:type="dxa"/>
            <w:gridSpan w:val="2"/>
          </w:tcPr>
          <w:p w14:paraId="3197DF25" w14:textId="6F5C8649" w:rsidR="00D3596B" w:rsidRPr="002E21F8" w:rsidRDefault="002E21F8" w:rsidP="002E21F8">
            <w:pPr>
              <w:rPr>
                <w:rFonts w:ascii="TH SarabunPSK" w:hAnsi="TH SarabunPSK" w:cs="TH SarabunPSK" w:hint="cs"/>
                <w:cs/>
              </w:rPr>
            </w:pPr>
            <w:r w:rsidRPr="002E21F8">
              <w:rPr>
                <w:rFonts w:ascii="TH SarabunPSK" w:hAnsi="TH SarabunPSK" w:cs="TH SarabunPSK"/>
                <w:cs/>
              </w:rPr>
              <w:t>การวิเคราะห์วาทกรรม :  การด</w:t>
            </w:r>
            <w:r>
              <w:rPr>
                <w:rFonts w:ascii="TH SarabunPSK" w:hAnsi="TH SarabunPSK" w:cs="TH SarabunPSK" w:hint="cs"/>
                <w:cs/>
              </w:rPr>
              <w:t>ำรง</w:t>
            </w:r>
            <w:r w:rsidRPr="002E21F8">
              <w:rPr>
                <w:rFonts w:ascii="TH SarabunPSK" w:hAnsi="TH SarabunPSK" w:cs="TH SarabunPSK"/>
                <w:cs/>
              </w:rPr>
              <w:t>อัตลักษณ์การสอนแกะสลักผักและผลไม้ของอาจารย์คณะเทคโนโลยีคหกรรมศาสตร์ มหาวิทยาลัยเทคโนโลยีราชมงคล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2E21F8">
              <w:rPr>
                <w:rFonts w:ascii="TH SarabunPSK" w:hAnsi="TH SarabunPSK" w:cs="TH SarabunPSK"/>
                <w:cs/>
              </w:rPr>
              <w:t>พระนคร</w:t>
            </w:r>
            <w:r w:rsidR="004A5AD7">
              <w:t xml:space="preserve">, </w:t>
            </w:r>
            <w:r w:rsidR="004A5AD7" w:rsidRPr="004A5AD7">
              <w:rPr>
                <w:rFonts w:ascii="TH SarabunPSK" w:hAnsi="TH SarabunPSK" w:cs="TH SarabunPSK"/>
              </w:rPr>
              <w:t xml:space="preserve">Journal of Cultural Approach, </w:t>
            </w:r>
            <w:r w:rsidR="004A5AD7" w:rsidRPr="004A5AD7">
              <w:rPr>
                <w:rFonts w:ascii="TH SarabunPSK" w:hAnsi="TH SarabunPSK" w:cs="TH SarabunPSK"/>
                <w:cs/>
              </w:rPr>
              <w:t>23(44)</w:t>
            </w:r>
            <w:r w:rsidR="004A5AD7" w:rsidRPr="004A5AD7">
              <w:rPr>
                <w:rFonts w:ascii="TH SarabunPSK" w:hAnsi="TH SarabunPSK" w:cs="TH SarabunPSK"/>
              </w:rPr>
              <w:t xml:space="preserve">, </w:t>
            </w:r>
            <w:r w:rsidR="004A5AD7" w:rsidRPr="004A5AD7">
              <w:rPr>
                <w:rFonts w:ascii="TH SarabunPSK" w:hAnsi="TH SarabunPSK" w:cs="TH SarabunPSK"/>
                <w:cs/>
              </w:rPr>
              <w:t>34-46.</w:t>
            </w:r>
            <w:r w:rsidR="004A5AD7">
              <w:rPr>
                <w:rFonts w:ascii="TH SarabunPSK" w:hAnsi="TH SarabunPSK" w:cs="TH SarabunPSK"/>
              </w:rPr>
              <w:t>(</w:t>
            </w:r>
            <w:r w:rsidR="004A5AD7">
              <w:rPr>
                <w:rFonts w:ascii="TH SarabunPSK" w:hAnsi="TH SarabunPSK" w:cs="TH SarabunPSK" w:hint="cs"/>
                <w:cs/>
              </w:rPr>
              <w:t>ต.ค.2565)</w:t>
            </w:r>
          </w:p>
        </w:tc>
        <w:tc>
          <w:tcPr>
            <w:tcW w:w="1525" w:type="dxa"/>
          </w:tcPr>
          <w:p w14:paraId="2A586E5A" w14:textId="35567BB0" w:rsidR="00D3596B" w:rsidRPr="00BA3FA8" w:rsidRDefault="004A5AD7" w:rsidP="009B4D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4A5AD7" w:rsidRPr="00BA3FA8" w14:paraId="54268FB1" w14:textId="77777777" w:rsidTr="00631FB3">
        <w:tc>
          <w:tcPr>
            <w:tcW w:w="1795" w:type="dxa"/>
          </w:tcPr>
          <w:p w14:paraId="1B5B36B5" w14:textId="77777777" w:rsidR="004A5AD7" w:rsidRDefault="004A5AD7" w:rsidP="004A5AD7">
            <w:pPr>
              <w:rPr>
                <w:rFonts w:ascii="TH SarabunPSK" w:hAnsi="TH SarabunPSK" w:cs="TH SarabunPSK"/>
              </w:rPr>
            </w:pPr>
            <w:r w:rsidRPr="002E21F8">
              <w:rPr>
                <w:rFonts w:ascii="TH SarabunPSK" w:hAnsi="TH SarabunPSK" w:cs="TH SarabunPSK"/>
                <w:cs/>
              </w:rPr>
              <w:t xml:space="preserve">ศักรินทร์ </w:t>
            </w:r>
          </w:p>
          <w:p w14:paraId="2CBC403E" w14:textId="154E9127" w:rsidR="004A5AD7" w:rsidRPr="002E21F8" w:rsidRDefault="004A5AD7" w:rsidP="004A5AD7">
            <w:pPr>
              <w:rPr>
                <w:rFonts w:ascii="TH SarabunPSK" w:hAnsi="TH SarabunPSK" w:cs="TH SarabunPSK"/>
                <w:cs/>
              </w:rPr>
            </w:pPr>
            <w:r w:rsidRPr="002E21F8">
              <w:rPr>
                <w:rFonts w:ascii="TH SarabunPSK" w:hAnsi="TH SarabunPSK" w:cs="TH SarabunPSK"/>
                <w:cs/>
              </w:rPr>
              <w:t>หงส์รัตนาวรกิ</w:t>
            </w:r>
            <w:r>
              <w:rPr>
                <w:rFonts w:ascii="TH SarabunPSK" w:hAnsi="TH SarabunPSK" w:cs="TH SarabunPSK" w:hint="cs"/>
                <w:cs/>
              </w:rPr>
              <w:t>จ</w:t>
            </w:r>
          </w:p>
        </w:tc>
        <w:tc>
          <w:tcPr>
            <w:tcW w:w="6002" w:type="dxa"/>
            <w:gridSpan w:val="2"/>
          </w:tcPr>
          <w:p w14:paraId="4CF96530" w14:textId="6973F70F" w:rsidR="004A5AD7" w:rsidRPr="002E21F8" w:rsidRDefault="004A5AD7" w:rsidP="002E21F8">
            <w:pPr>
              <w:rPr>
                <w:rFonts w:ascii="TH SarabunPSK" w:hAnsi="TH SarabunPSK" w:cs="TH SarabunPSK"/>
                <w:cs/>
              </w:rPr>
            </w:pPr>
            <w:r w:rsidRPr="004A5AD7">
              <w:rPr>
                <w:rFonts w:ascii="TH SarabunPSK" w:hAnsi="TH SarabunPSK" w:cs="TH SarabunPSK"/>
                <w:cs/>
              </w:rPr>
              <w:t xml:space="preserve">ศิลปะการแกะสลักผักและผลไม้ร่วมสมัย." </w:t>
            </w:r>
            <w:r w:rsidRPr="004A5AD7">
              <w:rPr>
                <w:rFonts w:ascii="TH SarabunPSK" w:hAnsi="TH SarabunPSK" w:cs="TH SarabunPSK"/>
              </w:rPr>
              <w:t xml:space="preserve">Journal of Cultural Approach </w:t>
            </w:r>
            <w:r w:rsidRPr="004A5AD7">
              <w:rPr>
                <w:rFonts w:ascii="TH SarabunPSK" w:hAnsi="TH SarabunPSK" w:cs="TH SarabunPSK"/>
                <w:cs/>
              </w:rPr>
              <w:t>23.44 (2022): 58-</w:t>
            </w:r>
            <w:proofErr w:type="gramStart"/>
            <w:r w:rsidRPr="004A5AD7">
              <w:rPr>
                <w:rFonts w:ascii="TH SarabunPSK" w:hAnsi="TH SarabunPSK" w:cs="TH SarabunPSK"/>
                <w:cs/>
              </w:rPr>
              <w:t>69.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>ต.ค.2565)</w:t>
            </w:r>
          </w:p>
        </w:tc>
        <w:tc>
          <w:tcPr>
            <w:tcW w:w="1525" w:type="dxa"/>
          </w:tcPr>
          <w:p w14:paraId="16ABB40A" w14:textId="20D9EB12" w:rsidR="004A5AD7" w:rsidRDefault="004A5AD7" w:rsidP="009B4DE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4A5AD7" w:rsidRPr="00BA3FA8" w14:paraId="65EEC619" w14:textId="77777777" w:rsidTr="00631FB3">
        <w:tc>
          <w:tcPr>
            <w:tcW w:w="1795" w:type="dxa"/>
          </w:tcPr>
          <w:p w14:paraId="13D4254A" w14:textId="0FC97D5C" w:rsidR="004A5AD7" w:rsidRPr="002E21F8" w:rsidRDefault="004A5AD7" w:rsidP="004A5AD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นิอร ดาวเจริญพร</w:t>
            </w:r>
          </w:p>
        </w:tc>
        <w:tc>
          <w:tcPr>
            <w:tcW w:w="6002" w:type="dxa"/>
            <w:gridSpan w:val="2"/>
          </w:tcPr>
          <w:p w14:paraId="4CA74912" w14:textId="52E3C51A" w:rsidR="004A5AD7" w:rsidRPr="004A5AD7" w:rsidRDefault="004A5AD7" w:rsidP="002E21F8">
            <w:pPr>
              <w:rPr>
                <w:rFonts w:ascii="TH SarabunPSK" w:hAnsi="TH SarabunPSK" w:cs="TH SarabunPSK"/>
              </w:rPr>
            </w:pPr>
            <w:r w:rsidRPr="004A5AD7">
              <w:rPr>
                <w:rFonts w:ascii="TH SarabunPSK" w:hAnsi="TH SarabunPSK" w:cs="TH SarabunPSK"/>
                <w:cs/>
              </w:rPr>
              <w:t xml:space="preserve">คหกรรม ศาสตร ศึกษา และ การ สร้าง สมรรถนะ ผู้ เรียน ใน อนาคต. </w:t>
            </w:r>
            <w:r w:rsidRPr="004A5AD7">
              <w:rPr>
                <w:rFonts w:ascii="TH SarabunPSK" w:hAnsi="TH SarabunPSK" w:cs="TH SarabunPSK"/>
              </w:rPr>
              <w:t xml:space="preserve">Journal of Modern Learning Development, </w:t>
            </w:r>
            <w:r w:rsidRPr="004A5AD7">
              <w:rPr>
                <w:rFonts w:ascii="TH SarabunPSK" w:hAnsi="TH SarabunPSK" w:cs="TH SarabunPSK"/>
                <w:cs/>
              </w:rPr>
              <w:t>7(7)</w:t>
            </w:r>
            <w:r w:rsidRPr="004A5AD7">
              <w:rPr>
                <w:rFonts w:ascii="TH SarabunPSK" w:hAnsi="TH SarabunPSK" w:cs="TH SarabunPSK"/>
              </w:rPr>
              <w:t xml:space="preserve">, </w:t>
            </w:r>
            <w:r w:rsidRPr="004A5AD7">
              <w:rPr>
                <w:rFonts w:ascii="TH SarabunPSK" w:hAnsi="TH SarabunPSK" w:cs="TH SarabunPSK"/>
                <w:cs/>
              </w:rPr>
              <w:t>386-</w:t>
            </w:r>
            <w:proofErr w:type="gramStart"/>
            <w:r w:rsidRPr="004A5AD7">
              <w:rPr>
                <w:rFonts w:ascii="TH SarabunPSK" w:hAnsi="TH SarabunPSK" w:cs="TH SarabunPSK"/>
                <w:cs/>
              </w:rPr>
              <w:t>402.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proofErr w:type="gramEnd"/>
            <w:r>
              <w:rPr>
                <w:rFonts w:ascii="TH SarabunPSK" w:hAnsi="TH SarabunPSK" w:cs="TH SarabunPSK" w:hint="cs"/>
                <w:cs/>
              </w:rPr>
              <w:t>ส.ค.2565)</w:t>
            </w:r>
          </w:p>
        </w:tc>
        <w:tc>
          <w:tcPr>
            <w:tcW w:w="1525" w:type="dxa"/>
          </w:tcPr>
          <w:p w14:paraId="48AB126D" w14:textId="3FDADD5B" w:rsidR="004A5AD7" w:rsidRDefault="004A5AD7" w:rsidP="009B4DE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</w:tr>
      <w:tr w:rsidR="00126529" w:rsidRPr="00BA3FA8" w14:paraId="5973767A" w14:textId="77777777" w:rsidTr="00631FB3">
        <w:tc>
          <w:tcPr>
            <w:tcW w:w="7797" w:type="dxa"/>
            <w:gridSpan w:val="3"/>
          </w:tcPr>
          <w:p w14:paraId="77FF12E0" w14:textId="77777777" w:rsidR="00126529" w:rsidRPr="00BA3FA8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ผลรวมถ่วงน้ำหนัก</w:t>
            </w:r>
          </w:p>
        </w:tc>
        <w:tc>
          <w:tcPr>
            <w:tcW w:w="1525" w:type="dxa"/>
          </w:tcPr>
          <w:p w14:paraId="0F841703" w14:textId="491A460B" w:rsidR="00126529" w:rsidRPr="00BA3FA8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7A71CE8" w14:textId="77777777" w:rsidR="00707910" w:rsidRPr="00BA3FA8" w:rsidRDefault="00707910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5"/>
        <w:gridCol w:w="1047"/>
      </w:tblGrid>
      <w:tr w:rsidR="00BA3FA8" w:rsidRPr="00BA3FA8" w14:paraId="06E0B618" w14:textId="77777777" w:rsidTr="00631FB3">
        <w:trPr>
          <w:tblHeader/>
        </w:trPr>
        <w:tc>
          <w:tcPr>
            <w:tcW w:w="8275" w:type="dxa"/>
          </w:tcPr>
          <w:p w14:paraId="010CAD6D" w14:textId="77777777" w:rsidR="00126529" w:rsidRPr="00BA3FA8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</w:p>
        </w:tc>
        <w:tc>
          <w:tcPr>
            <w:tcW w:w="1047" w:type="dxa"/>
          </w:tcPr>
          <w:p w14:paraId="5E65EA77" w14:textId="77777777" w:rsidR="00126529" w:rsidRPr="00BA3FA8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</w:tr>
      <w:tr w:rsidR="00BA3FA8" w:rsidRPr="00BA3FA8" w14:paraId="11CB07E3" w14:textId="77777777" w:rsidTr="00631FB3">
        <w:tc>
          <w:tcPr>
            <w:tcW w:w="8275" w:type="dxa"/>
          </w:tcPr>
          <w:p w14:paraId="75B67402" w14:textId="77777777" w:rsidR="00855F3F" w:rsidRPr="00BA3FA8" w:rsidRDefault="00AD4313" w:rsidP="00AD431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จำน</w:t>
            </w:r>
            <w:r w:rsidR="00CF39EC"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วนผู้สำเร็จการศึกษาระดับปริญญาเอก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ทั้งหมด</w:t>
            </w:r>
          </w:p>
        </w:tc>
        <w:tc>
          <w:tcPr>
            <w:tcW w:w="1047" w:type="dxa"/>
          </w:tcPr>
          <w:p w14:paraId="738D60E4" w14:textId="0FFDEF7D" w:rsidR="00855F3F" w:rsidRPr="00BA3FA8" w:rsidRDefault="00FC3B70" w:rsidP="005518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A3FA8" w:rsidRPr="00BA3FA8" w14:paraId="2B1BF422" w14:textId="77777777" w:rsidTr="00631FB3">
        <w:tc>
          <w:tcPr>
            <w:tcW w:w="8275" w:type="dxa"/>
          </w:tcPr>
          <w:p w14:paraId="34FA4916" w14:textId="77777777" w:rsidR="00126529" w:rsidRPr="00BA3FA8" w:rsidRDefault="00126529" w:rsidP="00883859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บทความฉบับสมบูรณ์ที่ตีพิมพ์ใน</w:t>
            </w:r>
            <w:r w:rsidR="00883859" w:rsidRPr="00BA3FA8">
              <w:rPr>
                <w:rFonts w:ascii="TH SarabunPSK" w:hAnsi="TH SarabunPSK" w:cs="TH SarabunPSK"/>
                <w:cs/>
              </w:rPr>
              <w:t>รายงานสืบเนื่องจากการประชุมวิชาการระดับชาติ (0.2</w:t>
            </w:r>
            <w:r w:rsidRPr="00BA3FA8">
              <w:rPr>
                <w:rFonts w:ascii="TH SarabunPSK" w:hAnsi="TH SarabunPSK" w:cs="TH SarabunPSK"/>
                <w:cs/>
              </w:rPr>
              <w:t>0)</w:t>
            </w:r>
          </w:p>
        </w:tc>
        <w:tc>
          <w:tcPr>
            <w:tcW w:w="1047" w:type="dxa"/>
          </w:tcPr>
          <w:p w14:paraId="00D29E9F" w14:textId="1BD93992" w:rsidR="00126529" w:rsidRPr="00BA3FA8" w:rsidRDefault="00FC3B70" w:rsidP="00FC3B70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BA3FA8" w:rsidRPr="00BA3FA8" w14:paraId="157D94A3" w14:textId="77777777" w:rsidTr="00631FB3">
        <w:tc>
          <w:tcPr>
            <w:tcW w:w="8275" w:type="dxa"/>
          </w:tcPr>
          <w:p w14:paraId="6A7182EF" w14:textId="77777777" w:rsidR="00064EE4" w:rsidRPr="00BA3FA8" w:rsidRDefault="00064EE4" w:rsidP="00551866">
            <w:pPr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</w:t>
            </w:r>
            <w:r w:rsidR="00883859"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วารสารทางวิชาการสำหรับการเผยแพร่ผลงานทางวิชาการ พ.ศ.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 xml:space="preserve">2556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 xml:space="preserve">30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วันนับแต่วันที่ออกประกาศ</w:t>
            </w:r>
            <w:r w:rsidRPr="00BA3FA8">
              <w:rPr>
                <w:rFonts w:ascii="TH SarabunPSK" w:hAnsi="TH SarabunPSK" w:cs="TH SarabunPSK"/>
                <w:cs/>
              </w:rPr>
              <w:t xml:space="preserve">  (0.40)</w:t>
            </w:r>
          </w:p>
        </w:tc>
        <w:tc>
          <w:tcPr>
            <w:tcW w:w="1047" w:type="dxa"/>
          </w:tcPr>
          <w:p w14:paraId="1FB8F437" w14:textId="2644A852" w:rsidR="00064EE4" w:rsidRPr="00BA3FA8" w:rsidRDefault="00064EE4" w:rsidP="00D359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A3FA8" w:rsidRPr="00BA3FA8" w14:paraId="658C1CA7" w14:textId="77777777" w:rsidTr="00631FB3">
        <w:tc>
          <w:tcPr>
            <w:tcW w:w="8275" w:type="dxa"/>
          </w:tcPr>
          <w:p w14:paraId="0DBBDC9A" w14:textId="77777777" w:rsidR="00064EE4" w:rsidRPr="00BA3FA8" w:rsidRDefault="00064EE4" w:rsidP="00551866">
            <w:pPr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ผลงานที่ได้รับการจดอนุสิทธิบัตร</w:t>
            </w:r>
            <w:r w:rsidRPr="00BA3FA8">
              <w:rPr>
                <w:rFonts w:ascii="TH SarabunPSK" w:hAnsi="TH SarabunPSK" w:cs="TH SarabunPSK"/>
                <w:cs/>
              </w:rPr>
              <w:t xml:space="preserve">  (</w:t>
            </w:r>
            <w:r w:rsidRPr="00BA3FA8">
              <w:rPr>
                <w:rFonts w:ascii="TH SarabunPSK" w:hAnsi="TH SarabunPSK" w:cs="TH SarabunPSK"/>
              </w:rPr>
              <w:t>0</w:t>
            </w:r>
            <w:r w:rsidRPr="00BA3FA8">
              <w:rPr>
                <w:rFonts w:ascii="TH SarabunPSK" w:hAnsi="TH SarabunPSK" w:cs="TH SarabunPSK"/>
                <w:cs/>
              </w:rPr>
              <w:t>.</w:t>
            </w:r>
            <w:r w:rsidRPr="00BA3FA8">
              <w:rPr>
                <w:rFonts w:ascii="TH SarabunPSK" w:hAnsi="TH SarabunPSK" w:cs="TH SarabunPSK"/>
              </w:rPr>
              <w:t>40</w:t>
            </w:r>
            <w:r w:rsidRPr="00BA3FA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47" w:type="dxa"/>
          </w:tcPr>
          <w:p w14:paraId="7B0AB9F0" w14:textId="77777777" w:rsidR="00064EE4" w:rsidRPr="00BA3FA8" w:rsidRDefault="00064EE4" w:rsidP="00551866">
            <w:pPr>
              <w:rPr>
                <w:rFonts w:ascii="TH SarabunPSK" w:hAnsi="TH SarabunPSK" w:cs="TH SarabunPSK"/>
              </w:rPr>
            </w:pPr>
          </w:p>
        </w:tc>
      </w:tr>
      <w:tr w:rsidR="00BA3FA8" w:rsidRPr="00BA3FA8" w14:paraId="54B0D8DD" w14:textId="77777777" w:rsidTr="00631FB3">
        <w:tc>
          <w:tcPr>
            <w:tcW w:w="8275" w:type="dxa"/>
          </w:tcPr>
          <w:p w14:paraId="4B34253C" w14:textId="77777777" w:rsidR="00064EE4" w:rsidRPr="00BA3FA8" w:rsidRDefault="00064EE4" w:rsidP="00551866">
            <w:pPr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 xml:space="preserve">TCI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กลุ่มที่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>2</w:t>
            </w:r>
            <w:r w:rsidRPr="00BA3FA8">
              <w:rPr>
                <w:rFonts w:ascii="TH SarabunPSK" w:hAnsi="TH SarabunPSK" w:cs="TH SarabunPSK"/>
                <w:cs/>
              </w:rPr>
              <w:t xml:space="preserve">  (</w:t>
            </w:r>
            <w:r w:rsidRPr="00BA3FA8">
              <w:rPr>
                <w:rFonts w:ascii="TH SarabunPSK" w:hAnsi="TH SarabunPSK" w:cs="TH SarabunPSK"/>
              </w:rPr>
              <w:t>0</w:t>
            </w:r>
            <w:r w:rsidRPr="00BA3FA8">
              <w:rPr>
                <w:rFonts w:ascii="TH SarabunPSK" w:hAnsi="TH SarabunPSK" w:cs="TH SarabunPSK"/>
                <w:cs/>
              </w:rPr>
              <w:t>.</w:t>
            </w:r>
            <w:r w:rsidRPr="00BA3FA8">
              <w:rPr>
                <w:rFonts w:ascii="TH SarabunPSK" w:hAnsi="TH SarabunPSK" w:cs="TH SarabunPSK"/>
              </w:rPr>
              <w:t>60</w:t>
            </w:r>
            <w:r w:rsidRPr="00BA3FA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47" w:type="dxa"/>
          </w:tcPr>
          <w:p w14:paraId="2A853E39" w14:textId="77777777" w:rsidR="00064EE4" w:rsidRPr="00BA3FA8" w:rsidRDefault="00064EE4" w:rsidP="00551866">
            <w:pPr>
              <w:rPr>
                <w:rFonts w:ascii="TH SarabunPSK" w:hAnsi="TH SarabunPSK" w:cs="TH SarabunPSK"/>
              </w:rPr>
            </w:pPr>
          </w:p>
        </w:tc>
      </w:tr>
      <w:tr w:rsidR="00BA3FA8" w:rsidRPr="00BA3FA8" w14:paraId="0BE9407C" w14:textId="77777777" w:rsidTr="00631FB3">
        <w:tc>
          <w:tcPr>
            <w:tcW w:w="8275" w:type="dxa"/>
          </w:tcPr>
          <w:p w14:paraId="1F7C6D0E" w14:textId="77777777" w:rsidR="00064EE4" w:rsidRPr="00BA3FA8" w:rsidRDefault="00064EE4" w:rsidP="00551866">
            <w:pPr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 xml:space="preserve">2556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 xml:space="preserve">30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>Beall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’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>s list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 xml:space="preserve">TCI </w:t>
            </w: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กลุ่มที่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>1</w:t>
            </w:r>
            <w:r w:rsidRPr="00BA3FA8">
              <w:rPr>
                <w:rFonts w:ascii="TH SarabunPSK" w:hAnsi="TH SarabunPSK" w:cs="TH SarabunPSK"/>
                <w:cs/>
              </w:rPr>
              <w:t xml:space="preserve">  (0.80)</w:t>
            </w:r>
          </w:p>
        </w:tc>
        <w:tc>
          <w:tcPr>
            <w:tcW w:w="1047" w:type="dxa"/>
          </w:tcPr>
          <w:p w14:paraId="0370729A" w14:textId="77777777" w:rsidR="00064EE4" w:rsidRPr="00BA3FA8" w:rsidRDefault="00064EE4" w:rsidP="00551866">
            <w:pPr>
              <w:rPr>
                <w:rFonts w:ascii="TH SarabunPSK" w:hAnsi="TH SarabunPSK" w:cs="TH SarabunPSK"/>
              </w:rPr>
            </w:pPr>
          </w:p>
        </w:tc>
      </w:tr>
      <w:tr w:rsidR="00BA3FA8" w:rsidRPr="00BA3FA8" w14:paraId="23468B78" w14:textId="77777777" w:rsidTr="00631FB3">
        <w:tc>
          <w:tcPr>
            <w:tcW w:w="8275" w:type="dxa"/>
          </w:tcPr>
          <w:p w14:paraId="0E5B93EA" w14:textId="77777777" w:rsidR="00126529" w:rsidRPr="00BA3FA8" w:rsidRDefault="00064EE4" w:rsidP="00551866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>2556</w:t>
            </w:r>
            <w:r w:rsidRPr="00BA3FA8">
              <w:rPr>
                <w:rFonts w:ascii="TH SarabunPSK" w:hAnsi="TH SarabunPSK" w:cs="TH SarabunPSK"/>
                <w:cs/>
              </w:rPr>
              <w:t xml:space="preserve">  (1.00)</w:t>
            </w:r>
          </w:p>
        </w:tc>
        <w:tc>
          <w:tcPr>
            <w:tcW w:w="1047" w:type="dxa"/>
          </w:tcPr>
          <w:p w14:paraId="6A463AB1" w14:textId="77777777" w:rsidR="00126529" w:rsidRPr="00BA3FA8" w:rsidRDefault="00126529" w:rsidP="00551866">
            <w:pPr>
              <w:rPr>
                <w:rFonts w:ascii="TH SarabunPSK" w:hAnsi="TH SarabunPSK" w:cs="TH SarabunPSK"/>
              </w:rPr>
            </w:pPr>
          </w:p>
        </w:tc>
      </w:tr>
      <w:tr w:rsidR="00BA3FA8" w:rsidRPr="00BA3FA8" w14:paraId="2E277AD7" w14:textId="77777777" w:rsidTr="00631FB3">
        <w:tc>
          <w:tcPr>
            <w:tcW w:w="8275" w:type="dxa"/>
          </w:tcPr>
          <w:p w14:paraId="64613509" w14:textId="77777777" w:rsidR="00126529" w:rsidRPr="00BA3FA8" w:rsidRDefault="00064EE4" w:rsidP="00551866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ผลงานที่ได้รับการจดสิทธิบัตร</w:t>
            </w:r>
            <w:r w:rsidRPr="00BA3FA8">
              <w:rPr>
                <w:rFonts w:ascii="TH SarabunPSK" w:hAnsi="TH SarabunPSK" w:cs="TH SarabunPSK"/>
                <w:cs/>
              </w:rPr>
              <w:t xml:space="preserve">  (1.00)</w:t>
            </w:r>
          </w:p>
        </w:tc>
        <w:tc>
          <w:tcPr>
            <w:tcW w:w="1047" w:type="dxa"/>
          </w:tcPr>
          <w:p w14:paraId="003C8E30" w14:textId="77777777" w:rsidR="00126529" w:rsidRPr="00BA3FA8" w:rsidRDefault="00126529" w:rsidP="00551866">
            <w:pPr>
              <w:rPr>
                <w:rFonts w:ascii="TH SarabunPSK" w:hAnsi="TH SarabunPSK" w:cs="TH SarabunPSK"/>
              </w:rPr>
            </w:pPr>
          </w:p>
        </w:tc>
      </w:tr>
      <w:tr w:rsidR="00BA3FA8" w:rsidRPr="00BA3FA8" w14:paraId="5AB30923" w14:textId="77777777" w:rsidTr="00631FB3">
        <w:tc>
          <w:tcPr>
            <w:tcW w:w="8275" w:type="dxa"/>
          </w:tcPr>
          <w:p w14:paraId="3BA054D0" w14:textId="77777777" w:rsidR="00126529" w:rsidRPr="00BA3FA8" w:rsidRDefault="00064EE4" w:rsidP="00551866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BA3FA8">
              <w:rPr>
                <w:rFonts w:ascii="TH SarabunPSK" w:hAnsi="TH SarabunPSK" w:cs="TH SarabunPSK"/>
                <w:shd w:val="clear" w:color="auto" w:fill="FFFFFF"/>
              </w:rPr>
              <w:t>online</w:t>
            </w:r>
            <w:r w:rsidRPr="00BA3FA8">
              <w:rPr>
                <w:rFonts w:ascii="TH SarabunPSK" w:hAnsi="TH SarabunPSK" w:cs="TH SarabunPSK"/>
                <w:cs/>
              </w:rPr>
              <w:t xml:space="preserve">  (0.20)</w:t>
            </w:r>
          </w:p>
        </w:tc>
        <w:tc>
          <w:tcPr>
            <w:tcW w:w="1047" w:type="dxa"/>
          </w:tcPr>
          <w:p w14:paraId="10E27519" w14:textId="77777777" w:rsidR="00126529" w:rsidRPr="00BA3FA8" w:rsidRDefault="00126529" w:rsidP="00551866">
            <w:pPr>
              <w:rPr>
                <w:rFonts w:ascii="TH SarabunPSK" w:hAnsi="TH SarabunPSK" w:cs="TH SarabunPSK"/>
              </w:rPr>
            </w:pPr>
          </w:p>
        </w:tc>
      </w:tr>
      <w:tr w:rsidR="00BA3FA8" w:rsidRPr="00BA3FA8" w14:paraId="12AAEFCB" w14:textId="77777777" w:rsidTr="00631FB3">
        <w:tc>
          <w:tcPr>
            <w:tcW w:w="8275" w:type="dxa"/>
          </w:tcPr>
          <w:p w14:paraId="21726161" w14:textId="77777777" w:rsidR="00126529" w:rsidRPr="00BA3FA8" w:rsidRDefault="00064EE4" w:rsidP="00551866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BA3FA8">
              <w:rPr>
                <w:rFonts w:ascii="TH SarabunPSK" w:hAnsi="TH SarabunPSK" w:cs="TH SarabunPSK"/>
                <w:cs/>
              </w:rPr>
              <w:t xml:space="preserve">  (0.40)</w:t>
            </w:r>
          </w:p>
        </w:tc>
        <w:tc>
          <w:tcPr>
            <w:tcW w:w="1047" w:type="dxa"/>
          </w:tcPr>
          <w:p w14:paraId="3C0E7BAA" w14:textId="77777777" w:rsidR="00126529" w:rsidRPr="00BA3FA8" w:rsidRDefault="00126529" w:rsidP="00551866">
            <w:pPr>
              <w:rPr>
                <w:rFonts w:ascii="TH SarabunPSK" w:hAnsi="TH SarabunPSK" w:cs="TH SarabunPSK"/>
              </w:rPr>
            </w:pPr>
          </w:p>
        </w:tc>
      </w:tr>
      <w:tr w:rsidR="00BA3FA8" w:rsidRPr="00BA3FA8" w14:paraId="61D42DB1" w14:textId="77777777" w:rsidTr="00631FB3">
        <w:tc>
          <w:tcPr>
            <w:tcW w:w="8275" w:type="dxa"/>
          </w:tcPr>
          <w:p w14:paraId="42BDF9B7" w14:textId="77777777" w:rsidR="00126529" w:rsidRPr="00BA3FA8" w:rsidRDefault="00064EE4" w:rsidP="00551866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Pr="00BA3FA8">
              <w:rPr>
                <w:rFonts w:ascii="TH SarabunPSK" w:hAnsi="TH SarabunPSK" w:cs="TH SarabunPSK"/>
                <w:cs/>
              </w:rPr>
              <w:t xml:space="preserve">  (0.60)</w:t>
            </w:r>
          </w:p>
        </w:tc>
        <w:tc>
          <w:tcPr>
            <w:tcW w:w="1047" w:type="dxa"/>
          </w:tcPr>
          <w:p w14:paraId="0D21B973" w14:textId="77777777" w:rsidR="00126529" w:rsidRPr="00BA3FA8" w:rsidRDefault="00126529" w:rsidP="00551866">
            <w:pPr>
              <w:rPr>
                <w:rFonts w:ascii="TH SarabunPSK" w:hAnsi="TH SarabunPSK" w:cs="TH SarabunPSK"/>
              </w:rPr>
            </w:pPr>
          </w:p>
        </w:tc>
      </w:tr>
      <w:tr w:rsidR="00BA3FA8" w:rsidRPr="00BA3FA8" w14:paraId="08C7326C" w14:textId="77777777" w:rsidTr="00631FB3">
        <w:tc>
          <w:tcPr>
            <w:tcW w:w="8275" w:type="dxa"/>
          </w:tcPr>
          <w:p w14:paraId="23E9D2FE" w14:textId="77777777" w:rsidR="00126529" w:rsidRPr="00BA3FA8" w:rsidRDefault="00064EE4" w:rsidP="00551866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BA3FA8">
              <w:rPr>
                <w:rFonts w:ascii="TH SarabunPSK" w:hAnsi="TH SarabunPSK" w:cs="TH SarabunPSK"/>
                <w:cs/>
              </w:rPr>
              <w:t xml:space="preserve"> (0.80)</w:t>
            </w:r>
          </w:p>
        </w:tc>
        <w:tc>
          <w:tcPr>
            <w:tcW w:w="1047" w:type="dxa"/>
          </w:tcPr>
          <w:p w14:paraId="5C501F22" w14:textId="77777777" w:rsidR="00126529" w:rsidRPr="00BA3FA8" w:rsidRDefault="00126529" w:rsidP="00551866">
            <w:pPr>
              <w:rPr>
                <w:rFonts w:ascii="TH SarabunPSK" w:hAnsi="TH SarabunPSK" w:cs="TH SarabunPSK"/>
              </w:rPr>
            </w:pPr>
          </w:p>
        </w:tc>
      </w:tr>
      <w:tr w:rsidR="00BA3FA8" w:rsidRPr="00BA3FA8" w14:paraId="4CFAF60E" w14:textId="77777777" w:rsidTr="00631FB3">
        <w:tc>
          <w:tcPr>
            <w:tcW w:w="8275" w:type="dxa"/>
          </w:tcPr>
          <w:p w14:paraId="5CE60F42" w14:textId="2AC626AB" w:rsidR="00064EE4" w:rsidRPr="00BA3FA8" w:rsidRDefault="00064EE4" w:rsidP="003C1EF3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lastRenderedPageBreak/>
              <w:t>งานสร้างสรรค์ที่ได้รับการเผยแพร่ในระดับภูมิภาคอาเซียน</w:t>
            </w:r>
            <w:r w:rsidRPr="00BA3FA8">
              <w:rPr>
                <w:rFonts w:ascii="TH SarabunPSK" w:hAnsi="TH SarabunPSK" w:cs="TH SarabunPSK"/>
                <w:cs/>
              </w:rPr>
              <w:t xml:space="preserve">  (1.00)</w:t>
            </w:r>
          </w:p>
        </w:tc>
        <w:tc>
          <w:tcPr>
            <w:tcW w:w="1047" w:type="dxa"/>
          </w:tcPr>
          <w:p w14:paraId="00E42F65" w14:textId="77777777" w:rsidR="00064EE4" w:rsidRPr="00BA3FA8" w:rsidRDefault="00064EE4" w:rsidP="00551866">
            <w:pPr>
              <w:rPr>
                <w:rFonts w:ascii="TH SarabunPSK" w:hAnsi="TH SarabunPSK" w:cs="TH SarabunPSK"/>
              </w:rPr>
            </w:pPr>
          </w:p>
        </w:tc>
      </w:tr>
      <w:tr w:rsidR="00BA3FA8" w:rsidRPr="00BA3FA8" w14:paraId="48AC1087" w14:textId="77777777" w:rsidTr="00631FB3">
        <w:tc>
          <w:tcPr>
            <w:tcW w:w="8275" w:type="dxa"/>
          </w:tcPr>
          <w:p w14:paraId="52BE520D" w14:textId="64B59D37" w:rsidR="00064EE4" w:rsidRPr="00BA3FA8" w:rsidRDefault="00064EE4" w:rsidP="003C1EF3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  <w:r w:rsidRPr="00BA3FA8">
              <w:rPr>
                <w:rFonts w:ascii="TH SarabunPSK" w:hAnsi="TH SarabunPSK" w:cs="TH SarabunPSK"/>
                <w:cs/>
              </w:rPr>
              <w:t xml:space="preserve">  (1.00)</w:t>
            </w:r>
          </w:p>
        </w:tc>
        <w:tc>
          <w:tcPr>
            <w:tcW w:w="1047" w:type="dxa"/>
          </w:tcPr>
          <w:p w14:paraId="6A5E8F4B" w14:textId="77777777" w:rsidR="00064EE4" w:rsidRPr="00BA3FA8" w:rsidRDefault="00064EE4" w:rsidP="00551866">
            <w:pPr>
              <w:rPr>
                <w:rFonts w:ascii="TH SarabunPSK" w:hAnsi="TH SarabunPSK" w:cs="TH SarabunPSK"/>
              </w:rPr>
            </w:pPr>
          </w:p>
        </w:tc>
      </w:tr>
      <w:tr w:rsidR="00BA3FA8" w:rsidRPr="00BA3FA8" w14:paraId="1D2F8F78" w14:textId="77777777" w:rsidTr="00631FB3">
        <w:tc>
          <w:tcPr>
            <w:tcW w:w="8275" w:type="dxa"/>
            <w:shd w:val="clear" w:color="auto" w:fill="F2F2F2" w:themeFill="background1" w:themeFillShade="F2"/>
          </w:tcPr>
          <w:p w14:paraId="0C02F48C" w14:textId="77777777" w:rsidR="00064EE4" w:rsidRPr="00BA3FA8" w:rsidRDefault="00064EE4" w:rsidP="00126529">
            <w:pPr>
              <w:jc w:val="right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686C48BE" w14:textId="77777777" w:rsidR="00064EE4" w:rsidRPr="00BA3FA8" w:rsidRDefault="00064EE4" w:rsidP="00551866">
            <w:pPr>
              <w:rPr>
                <w:rFonts w:ascii="TH SarabunPSK" w:hAnsi="TH SarabunPSK" w:cs="TH SarabunPSK"/>
              </w:rPr>
            </w:pPr>
          </w:p>
        </w:tc>
      </w:tr>
    </w:tbl>
    <w:p w14:paraId="3D34C566" w14:textId="2C85AA4E" w:rsidR="00624BA8" w:rsidRPr="00BA3FA8" w:rsidRDefault="00624BA8">
      <w:pPr>
        <w:rPr>
          <w:rFonts w:ascii="TH SarabunPSK" w:hAnsi="TH SarabunPSK" w:cs="TH SarabunPSK"/>
        </w:rPr>
      </w:pPr>
    </w:p>
    <w:p w14:paraId="1EE33A6B" w14:textId="284BC501" w:rsidR="00624BA8" w:rsidRPr="00BA3FA8" w:rsidRDefault="00624BA8">
      <w:pPr>
        <w:rPr>
          <w:rFonts w:ascii="TH SarabunPSK" w:hAnsi="TH SarabunPSK" w:cs="TH SarabunPSK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"/>
        <w:gridCol w:w="9312"/>
        <w:gridCol w:w="10"/>
      </w:tblGrid>
      <w:tr w:rsidR="00BA3FA8" w:rsidRPr="00BA3FA8" w14:paraId="2B3871AE" w14:textId="77777777" w:rsidTr="00551866">
        <w:trPr>
          <w:gridAfter w:val="1"/>
          <w:wAfter w:w="10" w:type="dxa"/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14:paraId="3F57ED53" w14:textId="1B043E3C" w:rsidR="00064EE4" w:rsidRPr="00BA3FA8" w:rsidRDefault="00064EE4" w:rsidP="0055186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</w:t>
            </w:r>
            <w:r w:rsidR="00895185" w:rsidRPr="00BA3FA8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>.......</w:t>
            </w:r>
          </w:p>
        </w:tc>
      </w:tr>
      <w:tr w:rsidR="00BA3FA8" w:rsidRPr="00BA3FA8" w14:paraId="469C3153" w14:textId="77777777" w:rsidTr="005518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14:paraId="4165024E" w14:textId="77777777" w:rsidR="00126529" w:rsidRPr="00BA3FA8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B163663" w14:textId="0CD44151" w:rsidR="00126529" w:rsidRPr="00BA3FA8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ผลการประเมินตนเอง (กำหนดให้คะแนนเต็ม 5 = ร้อยละ 40 ขึ้นไป)  :  ...</w:t>
            </w:r>
            <w:r w:rsidR="00895185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 คะแนน</w:t>
            </w:r>
          </w:p>
          <w:p w14:paraId="7E315BD0" w14:textId="77777777" w:rsidR="00126529" w:rsidRPr="00BA3FA8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021011E" w14:textId="77777777" w:rsidR="00624BA8" w:rsidRPr="00BA3FA8" w:rsidRDefault="00624BA8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11D133E" w14:textId="0AB22ACF" w:rsidR="00126529" w:rsidRPr="00BA3FA8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0378266A" w14:textId="77777777" w:rsidR="00126529" w:rsidRPr="00BA3FA8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</w:p>
    <w:p w14:paraId="10AA359E" w14:textId="77777777" w:rsidR="00707910" w:rsidRPr="00BA3FA8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58194F70" w14:textId="77777777" w:rsidR="00843BA6" w:rsidRPr="00BA3FA8" w:rsidRDefault="00843BA6" w:rsidP="00843BA6">
      <w:pPr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A3FA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รายการหลักฐานหมวดที่ </w:t>
      </w:r>
      <w:r w:rsidRPr="00BA3FA8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BA3FA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BA3FA8" w:rsidRPr="00BA3FA8" w14:paraId="07F94547" w14:textId="77777777" w:rsidTr="00DA79B4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5E0953E0" w14:textId="77777777" w:rsidR="00843BA6" w:rsidRPr="00BA3FA8" w:rsidRDefault="00843BA6" w:rsidP="00DA79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FA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6E3B090" w14:textId="77777777" w:rsidR="00843BA6" w:rsidRPr="00BA3FA8" w:rsidRDefault="00843BA6" w:rsidP="00DA79B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BA3FA8" w:rsidRPr="00BA3FA8" w14:paraId="76C7870B" w14:textId="77777777" w:rsidTr="00DA79B4">
        <w:tc>
          <w:tcPr>
            <w:tcW w:w="1418" w:type="dxa"/>
            <w:tcBorders>
              <w:bottom w:val="dotted" w:sz="4" w:space="0" w:color="auto"/>
            </w:tcBorders>
          </w:tcPr>
          <w:p w14:paraId="00E37AC8" w14:textId="2A0CA106" w:rsidR="00843BA6" w:rsidRPr="00BA3FA8" w:rsidRDefault="005D6761" w:rsidP="00DA79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FA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31E9F0CC" w14:textId="418A39B9" w:rsidR="00843BA6" w:rsidRPr="00BA3FA8" w:rsidRDefault="005D6761" w:rsidP="00DA79B4">
            <w:pPr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-</w:t>
            </w:r>
          </w:p>
        </w:tc>
      </w:tr>
      <w:tr w:rsidR="00BA3FA8" w:rsidRPr="00BA3FA8" w14:paraId="0E4384CD" w14:textId="77777777" w:rsidTr="00DA79B4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F949A88" w14:textId="6ED5402D" w:rsidR="00843BA6" w:rsidRPr="00BA3FA8" w:rsidRDefault="005D6761" w:rsidP="00DA79B4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BA3FA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2F93A6E" w14:textId="060BF39D" w:rsidR="00843BA6" w:rsidRPr="00BA3FA8" w:rsidRDefault="005D6761" w:rsidP="00DA79B4">
            <w:pPr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  <w:t>-</w:t>
            </w:r>
          </w:p>
        </w:tc>
      </w:tr>
      <w:tr w:rsidR="00BA3FA8" w:rsidRPr="00BA3FA8" w14:paraId="6CEAA912" w14:textId="77777777" w:rsidTr="00DA79B4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F4A6318" w14:textId="50E48477" w:rsidR="00843BA6" w:rsidRPr="00BA3FA8" w:rsidRDefault="00843BA6" w:rsidP="00DA79B4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3C87984" w14:textId="63E8032C" w:rsidR="00843BA6" w:rsidRPr="00BA3FA8" w:rsidRDefault="00843BA6" w:rsidP="00DA79B4">
            <w:pPr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  <w:tr w:rsidR="00843BA6" w:rsidRPr="00BA3FA8" w14:paraId="1CE780CE" w14:textId="77777777" w:rsidTr="00DA79B4"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01651BF1" w14:textId="69BA9FB2" w:rsidR="00843BA6" w:rsidRPr="00BA3FA8" w:rsidRDefault="00843BA6" w:rsidP="00DA79B4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</w:tcBorders>
          </w:tcPr>
          <w:p w14:paraId="1EED9E88" w14:textId="56CEA6DE" w:rsidR="00843BA6" w:rsidRPr="00BA3FA8" w:rsidRDefault="00843BA6" w:rsidP="00DA79B4">
            <w:pPr>
              <w:ind w:left="600" w:hanging="600"/>
              <w:rPr>
                <w:rFonts w:ascii="TH SarabunPSK" w:hAnsi="TH SarabunPSK" w:cs="TH SarabunPSK"/>
                <w:spacing w:val="6"/>
                <w:sz w:val="30"/>
                <w:szCs w:val="30"/>
                <w:cs/>
              </w:rPr>
            </w:pPr>
          </w:p>
        </w:tc>
      </w:tr>
    </w:tbl>
    <w:p w14:paraId="6D3466F7" w14:textId="77777777" w:rsidR="001022D8" w:rsidRPr="00BA3FA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BA3FA8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0E5F0C17" w14:textId="5E2DB2FA" w:rsidR="0066025A" w:rsidRPr="00BA3FA8" w:rsidRDefault="00AD0755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3A0FED" wp14:editId="16372FB3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3810" b="5715"/>
                <wp:wrapTopAndBottom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01F444" w14:textId="77777777" w:rsidR="003938F8" w:rsidRPr="00A94A47" w:rsidRDefault="003938F8" w:rsidP="008B7403">
                            <w:pPr>
                              <w:shd w:val="clear" w:color="auto" w:fill="C6D9F1" w:themeFill="text2" w:themeFillTint="33"/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74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 w:rsidRPr="008B7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 w:rsidRPr="008B74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 w:rsidRPr="008B7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 w:rsidRPr="008B74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8B74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8B7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8B74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14:paraId="2504A6AD" w14:textId="77777777" w:rsidR="003938F8" w:rsidRPr="00E75302" w:rsidRDefault="003938F8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A0FED" id="Rounded Rectangle 3" o:spid="_x0000_s1032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" fillcolor="window" strokecolor="#4f81bd" strokeweight="2pt">
                <v:path arrowok="t"/>
                <v:textbox>
                  <w:txbxContent>
                    <w:p w14:paraId="4B01F444" w14:textId="77777777" w:rsidR="003938F8" w:rsidRPr="00A94A47" w:rsidRDefault="003938F8" w:rsidP="008B7403">
                      <w:pPr>
                        <w:shd w:val="clear" w:color="auto" w:fill="C6D9F1" w:themeFill="text2" w:themeFillTint="33"/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8B74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 w:rsidRPr="008B740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 w:rsidRPr="008B74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 w:rsidRPr="008B740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 w:rsidRPr="008B740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8B740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8B7403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8B740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14:paraId="2504A6AD" w14:textId="77777777" w:rsidR="003938F8" w:rsidRPr="00E75302" w:rsidRDefault="003938F8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F5F99A8" w14:textId="77777777" w:rsidR="006E1270" w:rsidRPr="00BA3FA8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BA3FA8">
        <w:rPr>
          <w:rFonts w:ascii="TH SarabunPSK" w:hAnsi="TH SarabunPSK" w:cs="TH SarabunPSK"/>
          <w:b/>
          <w:bCs/>
          <w:sz w:val="30"/>
          <w:szCs w:val="30"/>
          <w:cs/>
        </w:rPr>
        <w:t>สรุป</w:t>
      </w: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>ข้อมูลรายวิชา</w:t>
      </w:r>
      <w:r w:rsidR="000256A2" w:rsidRPr="00BA3FA8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14:paraId="4196B0ED" w14:textId="77777777" w:rsidR="000F1289" w:rsidRPr="00BA3FA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900"/>
        <w:gridCol w:w="540"/>
        <w:gridCol w:w="630"/>
        <w:gridCol w:w="540"/>
        <w:gridCol w:w="540"/>
        <w:gridCol w:w="450"/>
        <w:gridCol w:w="360"/>
        <w:gridCol w:w="450"/>
        <w:gridCol w:w="360"/>
        <w:gridCol w:w="270"/>
        <w:gridCol w:w="900"/>
        <w:gridCol w:w="900"/>
        <w:gridCol w:w="10"/>
      </w:tblGrid>
      <w:tr w:rsidR="009126F7" w:rsidRPr="00556A90" w14:paraId="3913772A" w14:textId="77777777" w:rsidTr="00960F84">
        <w:tc>
          <w:tcPr>
            <w:tcW w:w="2515" w:type="dxa"/>
            <w:vMerge w:val="restart"/>
          </w:tcPr>
          <w:p w14:paraId="4D0E4758" w14:textId="77777777" w:rsidR="009126F7" w:rsidRPr="00960F84" w:rsidRDefault="009126F7" w:rsidP="005D16A4">
            <w:pPr>
              <w:jc w:val="center"/>
              <w:rPr>
                <w:rFonts w:ascii="TH SarabunPSK" w:hAnsi="TH SarabunPSK" w:cs="TH SarabunPSK"/>
                <w:cs/>
              </w:rPr>
            </w:pPr>
            <w:r w:rsidRPr="00960F84">
              <w:rPr>
                <w:rFonts w:ascii="TH SarabunPSK" w:hAnsi="TH SarabunPSK" w:cs="TH SarabunPSK"/>
                <w:cs/>
              </w:rPr>
              <w:t>รหัส ชื่อวิชา</w:t>
            </w:r>
          </w:p>
        </w:tc>
        <w:tc>
          <w:tcPr>
            <w:tcW w:w="900" w:type="dxa"/>
            <w:vMerge w:val="restart"/>
          </w:tcPr>
          <w:p w14:paraId="37D3CD3E" w14:textId="77777777" w:rsidR="009126F7" w:rsidRPr="00556A90" w:rsidRDefault="009126F7" w:rsidP="005D1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  <w:cs/>
              </w:rPr>
              <w:t>ภาค/ปีการศึกษา</w:t>
            </w:r>
          </w:p>
        </w:tc>
        <w:tc>
          <w:tcPr>
            <w:tcW w:w="540" w:type="dxa"/>
            <w:vMerge w:val="restart"/>
          </w:tcPr>
          <w:p w14:paraId="42E3F0EA" w14:textId="20DE9F2C" w:rsidR="009126F7" w:rsidRPr="00556A90" w:rsidRDefault="009126F7" w:rsidP="005D16A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00" w:type="dxa"/>
            <w:gridSpan w:val="8"/>
          </w:tcPr>
          <w:p w14:paraId="537587EF" w14:textId="35F02DD7" w:rsidR="009126F7" w:rsidRPr="00556A90" w:rsidRDefault="009126F7" w:rsidP="005D16A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  <w:cs/>
              </w:rPr>
              <w:t>การกระจายของเกรด</w:t>
            </w:r>
          </w:p>
        </w:tc>
        <w:tc>
          <w:tcPr>
            <w:tcW w:w="1810" w:type="dxa"/>
            <w:gridSpan w:val="3"/>
          </w:tcPr>
          <w:p w14:paraId="5EECAF71" w14:textId="77777777" w:rsidR="009126F7" w:rsidRPr="00556A90" w:rsidRDefault="009126F7" w:rsidP="005D16A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จำนวนนักศึกษา</w:t>
            </w:r>
          </w:p>
        </w:tc>
      </w:tr>
      <w:tr w:rsidR="009126F7" w:rsidRPr="00556A90" w14:paraId="39ADAE23" w14:textId="77777777" w:rsidTr="00960F84">
        <w:trPr>
          <w:gridAfter w:val="1"/>
          <w:wAfter w:w="10" w:type="dxa"/>
        </w:trPr>
        <w:tc>
          <w:tcPr>
            <w:tcW w:w="2515" w:type="dxa"/>
            <w:vMerge/>
          </w:tcPr>
          <w:p w14:paraId="3ACF5C6D" w14:textId="77777777" w:rsidR="009126F7" w:rsidRPr="00960F84" w:rsidRDefault="009126F7" w:rsidP="005D16A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vMerge/>
          </w:tcPr>
          <w:p w14:paraId="40199717" w14:textId="77777777" w:rsidR="009126F7" w:rsidRPr="00556A90" w:rsidRDefault="009126F7" w:rsidP="005D1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14:paraId="777E3139" w14:textId="77777777" w:rsidR="009126F7" w:rsidRPr="00556A90" w:rsidRDefault="009126F7" w:rsidP="005D1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14:paraId="30C630DD" w14:textId="3D9E2856" w:rsidR="009126F7" w:rsidRPr="00556A90" w:rsidRDefault="009126F7" w:rsidP="005D1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14:paraId="3E4D4A27" w14:textId="77777777" w:rsidR="009126F7" w:rsidRPr="00556A90" w:rsidRDefault="009126F7" w:rsidP="005D1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556A90">
              <w:rPr>
                <w:rFonts w:ascii="TH SarabunPSK" w:hAnsi="TH SarabunPSK" w:cs="TH SarabunPSK"/>
                <w:sz w:val="24"/>
                <w:szCs w:val="24"/>
                <w:vertAlign w:val="superscript"/>
                <w:cs/>
              </w:rPr>
              <w:t>+</w:t>
            </w:r>
          </w:p>
        </w:tc>
        <w:tc>
          <w:tcPr>
            <w:tcW w:w="540" w:type="dxa"/>
          </w:tcPr>
          <w:p w14:paraId="36229907" w14:textId="77777777" w:rsidR="009126F7" w:rsidRPr="00556A90" w:rsidRDefault="009126F7" w:rsidP="005D1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14:paraId="685579BB" w14:textId="77777777" w:rsidR="009126F7" w:rsidRPr="00556A90" w:rsidRDefault="009126F7" w:rsidP="005D1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556A90">
              <w:rPr>
                <w:rFonts w:ascii="TH SarabunPSK" w:hAnsi="TH SarabunPSK" w:cs="TH SarabunPSK"/>
                <w:sz w:val="24"/>
                <w:szCs w:val="24"/>
                <w:vertAlign w:val="superscript"/>
                <w:cs/>
              </w:rPr>
              <w:t>+</w:t>
            </w:r>
          </w:p>
        </w:tc>
        <w:tc>
          <w:tcPr>
            <w:tcW w:w="360" w:type="dxa"/>
          </w:tcPr>
          <w:p w14:paraId="322BF31F" w14:textId="77777777" w:rsidR="009126F7" w:rsidRPr="00556A90" w:rsidRDefault="009126F7" w:rsidP="005D1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14:paraId="5B1AAD39" w14:textId="77777777" w:rsidR="009126F7" w:rsidRPr="00556A90" w:rsidRDefault="009126F7" w:rsidP="005D1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556A90">
              <w:rPr>
                <w:rFonts w:ascii="TH SarabunPSK" w:hAnsi="TH SarabunPSK" w:cs="TH SarabunPSK"/>
                <w:sz w:val="24"/>
                <w:szCs w:val="24"/>
                <w:vertAlign w:val="superscript"/>
                <w:cs/>
              </w:rPr>
              <w:t>+</w:t>
            </w:r>
          </w:p>
        </w:tc>
        <w:tc>
          <w:tcPr>
            <w:tcW w:w="360" w:type="dxa"/>
          </w:tcPr>
          <w:p w14:paraId="2974500E" w14:textId="77777777" w:rsidR="009126F7" w:rsidRPr="00556A90" w:rsidRDefault="009126F7" w:rsidP="005D1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270" w:type="dxa"/>
          </w:tcPr>
          <w:p w14:paraId="6E2FF596" w14:textId="77777777" w:rsidR="009126F7" w:rsidRPr="00556A90" w:rsidRDefault="009126F7" w:rsidP="005D16A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14:paraId="40ED66CA" w14:textId="77777777" w:rsidR="009126F7" w:rsidRPr="009126F7" w:rsidRDefault="009126F7" w:rsidP="005D16A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126F7">
              <w:rPr>
                <w:rFonts w:ascii="TH SarabunPSK" w:hAnsi="TH SarabunPSK" w:cs="TH SarabunPSK"/>
                <w:sz w:val="20"/>
                <w:szCs w:val="20"/>
                <w:cs/>
              </w:rPr>
              <w:t>ลงทะเบียน</w:t>
            </w:r>
          </w:p>
        </w:tc>
        <w:tc>
          <w:tcPr>
            <w:tcW w:w="900" w:type="dxa"/>
          </w:tcPr>
          <w:p w14:paraId="6E8D316A" w14:textId="77777777" w:rsidR="009126F7" w:rsidRPr="009126F7" w:rsidRDefault="009126F7" w:rsidP="005D16A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126F7">
              <w:rPr>
                <w:rFonts w:ascii="TH SarabunPSK" w:hAnsi="TH SarabunPSK" w:cs="TH SarabunPSK"/>
                <w:sz w:val="20"/>
                <w:szCs w:val="20"/>
                <w:cs/>
              </w:rPr>
              <w:t>สอบผ่าน</w:t>
            </w:r>
          </w:p>
        </w:tc>
      </w:tr>
      <w:tr w:rsidR="009126F7" w:rsidRPr="00556A90" w14:paraId="41E35E83" w14:textId="77777777" w:rsidTr="00960F84">
        <w:trPr>
          <w:gridAfter w:val="1"/>
          <w:wAfter w:w="10" w:type="dxa"/>
        </w:trPr>
        <w:tc>
          <w:tcPr>
            <w:tcW w:w="2515" w:type="dxa"/>
            <w:vMerge w:val="restart"/>
          </w:tcPr>
          <w:p w14:paraId="56FE4DA7" w14:textId="7CBC362F" w:rsidR="009126F7" w:rsidRPr="00960F84" w:rsidRDefault="009126F7" w:rsidP="00556A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0F84">
              <w:rPr>
                <w:rFonts w:ascii="TH SarabunPSK" w:hAnsi="TH SarabunPSK" w:cs="TH SarabunPSK"/>
                <w:sz w:val="26"/>
                <w:szCs w:val="26"/>
              </w:rPr>
              <w:t>HE</w:t>
            </w:r>
            <w:proofErr w:type="gramStart"/>
            <w:r w:rsidRPr="00960F84">
              <w:rPr>
                <w:rFonts w:ascii="TH SarabunPSK" w:hAnsi="TH SarabunPSK" w:cs="TH SarabunPSK"/>
                <w:sz w:val="26"/>
                <w:szCs w:val="26"/>
              </w:rPr>
              <w:t xml:space="preserve">6011101  </w:t>
            </w:r>
            <w:r w:rsidRPr="00960F84">
              <w:rPr>
                <w:rFonts w:ascii="TH SarabunPSK" w:hAnsi="TH SarabunPSK" w:cs="TH SarabunPSK"/>
                <w:sz w:val="26"/>
                <w:szCs w:val="26"/>
                <w:cs/>
              </w:rPr>
              <w:t>ระเบียบวิธีวิจัยขั้นสูงทางคหกรรมศาสตร์</w:t>
            </w:r>
            <w:proofErr w:type="gramEnd"/>
          </w:p>
        </w:tc>
        <w:tc>
          <w:tcPr>
            <w:tcW w:w="900" w:type="dxa"/>
            <w:vMerge w:val="restart"/>
          </w:tcPr>
          <w:p w14:paraId="74F5F0CF" w14:textId="742A3B2C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1/2565</w:t>
            </w:r>
          </w:p>
        </w:tc>
        <w:tc>
          <w:tcPr>
            <w:tcW w:w="540" w:type="dxa"/>
          </w:tcPr>
          <w:p w14:paraId="2DC0AE6A" w14:textId="28CD5AC3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630" w:type="dxa"/>
          </w:tcPr>
          <w:p w14:paraId="1A2419AE" w14:textId="3206E585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540" w:type="dxa"/>
          </w:tcPr>
          <w:p w14:paraId="75F9F203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10C65A13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247A3D7B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00956277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DEF2D58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5BAB7910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0" w:type="dxa"/>
          </w:tcPr>
          <w:p w14:paraId="5C503600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347A04" w14:textId="5DFC8E82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5439A107" w14:textId="3CF3FED9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</w:tr>
      <w:tr w:rsidR="009126F7" w:rsidRPr="00556A90" w14:paraId="2E4F7D5B" w14:textId="77777777" w:rsidTr="00960F84">
        <w:trPr>
          <w:gridAfter w:val="1"/>
          <w:wAfter w:w="10" w:type="dxa"/>
        </w:trPr>
        <w:tc>
          <w:tcPr>
            <w:tcW w:w="2515" w:type="dxa"/>
            <w:vMerge/>
          </w:tcPr>
          <w:p w14:paraId="23997AC4" w14:textId="77777777" w:rsidR="009126F7" w:rsidRPr="00960F84" w:rsidRDefault="009126F7" w:rsidP="00556A9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52077624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31DA0F3" w14:textId="5C906510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14:paraId="034C11C2" w14:textId="3E37691F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14:paraId="1851E851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194A1EAF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B87CCFB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33CF95DF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DB559F0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7148226D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0" w:type="dxa"/>
          </w:tcPr>
          <w:p w14:paraId="775DB26B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92B8C4" w14:textId="26EBD895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14:paraId="77C727D1" w14:textId="6CC9B000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</w:tr>
      <w:tr w:rsidR="009126F7" w:rsidRPr="00556A90" w14:paraId="672C91E2" w14:textId="77777777" w:rsidTr="00960F84">
        <w:trPr>
          <w:gridAfter w:val="1"/>
          <w:wAfter w:w="10" w:type="dxa"/>
        </w:trPr>
        <w:tc>
          <w:tcPr>
            <w:tcW w:w="2515" w:type="dxa"/>
            <w:vMerge w:val="restart"/>
          </w:tcPr>
          <w:p w14:paraId="4AADA0AE" w14:textId="25D7E190" w:rsidR="009126F7" w:rsidRPr="00960F84" w:rsidRDefault="009126F7" w:rsidP="00556A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0F84">
              <w:rPr>
                <w:rFonts w:ascii="TH SarabunPSK" w:hAnsi="TH SarabunPSK" w:cs="TH SarabunPSK"/>
                <w:sz w:val="26"/>
                <w:szCs w:val="26"/>
              </w:rPr>
              <w:t>HE</w:t>
            </w:r>
            <w:proofErr w:type="gramStart"/>
            <w:r w:rsidRPr="00960F84">
              <w:rPr>
                <w:rFonts w:ascii="TH SarabunPSK" w:hAnsi="TH SarabunPSK" w:cs="TH SarabunPSK"/>
                <w:sz w:val="26"/>
                <w:szCs w:val="26"/>
              </w:rPr>
              <w:t xml:space="preserve">6011102  </w:t>
            </w:r>
            <w:r w:rsidRPr="00960F84">
              <w:rPr>
                <w:rFonts w:ascii="TH SarabunPSK" w:hAnsi="TH SarabunPSK" w:cs="TH SarabunPSK"/>
                <w:sz w:val="26"/>
                <w:szCs w:val="26"/>
                <w:cs/>
              </w:rPr>
              <w:t>การสร้างผู้ประกอบ</w:t>
            </w:r>
            <w:proofErr w:type="gramEnd"/>
            <w:r w:rsidRPr="00960F8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60F84">
              <w:rPr>
                <w:rFonts w:ascii="TH SarabunPSK" w:hAnsi="TH SarabunPSK" w:cs="TH SarabunPSK"/>
                <w:sz w:val="26"/>
                <w:szCs w:val="26"/>
                <w:cs/>
              </w:rPr>
              <w:t>การธุรกิจคหกรรมศาสตร์ดิจิทัล</w:t>
            </w:r>
          </w:p>
        </w:tc>
        <w:tc>
          <w:tcPr>
            <w:tcW w:w="900" w:type="dxa"/>
            <w:vMerge w:val="restart"/>
          </w:tcPr>
          <w:p w14:paraId="01FA0BEE" w14:textId="3EEA2BAC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1/2565</w:t>
            </w:r>
          </w:p>
        </w:tc>
        <w:tc>
          <w:tcPr>
            <w:tcW w:w="540" w:type="dxa"/>
          </w:tcPr>
          <w:p w14:paraId="2D57C5BC" w14:textId="45F1C365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630" w:type="dxa"/>
          </w:tcPr>
          <w:p w14:paraId="70A85F55" w14:textId="12B46372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540" w:type="dxa"/>
          </w:tcPr>
          <w:p w14:paraId="065E30BA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668008E3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8E1EAF1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FF10C4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D331AA6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5C923E6D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0" w:type="dxa"/>
          </w:tcPr>
          <w:p w14:paraId="7171B9A1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EB541E" w14:textId="77849AB4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0906DBD8" w14:textId="352FDD5C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</w:tr>
      <w:tr w:rsidR="009126F7" w:rsidRPr="00556A90" w14:paraId="590FC67F" w14:textId="77777777" w:rsidTr="00960F84">
        <w:trPr>
          <w:gridAfter w:val="1"/>
          <w:wAfter w:w="10" w:type="dxa"/>
        </w:trPr>
        <w:tc>
          <w:tcPr>
            <w:tcW w:w="2515" w:type="dxa"/>
            <w:vMerge/>
          </w:tcPr>
          <w:p w14:paraId="5FCA3DF9" w14:textId="77777777" w:rsidR="009126F7" w:rsidRPr="00960F84" w:rsidRDefault="009126F7" w:rsidP="00556A9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6CB85F48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70F5CE5C" w14:textId="66E1C90A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14:paraId="782C4796" w14:textId="78FDDDEB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14:paraId="55C33E33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E361C58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3CEA3270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7F9DBDB0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61830252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79FCE784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0" w:type="dxa"/>
          </w:tcPr>
          <w:p w14:paraId="764AAA16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6C0701" w14:textId="1DC5E611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14:paraId="30557254" w14:textId="5BD9340F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</w:tr>
      <w:tr w:rsidR="009126F7" w:rsidRPr="00556A90" w14:paraId="73F953FB" w14:textId="77777777" w:rsidTr="00960F84">
        <w:trPr>
          <w:gridAfter w:val="1"/>
          <w:wAfter w:w="10" w:type="dxa"/>
        </w:trPr>
        <w:tc>
          <w:tcPr>
            <w:tcW w:w="2515" w:type="dxa"/>
            <w:vMerge w:val="restart"/>
          </w:tcPr>
          <w:p w14:paraId="3EA8A6FC" w14:textId="77777777" w:rsidR="009126F7" w:rsidRPr="00960F84" w:rsidRDefault="009126F7" w:rsidP="00556A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0F84">
              <w:rPr>
                <w:rFonts w:ascii="TH SarabunPSK" w:hAnsi="TH SarabunPSK" w:cs="TH SarabunPSK"/>
                <w:sz w:val="26"/>
                <w:szCs w:val="26"/>
              </w:rPr>
              <w:t xml:space="preserve">HE6011103  </w:t>
            </w:r>
          </w:p>
          <w:p w14:paraId="33E56F95" w14:textId="163D09AB" w:rsidR="009126F7" w:rsidRPr="00960F84" w:rsidRDefault="009126F7" w:rsidP="00556A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0F84">
              <w:rPr>
                <w:rFonts w:ascii="TH SarabunPSK" w:hAnsi="TH SarabunPSK" w:cs="TH SarabunPSK"/>
                <w:sz w:val="26"/>
                <w:szCs w:val="26"/>
                <w:cs/>
              </w:rPr>
              <w:t>สัมมนาทางคหกรรมศาสตร์</w:t>
            </w:r>
          </w:p>
        </w:tc>
        <w:tc>
          <w:tcPr>
            <w:tcW w:w="900" w:type="dxa"/>
            <w:vMerge w:val="restart"/>
          </w:tcPr>
          <w:p w14:paraId="03F670DD" w14:textId="0E8ADB33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1/2565</w:t>
            </w:r>
          </w:p>
        </w:tc>
        <w:tc>
          <w:tcPr>
            <w:tcW w:w="540" w:type="dxa"/>
          </w:tcPr>
          <w:p w14:paraId="46AE52C5" w14:textId="188E93E8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630" w:type="dxa"/>
          </w:tcPr>
          <w:p w14:paraId="20547793" w14:textId="20FA8ADF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540" w:type="dxa"/>
          </w:tcPr>
          <w:p w14:paraId="637BF919" w14:textId="117FB16E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40" w:type="dxa"/>
          </w:tcPr>
          <w:p w14:paraId="261024DA" w14:textId="6AC670E5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450" w:type="dxa"/>
          </w:tcPr>
          <w:p w14:paraId="546280D5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61F549B6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A19BF42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68CB0F48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0" w:type="dxa"/>
          </w:tcPr>
          <w:p w14:paraId="511621DC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1DD38E" w14:textId="1A1678F0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14:paraId="6849D83C" w14:textId="6B2A45E2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</w:tr>
      <w:tr w:rsidR="009126F7" w:rsidRPr="00556A90" w14:paraId="6CF8FF4D" w14:textId="77777777" w:rsidTr="00960F84">
        <w:trPr>
          <w:gridAfter w:val="1"/>
          <w:wAfter w:w="10" w:type="dxa"/>
        </w:trPr>
        <w:tc>
          <w:tcPr>
            <w:tcW w:w="2515" w:type="dxa"/>
            <w:vMerge/>
          </w:tcPr>
          <w:p w14:paraId="3A1BBED0" w14:textId="77777777" w:rsidR="009126F7" w:rsidRPr="00960F84" w:rsidRDefault="009126F7" w:rsidP="00556A9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5574148B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3A16558" w14:textId="30CCE36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14:paraId="6144F04F" w14:textId="4A6CF1B5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66.7</w:t>
            </w:r>
          </w:p>
        </w:tc>
        <w:tc>
          <w:tcPr>
            <w:tcW w:w="540" w:type="dxa"/>
          </w:tcPr>
          <w:p w14:paraId="2CC40268" w14:textId="1619D2D4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22.2</w:t>
            </w:r>
          </w:p>
        </w:tc>
        <w:tc>
          <w:tcPr>
            <w:tcW w:w="540" w:type="dxa"/>
          </w:tcPr>
          <w:p w14:paraId="769D2559" w14:textId="4812DE36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11.1</w:t>
            </w:r>
          </w:p>
        </w:tc>
        <w:tc>
          <w:tcPr>
            <w:tcW w:w="450" w:type="dxa"/>
          </w:tcPr>
          <w:p w14:paraId="05AEB1CF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19E80A06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75D54804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1238B85E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0" w:type="dxa"/>
          </w:tcPr>
          <w:p w14:paraId="2505ABD1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9D3735" w14:textId="5036795C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14:paraId="5B5BD4A1" w14:textId="6EC8A1B3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</w:tr>
      <w:tr w:rsidR="009126F7" w:rsidRPr="00556A90" w14:paraId="35F2A6D9" w14:textId="77777777" w:rsidTr="00960F84">
        <w:trPr>
          <w:gridAfter w:val="1"/>
          <w:wAfter w:w="10" w:type="dxa"/>
        </w:trPr>
        <w:tc>
          <w:tcPr>
            <w:tcW w:w="2515" w:type="dxa"/>
            <w:vMerge w:val="restart"/>
          </w:tcPr>
          <w:p w14:paraId="4B078A09" w14:textId="19C5CE89" w:rsidR="009126F7" w:rsidRPr="00960F84" w:rsidRDefault="009126F7" w:rsidP="00556A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0F84">
              <w:rPr>
                <w:rFonts w:ascii="TH SarabunPSK" w:hAnsi="TH SarabunPSK" w:cs="TH SarabunPSK"/>
                <w:sz w:val="26"/>
                <w:szCs w:val="26"/>
              </w:rPr>
              <w:t>HE</w:t>
            </w:r>
            <w:r w:rsidRPr="00960F84">
              <w:rPr>
                <w:rFonts w:ascii="TH SarabunPSK" w:hAnsi="TH SarabunPSK" w:cs="TH SarabunPSK"/>
                <w:sz w:val="26"/>
                <w:szCs w:val="26"/>
                <w:cs/>
              </w:rPr>
              <w:t>6012105</w:t>
            </w:r>
          </w:p>
          <w:p w14:paraId="5EFE7914" w14:textId="7B476990" w:rsidR="009126F7" w:rsidRPr="00960F84" w:rsidRDefault="009126F7" w:rsidP="00556A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0F84">
              <w:rPr>
                <w:rFonts w:ascii="TH SarabunPSK" w:hAnsi="TH SarabunPSK" w:cs="TH SarabunPSK"/>
                <w:sz w:val="26"/>
                <w:szCs w:val="26"/>
                <w:cs/>
              </w:rPr>
              <w:t>ประเด็นคัดสรรทางคหกรรมศาสตร์</w:t>
            </w:r>
          </w:p>
        </w:tc>
        <w:tc>
          <w:tcPr>
            <w:tcW w:w="900" w:type="dxa"/>
            <w:vMerge w:val="restart"/>
          </w:tcPr>
          <w:p w14:paraId="6377DAC4" w14:textId="4D801D24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556A90">
              <w:rPr>
                <w:rFonts w:ascii="TH SarabunPSK" w:hAnsi="TH SarabunPSK" w:cs="TH SarabunPSK"/>
                <w:sz w:val="24"/>
                <w:szCs w:val="24"/>
              </w:rPr>
              <w:t>/2565</w:t>
            </w:r>
          </w:p>
        </w:tc>
        <w:tc>
          <w:tcPr>
            <w:tcW w:w="540" w:type="dxa"/>
          </w:tcPr>
          <w:p w14:paraId="47F685C9" w14:textId="20D9446A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630" w:type="dxa"/>
          </w:tcPr>
          <w:p w14:paraId="08107DA1" w14:textId="01B99785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540" w:type="dxa"/>
          </w:tcPr>
          <w:p w14:paraId="7BB03698" w14:textId="793CC1F9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40" w:type="dxa"/>
          </w:tcPr>
          <w:p w14:paraId="322B4C65" w14:textId="77777777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421E9D2D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2B80A310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00FC5CE1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6C83E2D3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0" w:type="dxa"/>
          </w:tcPr>
          <w:p w14:paraId="1AA1B69C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E74AB9" w14:textId="4FC7DFDE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6C2A830E" w14:textId="41E42FB9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</w:tr>
      <w:tr w:rsidR="009126F7" w:rsidRPr="00556A90" w14:paraId="5E4054F1" w14:textId="77777777" w:rsidTr="00960F84">
        <w:trPr>
          <w:gridAfter w:val="1"/>
          <w:wAfter w:w="10" w:type="dxa"/>
        </w:trPr>
        <w:tc>
          <w:tcPr>
            <w:tcW w:w="2515" w:type="dxa"/>
            <w:vMerge/>
          </w:tcPr>
          <w:p w14:paraId="60D84564" w14:textId="77777777" w:rsidR="009126F7" w:rsidRPr="00960F84" w:rsidRDefault="009126F7" w:rsidP="00556A9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63EAE67E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45994F75" w14:textId="4A225419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14:paraId="258A139F" w14:textId="2B8BF222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87.5</w:t>
            </w:r>
          </w:p>
        </w:tc>
        <w:tc>
          <w:tcPr>
            <w:tcW w:w="540" w:type="dxa"/>
          </w:tcPr>
          <w:p w14:paraId="3D1F859E" w14:textId="23E37CCA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12.5</w:t>
            </w:r>
          </w:p>
        </w:tc>
        <w:tc>
          <w:tcPr>
            <w:tcW w:w="540" w:type="dxa"/>
          </w:tcPr>
          <w:p w14:paraId="7D55C37B" w14:textId="77777777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E3931A7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32CA21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5E81347F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1DC7C42E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0" w:type="dxa"/>
          </w:tcPr>
          <w:p w14:paraId="13BDDC99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75C4A2C9" w14:textId="274F653E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14:paraId="13A5E49F" w14:textId="603426F4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</w:tr>
      <w:tr w:rsidR="009126F7" w:rsidRPr="00556A90" w14:paraId="3D49F953" w14:textId="77777777" w:rsidTr="00960F84">
        <w:trPr>
          <w:gridAfter w:val="1"/>
          <w:wAfter w:w="10" w:type="dxa"/>
        </w:trPr>
        <w:tc>
          <w:tcPr>
            <w:tcW w:w="2515" w:type="dxa"/>
            <w:vMerge w:val="restart"/>
          </w:tcPr>
          <w:p w14:paraId="56E2BF61" w14:textId="54912447" w:rsidR="009126F7" w:rsidRPr="00960F84" w:rsidRDefault="009126F7" w:rsidP="00556A9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60F84">
              <w:rPr>
                <w:rFonts w:ascii="TH SarabunPSK" w:hAnsi="TH SarabunPSK" w:cs="TH SarabunPSK"/>
                <w:sz w:val="26"/>
                <w:szCs w:val="26"/>
              </w:rPr>
              <w:t>HE6013105</w:t>
            </w:r>
          </w:p>
          <w:p w14:paraId="66420B42" w14:textId="53D4CC38" w:rsidR="009126F7" w:rsidRPr="00960F84" w:rsidRDefault="009126F7" w:rsidP="00556A9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60F84">
              <w:rPr>
                <w:rFonts w:ascii="TH SarabunPSK" w:hAnsi="TH SarabunPSK" w:cs="TH SarabunPSK"/>
                <w:sz w:val="26"/>
                <w:szCs w:val="26"/>
                <w:cs/>
              </w:rPr>
              <w:t>คหกรรมศาสตร์เพื่อสังคมสูงวัย</w:t>
            </w:r>
          </w:p>
        </w:tc>
        <w:tc>
          <w:tcPr>
            <w:tcW w:w="900" w:type="dxa"/>
            <w:vMerge w:val="restart"/>
          </w:tcPr>
          <w:p w14:paraId="0EB6C669" w14:textId="3AF85FAB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556A90">
              <w:rPr>
                <w:rFonts w:ascii="TH SarabunPSK" w:hAnsi="TH SarabunPSK" w:cs="TH SarabunPSK"/>
                <w:sz w:val="24"/>
                <w:szCs w:val="24"/>
              </w:rPr>
              <w:t>/2565</w:t>
            </w:r>
          </w:p>
        </w:tc>
        <w:tc>
          <w:tcPr>
            <w:tcW w:w="540" w:type="dxa"/>
          </w:tcPr>
          <w:p w14:paraId="13F52125" w14:textId="20A4CBAC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  <w:cs/>
              </w:rPr>
              <w:t>คน</w:t>
            </w:r>
          </w:p>
        </w:tc>
        <w:tc>
          <w:tcPr>
            <w:tcW w:w="630" w:type="dxa"/>
          </w:tcPr>
          <w:p w14:paraId="14E65F0C" w14:textId="577739E6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540" w:type="dxa"/>
          </w:tcPr>
          <w:p w14:paraId="64D90BF9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75AD4DA2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4883B90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4961B298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40D3C4C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4ACF0999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0" w:type="dxa"/>
          </w:tcPr>
          <w:p w14:paraId="03B01232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B6B2F3" w14:textId="6A07B182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14:paraId="3FFBE341" w14:textId="4431B83F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</w:tr>
      <w:tr w:rsidR="009126F7" w:rsidRPr="00556A90" w14:paraId="065750C7" w14:textId="77777777" w:rsidTr="00960F84">
        <w:trPr>
          <w:gridAfter w:val="1"/>
          <w:wAfter w:w="10" w:type="dxa"/>
          <w:trHeight w:val="207"/>
        </w:trPr>
        <w:tc>
          <w:tcPr>
            <w:tcW w:w="2515" w:type="dxa"/>
            <w:vMerge/>
          </w:tcPr>
          <w:p w14:paraId="39818EE1" w14:textId="77777777" w:rsidR="009126F7" w:rsidRPr="00556A90" w:rsidRDefault="009126F7" w:rsidP="00556A9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3A5312BF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40" w:type="dxa"/>
          </w:tcPr>
          <w:p w14:paraId="6D7BCE24" w14:textId="6D2656B4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6A90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</w:tc>
        <w:tc>
          <w:tcPr>
            <w:tcW w:w="630" w:type="dxa"/>
          </w:tcPr>
          <w:p w14:paraId="20030E64" w14:textId="196A16E9" w:rsidR="009126F7" w:rsidRPr="00960F84" w:rsidRDefault="009126F7" w:rsidP="00556A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60F8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14:paraId="304BE679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6AD5891F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1CFA49F3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48F3A11B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0" w:type="dxa"/>
          </w:tcPr>
          <w:p w14:paraId="45785AA1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0" w:type="dxa"/>
          </w:tcPr>
          <w:p w14:paraId="3539B9D1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0" w:type="dxa"/>
          </w:tcPr>
          <w:p w14:paraId="029A4CEA" w14:textId="77777777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14:paraId="74855325" w14:textId="4F912972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14:paraId="39D39DBE" w14:textId="6E6776B8" w:rsidR="009126F7" w:rsidRPr="00556A90" w:rsidRDefault="009126F7" w:rsidP="00556A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</w:tr>
    </w:tbl>
    <w:p w14:paraId="3F17AA63" w14:textId="77777777" w:rsidR="000256A2" w:rsidRPr="00BA3FA8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9F06884" w14:textId="77777777" w:rsidR="000256A2" w:rsidRPr="00BA3FA8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2. </w:t>
      </w:r>
      <w:r w:rsidR="00140026" w:rsidRPr="00BA3FA8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</w:t>
      </w:r>
      <w:r w:rsidR="00962D9A" w:rsidRPr="00BA3FA8">
        <w:rPr>
          <w:rFonts w:ascii="TH SarabunPSK" w:hAnsi="TH SarabunPSK" w:cs="TH SarabunPSK"/>
          <w:b/>
          <w:bCs/>
          <w:sz w:val="30"/>
          <w:szCs w:val="30"/>
          <w:cs/>
        </w:rPr>
        <w:t>รายวิชาที่มีผลการเรียนไม่ปกติ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BA3FA8" w:rsidRPr="00BA3FA8" w14:paraId="43E6D80C" w14:textId="77777777" w:rsidTr="00631FB3">
        <w:trPr>
          <w:tblHeader/>
        </w:trPr>
        <w:tc>
          <w:tcPr>
            <w:tcW w:w="1809" w:type="dxa"/>
          </w:tcPr>
          <w:p w14:paraId="2C39B32D" w14:textId="77777777" w:rsidR="0001100D" w:rsidRPr="00BA3FA8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14:paraId="3C9B8B7B" w14:textId="77777777" w:rsidR="0001100D" w:rsidRPr="00BA3FA8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3642C81F" w14:textId="77777777" w:rsidR="0001100D" w:rsidRPr="00BA3FA8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3B043051" w14:textId="77777777" w:rsidR="0001100D" w:rsidRPr="00BA3FA8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2ABE7236" w14:textId="77777777" w:rsidR="0001100D" w:rsidRPr="00BA3FA8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673052D6" w14:textId="77777777" w:rsidR="0001100D" w:rsidRPr="00BA3FA8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BA3FA8" w14:paraId="13D7304D" w14:textId="77777777" w:rsidTr="00631FB3">
        <w:tc>
          <w:tcPr>
            <w:tcW w:w="1809" w:type="dxa"/>
          </w:tcPr>
          <w:p w14:paraId="09FB2B51" w14:textId="21D8E4FD" w:rsidR="0001100D" w:rsidRPr="00BA3FA8" w:rsidRDefault="005D16A4" w:rsidP="005D1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03B96592" w14:textId="18D58013" w:rsidR="0001100D" w:rsidRPr="00BA3FA8" w:rsidRDefault="005D16A4" w:rsidP="005D1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7A7A4CC8" w14:textId="519F1B4A" w:rsidR="0001100D" w:rsidRPr="00BA3FA8" w:rsidRDefault="005D16A4" w:rsidP="005D1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40E07E15" w14:textId="5FE6BD2C" w:rsidR="0001100D" w:rsidRPr="00BA3FA8" w:rsidRDefault="005D16A4" w:rsidP="005D1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</w:tcPr>
          <w:p w14:paraId="7F51B4FB" w14:textId="31F43247" w:rsidR="0001100D" w:rsidRPr="00BA3FA8" w:rsidRDefault="005D16A4" w:rsidP="005D1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7C98FAB7" w14:textId="003999D9" w:rsidR="0001100D" w:rsidRPr="00BA3FA8" w:rsidRDefault="005D16A4" w:rsidP="005D1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</w:tbl>
    <w:p w14:paraId="5012987E" w14:textId="77777777" w:rsidR="0001100D" w:rsidRPr="00BA3FA8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14:paraId="7470F722" w14:textId="77777777" w:rsidR="00685F56" w:rsidRPr="00BA3FA8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BA3FA8" w:rsidRPr="00BA3FA8" w14:paraId="1CCB8135" w14:textId="77777777" w:rsidTr="00631FB3">
        <w:tc>
          <w:tcPr>
            <w:tcW w:w="1809" w:type="dxa"/>
          </w:tcPr>
          <w:p w14:paraId="386F2D15" w14:textId="77777777" w:rsidR="00685F56" w:rsidRPr="00BA3FA8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ชื่อรายวิชา</w:t>
            </w:r>
          </w:p>
        </w:tc>
        <w:tc>
          <w:tcPr>
            <w:tcW w:w="1276" w:type="dxa"/>
          </w:tcPr>
          <w:p w14:paraId="1C213F12" w14:textId="77777777" w:rsidR="00685F56" w:rsidRPr="00BA3FA8" w:rsidRDefault="00685F56" w:rsidP="00657A37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</w:tcPr>
          <w:p w14:paraId="427D511B" w14:textId="77777777" w:rsidR="00685F56" w:rsidRPr="00BA3FA8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สาเหตุที่ไม่เปิดสอน</w:t>
            </w:r>
          </w:p>
        </w:tc>
        <w:tc>
          <w:tcPr>
            <w:tcW w:w="3260" w:type="dxa"/>
          </w:tcPr>
          <w:p w14:paraId="5C9D6228" w14:textId="77777777" w:rsidR="00685F56" w:rsidRPr="00BA3FA8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BA3FA8" w14:paraId="485C5A6E" w14:textId="77777777" w:rsidTr="00631FB3">
        <w:tc>
          <w:tcPr>
            <w:tcW w:w="1809" w:type="dxa"/>
          </w:tcPr>
          <w:p w14:paraId="46289E94" w14:textId="3CCFDB52" w:rsidR="00685F56" w:rsidRPr="00BA3FA8" w:rsidRDefault="005D16A4" w:rsidP="005D1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F5862D1" w14:textId="0D1DA931" w:rsidR="00685F56" w:rsidRPr="00BA3FA8" w:rsidRDefault="005D16A4" w:rsidP="005D1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119" w:type="dxa"/>
          </w:tcPr>
          <w:p w14:paraId="1CD3B79B" w14:textId="45F07AD7" w:rsidR="00685F56" w:rsidRPr="00BA3FA8" w:rsidRDefault="005D16A4" w:rsidP="005D1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14:paraId="01377A52" w14:textId="35A5733B" w:rsidR="00685F56" w:rsidRPr="00BA3FA8" w:rsidRDefault="005D16A4" w:rsidP="005D1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</w:tbl>
    <w:p w14:paraId="49A9CCA4" w14:textId="77777777" w:rsidR="00B30B69" w:rsidRPr="00BA3FA8" w:rsidRDefault="00B30B69" w:rsidP="0001100D">
      <w:pPr>
        <w:rPr>
          <w:rFonts w:ascii="TH SarabunPSK" w:hAnsi="TH SarabunPSK" w:cs="TH SarabunPSK"/>
          <w:sz w:val="30"/>
          <w:szCs w:val="30"/>
        </w:rPr>
      </w:pPr>
    </w:p>
    <w:p w14:paraId="7B9E3466" w14:textId="77777777" w:rsidR="0001100D" w:rsidRPr="00BA3FA8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E87BD8" w:rsidRPr="00BA3FA8">
        <w:rPr>
          <w:rFonts w:ascii="TH SarabunPSK" w:hAnsi="TH SarabunPSK" w:cs="TH SarabunPSK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BA3FA8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BA3FA8" w:rsidRPr="00BA3FA8" w14:paraId="10B6B46E" w14:textId="77777777" w:rsidTr="00631FB3">
        <w:tc>
          <w:tcPr>
            <w:tcW w:w="1809" w:type="dxa"/>
          </w:tcPr>
          <w:p w14:paraId="4F102BD3" w14:textId="77777777" w:rsidR="002B2A78" w:rsidRPr="00BA3FA8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14:paraId="3A6E12FF" w14:textId="77777777" w:rsidR="002B2A78" w:rsidRPr="00BA3FA8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</w:tcPr>
          <w:p w14:paraId="2BDB9635" w14:textId="77777777" w:rsidR="002B2A78" w:rsidRPr="00BA3FA8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</w:tcPr>
          <w:p w14:paraId="221E335E" w14:textId="77777777" w:rsidR="002B2A78" w:rsidRPr="00BA3FA8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</w:tcPr>
          <w:p w14:paraId="7BA554E4" w14:textId="77777777" w:rsidR="002B2A78" w:rsidRPr="00BA3FA8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BA3FA8" w14:paraId="7144EE0D" w14:textId="77777777" w:rsidTr="00631FB3">
        <w:tc>
          <w:tcPr>
            <w:tcW w:w="1809" w:type="dxa"/>
          </w:tcPr>
          <w:p w14:paraId="4C348E57" w14:textId="27427235" w:rsidR="002B2A78" w:rsidRPr="00BA3FA8" w:rsidRDefault="005D16A4" w:rsidP="005D1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7458A28" w14:textId="71C328B0" w:rsidR="002B2A78" w:rsidRPr="00BA3FA8" w:rsidRDefault="005D16A4" w:rsidP="005D1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--</w:t>
            </w:r>
          </w:p>
        </w:tc>
        <w:tc>
          <w:tcPr>
            <w:tcW w:w="1843" w:type="dxa"/>
          </w:tcPr>
          <w:p w14:paraId="61D1DF3F" w14:textId="77777777" w:rsidR="002B2A78" w:rsidRPr="00BA3FA8" w:rsidRDefault="002B2A78" w:rsidP="005D1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B6E4F00" w14:textId="66FCE48B" w:rsidR="002B2A78" w:rsidRPr="00BA3FA8" w:rsidRDefault="005D16A4" w:rsidP="005D1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2410" w:type="dxa"/>
          </w:tcPr>
          <w:p w14:paraId="61D9880B" w14:textId="0ED88509" w:rsidR="002B2A78" w:rsidRPr="00BA3FA8" w:rsidRDefault="005D16A4" w:rsidP="005D1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</w:tbl>
    <w:p w14:paraId="04EB8D1F" w14:textId="5B91A06C" w:rsidR="00624BA8" w:rsidRDefault="00624BA8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E01DB6F" w14:textId="77777777" w:rsidR="00960F84" w:rsidRDefault="00960F8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6F0ABF7" w14:textId="77777777" w:rsidR="00960F84" w:rsidRDefault="00960F8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B096A47" w14:textId="77777777" w:rsidR="00960F84" w:rsidRDefault="00960F8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2F8BA7C" w14:textId="77777777" w:rsidR="00960F84" w:rsidRPr="00BA3FA8" w:rsidRDefault="00960F8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8A726EA" w14:textId="38DBC915" w:rsidR="00B501EF" w:rsidRPr="00BA3FA8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5</w:t>
      </w:r>
      <w:r w:rsidR="00B501EF"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65283B" w:rsidRPr="00BA3FA8">
        <w:rPr>
          <w:rFonts w:ascii="TH SarabunPSK" w:hAnsi="TH SarabunPSK" w:cs="TH SarabunPSK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ในปีที่รายงาน </w:t>
      </w:r>
      <w:r w:rsidR="0065283B"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080"/>
        <w:gridCol w:w="990"/>
        <w:gridCol w:w="990"/>
        <w:gridCol w:w="3299"/>
      </w:tblGrid>
      <w:tr w:rsidR="00BA3FA8" w:rsidRPr="00BA3FA8" w14:paraId="300C2D1F" w14:textId="77777777" w:rsidTr="00631FB3">
        <w:tc>
          <w:tcPr>
            <w:tcW w:w="3145" w:type="dxa"/>
            <w:vMerge w:val="restart"/>
          </w:tcPr>
          <w:p w14:paraId="073FB01E" w14:textId="77777777" w:rsidR="00DE2670" w:rsidRPr="00BA3FA8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ชื่อรายวิชา</w:t>
            </w:r>
          </w:p>
        </w:tc>
        <w:tc>
          <w:tcPr>
            <w:tcW w:w="1080" w:type="dxa"/>
            <w:vMerge w:val="restart"/>
          </w:tcPr>
          <w:p w14:paraId="315418A2" w14:textId="77777777" w:rsidR="00DE2670" w:rsidRPr="00BA3FA8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980" w:type="dxa"/>
            <w:gridSpan w:val="2"/>
          </w:tcPr>
          <w:p w14:paraId="0241DF5D" w14:textId="7CEE83DA" w:rsidR="00DE2670" w:rsidRPr="00BA3FA8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299" w:type="dxa"/>
            <w:vMerge w:val="restart"/>
          </w:tcPr>
          <w:p w14:paraId="3422A477" w14:textId="77777777" w:rsidR="00DE2670" w:rsidRPr="00BA3FA8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BA3FA8" w:rsidRPr="00BA3FA8" w14:paraId="77C363E4" w14:textId="77777777" w:rsidTr="00631FB3">
        <w:tc>
          <w:tcPr>
            <w:tcW w:w="3145" w:type="dxa"/>
            <w:vMerge/>
          </w:tcPr>
          <w:p w14:paraId="5E2BB81B" w14:textId="77777777" w:rsidR="00DE2670" w:rsidRPr="00BA3FA8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vMerge/>
          </w:tcPr>
          <w:p w14:paraId="4E42C657" w14:textId="77777777" w:rsidR="00DE2670" w:rsidRPr="00BA3FA8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</w:tcPr>
          <w:p w14:paraId="72BFCBF9" w14:textId="77777777" w:rsidR="00DE2670" w:rsidRPr="00BA3FA8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990" w:type="dxa"/>
          </w:tcPr>
          <w:p w14:paraId="4300FD87" w14:textId="77777777" w:rsidR="00DE2670" w:rsidRPr="00BA3FA8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299" w:type="dxa"/>
            <w:vMerge/>
          </w:tcPr>
          <w:p w14:paraId="180AF771" w14:textId="77777777" w:rsidR="00DE2670" w:rsidRPr="00BA3FA8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A3FA8" w:rsidRPr="00BA3FA8" w14:paraId="298C7EEE" w14:textId="77777777" w:rsidTr="00631FB3">
        <w:tc>
          <w:tcPr>
            <w:tcW w:w="3145" w:type="dxa"/>
          </w:tcPr>
          <w:p w14:paraId="7B5AB72C" w14:textId="77777777" w:rsidR="0024357C" w:rsidRPr="00BA3FA8" w:rsidRDefault="0024357C" w:rsidP="0024357C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HE6011101</w:t>
            </w:r>
          </w:p>
          <w:p w14:paraId="1DDC2AB9" w14:textId="6232101D" w:rsidR="0024357C" w:rsidRPr="00BA3FA8" w:rsidRDefault="0024357C" w:rsidP="0024357C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ระเบียบวิธีวิจัยขั้นสูงทางคหกรรมศาสตร์</w:t>
            </w:r>
          </w:p>
        </w:tc>
        <w:tc>
          <w:tcPr>
            <w:tcW w:w="1080" w:type="dxa"/>
          </w:tcPr>
          <w:p w14:paraId="225FCFA7" w14:textId="06F98B31" w:rsidR="0024357C" w:rsidRPr="00BA3FA8" w:rsidRDefault="0024357C" w:rsidP="002435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</w:rPr>
              <w:t>1/256</w:t>
            </w:r>
            <w:r w:rsidR="00A22AEA" w:rsidRPr="00BA3FA8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0" w:type="dxa"/>
          </w:tcPr>
          <w:p w14:paraId="50AE0858" w14:textId="25BB0F3C" w:rsidR="0024357C" w:rsidRPr="00BA3FA8" w:rsidRDefault="00882089" w:rsidP="0024357C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0" w:type="dxa"/>
          </w:tcPr>
          <w:p w14:paraId="3F82E72B" w14:textId="77777777" w:rsidR="0024357C" w:rsidRPr="00BA3FA8" w:rsidRDefault="0024357C" w:rsidP="0024357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99" w:type="dxa"/>
          </w:tcPr>
          <w:p w14:paraId="1BEB363D" w14:textId="383AFE6A" w:rsidR="0024357C" w:rsidRPr="00BA3FA8" w:rsidRDefault="0024357C" w:rsidP="005D6761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เพิ่มกิจกรรมและแบบฝึกหักให้สอดคล้องกับกลุ่มวิชาก</w:t>
            </w:r>
            <w:r w:rsidR="005D6761" w:rsidRPr="00BA3FA8">
              <w:rPr>
                <w:rFonts w:ascii="TH SarabunPSK" w:hAnsi="TH SarabunPSK" w:cs="TH SarabunPSK"/>
                <w:cs/>
              </w:rPr>
              <w:t>าร</w:t>
            </w:r>
            <w:r w:rsidRPr="00BA3FA8">
              <w:rPr>
                <w:rFonts w:ascii="TH SarabunPSK" w:hAnsi="TH SarabunPSK" w:cs="TH SarabunPSK"/>
                <w:cs/>
              </w:rPr>
              <w:t>ของนักศึกษา</w:t>
            </w:r>
          </w:p>
        </w:tc>
      </w:tr>
      <w:tr w:rsidR="00BA3FA8" w:rsidRPr="00BA3FA8" w14:paraId="79DB0850" w14:textId="77777777" w:rsidTr="00631FB3">
        <w:tc>
          <w:tcPr>
            <w:tcW w:w="3145" w:type="dxa"/>
          </w:tcPr>
          <w:p w14:paraId="65C46B3C" w14:textId="77777777" w:rsidR="00882089" w:rsidRPr="00BA3FA8" w:rsidRDefault="00882089" w:rsidP="0088208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HE6011102</w:t>
            </w:r>
            <w:r w:rsidRPr="00BA3FA8">
              <w:rPr>
                <w:rFonts w:ascii="TH SarabunPSK" w:hAnsi="TH SarabunPSK" w:cs="TH SarabunPSK"/>
              </w:rPr>
              <w:tab/>
            </w:r>
          </w:p>
          <w:p w14:paraId="3B52CFE3" w14:textId="77777777" w:rsidR="00882089" w:rsidRPr="00BA3FA8" w:rsidRDefault="00882089" w:rsidP="0088208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การสร้างผู้ประกอบการธุรกิจ</w:t>
            </w:r>
          </w:p>
          <w:p w14:paraId="0DEE2FDB" w14:textId="72FE114D" w:rsidR="00882089" w:rsidRPr="00BA3FA8" w:rsidRDefault="00882089" w:rsidP="0088208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คหกรรมศาสตร์ดิจิทัล</w:t>
            </w:r>
          </w:p>
        </w:tc>
        <w:tc>
          <w:tcPr>
            <w:tcW w:w="1080" w:type="dxa"/>
          </w:tcPr>
          <w:p w14:paraId="05AE8B4D" w14:textId="58297976" w:rsidR="00882089" w:rsidRPr="00BA3FA8" w:rsidRDefault="00882089" w:rsidP="008820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</w:rPr>
              <w:t>1/256</w:t>
            </w:r>
            <w:r w:rsidR="00A22AEA" w:rsidRPr="00BA3FA8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0" w:type="dxa"/>
          </w:tcPr>
          <w:p w14:paraId="1422B8EE" w14:textId="63022CEC" w:rsidR="00882089" w:rsidRPr="00BA3FA8" w:rsidRDefault="00882089" w:rsidP="00882089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0" w:type="dxa"/>
          </w:tcPr>
          <w:p w14:paraId="131D3F88" w14:textId="77777777" w:rsidR="00882089" w:rsidRPr="00BA3FA8" w:rsidRDefault="00882089" w:rsidP="008820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99" w:type="dxa"/>
          </w:tcPr>
          <w:p w14:paraId="4D0D1BFD" w14:textId="77777777" w:rsidR="005D6761" w:rsidRPr="00BA3FA8" w:rsidRDefault="005D6761" w:rsidP="005D6761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มอบหมายกิจกรรมและกรณีศึกษา</w:t>
            </w:r>
          </w:p>
          <w:p w14:paraId="641AF94E" w14:textId="611A4C8B" w:rsidR="00882089" w:rsidRPr="00BA3FA8" w:rsidRDefault="005D6761" w:rsidP="005D6761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ให้นักศึกษาปฎิบัติจริง</w:t>
            </w:r>
          </w:p>
        </w:tc>
      </w:tr>
      <w:tr w:rsidR="00BA3FA8" w:rsidRPr="00BA3FA8" w14:paraId="68089C68" w14:textId="77777777" w:rsidTr="00631FB3">
        <w:tc>
          <w:tcPr>
            <w:tcW w:w="3145" w:type="dxa"/>
          </w:tcPr>
          <w:p w14:paraId="3803A529" w14:textId="77777777" w:rsidR="00882089" w:rsidRPr="00BA3FA8" w:rsidRDefault="00882089" w:rsidP="0088208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HE6011103</w:t>
            </w:r>
            <w:r w:rsidRPr="00BA3FA8">
              <w:rPr>
                <w:rFonts w:ascii="TH SarabunPSK" w:hAnsi="TH SarabunPSK" w:cs="TH SarabunPSK"/>
                <w:cs/>
              </w:rPr>
              <w:tab/>
            </w:r>
          </w:p>
          <w:p w14:paraId="5CEB7005" w14:textId="7EE3E2B1" w:rsidR="00882089" w:rsidRPr="00BA3FA8" w:rsidRDefault="00882089" w:rsidP="0088208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สัมมนาทางคหกรรมศาสตร์</w:t>
            </w:r>
          </w:p>
        </w:tc>
        <w:tc>
          <w:tcPr>
            <w:tcW w:w="1080" w:type="dxa"/>
          </w:tcPr>
          <w:p w14:paraId="4F3561EE" w14:textId="1BB61608" w:rsidR="00882089" w:rsidRPr="00BA3FA8" w:rsidRDefault="00882089" w:rsidP="008820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</w:rPr>
              <w:t>1/256</w:t>
            </w:r>
            <w:r w:rsidR="00A22AEA" w:rsidRPr="00BA3FA8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0" w:type="dxa"/>
          </w:tcPr>
          <w:p w14:paraId="4DFAD9CD" w14:textId="65825763" w:rsidR="00882089" w:rsidRPr="00BA3FA8" w:rsidRDefault="00882089" w:rsidP="00882089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0" w:type="dxa"/>
          </w:tcPr>
          <w:p w14:paraId="2B826E5B" w14:textId="77777777" w:rsidR="00882089" w:rsidRPr="00BA3FA8" w:rsidRDefault="00882089" w:rsidP="008820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99" w:type="dxa"/>
          </w:tcPr>
          <w:p w14:paraId="45D06D94" w14:textId="3E601A83" w:rsidR="00882089" w:rsidRPr="00BA3FA8" w:rsidRDefault="005D6761" w:rsidP="005D6761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นำเสนอหัวข้อที่นักศึกษาสนใจ  สอดคล้องกับสภาวการณ์ปัจจุบัน</w:t>
            </w:r>
          </w:p>
        </w:tc>
      </w:tr>
      <w:tr w:rsidR="00BA3FA8" w:rsidRPr="00BA3FA8" w14:paraId="50B696CC" w14:textId="77777777" w:rsidTr="00631FB3">
        <w:tc>
          <w:tcPr>
            <w:tcW w:w="3145" w:type="dxa"/>
          </w:tcPr>
          <w:p w14:paraId="620D48FA" w14:textId="77777777" w:rsidR="00882089" w:rsidRPr="00BA3FA8" w:rsidRDefault="00882089" w:rsidP="0088208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HE</w:t>
            </w:r>
            <w:r w:rsidRPr="00BA3FA8">
              <w:rPr>
                <w:rFonts w:ascii="TH SarabunPSK" w:hAnsi="TH SarabunPSK" w:cs="TH SarabunPSK"/>
                <w:cs/>
              </w:rPr>
              <w:t>6012105</w:t>
            </w:r>
            <w:r w:rsidRPr="00BA3FA8">
              <w:rPr>
                <w:rFonts w:ascii="TH SarabunPSK" w:hAnsi="TH SarabunPSK" w:cs="TH SarabunPSK"/>
                <w:cs/>
              </w:rPr>
              <w:tab/>
            </w:r>
          </w:p>
          <w:p w14:paraId="5F259EE2" w14:textId="32B57C55" w:rsidR="00882089" w:rsidRPr="00BA3FA8" w:rsidRDefault="00882089" w:rsidP="00882089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ประเด็นคัดสรรทางคหกรรมศาสตร์</w:t>
            </w:r>
          </w:p>
        </w:tc>
        <w:tc>
          <w:tcPr>
            <w:tcW w:w="1080" w:type="dxa"/>
          </w:tcPr>
          <w:p w14:paraId="414D1B2B" w14:textId="1B6FBF08" w:rsidR="00882089" w:rsidRPr="00BA3FA8" w:rsidRDefault="00882089" w:rsidP="008820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cs/>
              </w:rPr>
              <w:t>2</w:t>
            </w:r>
            <w:r w:rsidRPr="00BA3FA8">
              <w:rPr>
                <w:rFonts w:ascii="TH SarabunPSK" w:hAnsi="TH SarabunPSK" w:cs="TH SarabunPSK"/>
              </w:rPr>
              <w:t>/256</w:t>
            </w:r>
            <w:r w:rsidR="00A22AEA" w:rsidRPr="00BA3FA8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0" w:type="dxa"/>
          </w:tcPr>
          <w:p w14:paraId="46181D02" w14:textId="545F6241" w:rsidR="00882089" w:rsidRPr="00BA3FA8" w:rsidRDefault="00882089" w:rsidP="00882089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0" w:type="dxa"/>
          </w:tcPr>
          <w:p w14:paraId="261DAE25" w14:textId="77777777" w:rsidR="00882089" w:rsidRPr="00BA3FA8" w:rsidRDefault="00882089" w:rsidP="008820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99" w:type="dxa"/>
          </w:tcPr>
          <w:p w14:paraId="5BAE81CE" w14:textId="0639CE12" w:rsidR="00882089" w:rsidRPr="00BA3FA8" w:rsidRDefault="00882089" w:rsidP="005D6761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คัดเลือกประเด็นที่นักศึกษาสนใจให้ครอบคลุมกับความถนัดหรือความสนใจของนักศึกษาในแต่ละปีการศึกษา</w:t>
            </w:r>
          </w:p>
        </w:tc>
      </w:tr>
      <w:tr w:rsidR="00882089" w:rsidRPr="00BA3FA8" w14:paraId="100341E5" w14:textId="77777777" w:rsidTr="00631FB3">
        <w:tc>
          <w:tcPr>
            <w:tcW w:w="3145" w:type="dxa"/>
          </w:tcPr>
          <w:p w14:paraId="384E868E" w14:textId="77777777" w:rsidR="00A22AEA" w:rsidRPr="00BA3FA8" w:rsidRDefault="00882089" w:rsidP="00A22AEA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="00A22AEA" w:rsidRPr="00BA3FA8">
              <w:rPr>
                <w:rFonts w:ascii="TH SarabunPSK" w:hAnsi="TH SarabunPSK" w:cs="TH SarabunPSK"/>
              </w:rPr>
              <w:t>HE6013105</w:t>
            </w:r>
          </w:p>
          <w:p w14:paraId="7EB7BB1A" w14:textId="378CCD8D" w:rsidR="00882089" w:rsidRPr="00BA3FA8" w:rsidRDefault="00A22AEA" w:rsidP="00A22AEA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คหกรรมศาสตร์เพื่อสังคมสูงวัย</w:t>
            </w:r>
          </w:p>
        </w:tc>
        <w:tc>
          <w:tcPr>
            <w:tcW w:w="1080" w:type="dxa"/>
          </w:tcPr>
          <w:p w14:paraId="6991C0CB" w14:textId="0DFD2465" w:rsidR="00882089" w:rsidRPr="00BA3FA8" w:rsidRDefault="00882089" w:rsidP="00882089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2</w:t>
            </w:r>
            <w:r w:rsidRPr="00BA3FA8">
              <w:rPr>
                <w:rFonts w:ascii="TH SarabunPSK" w:hAnsi="TH SarabunPSK" w:cs="TH SarabunPSK"/>
              </w:rPr>
              <w:t>/256</w:t>
            </w:r>
            <w:r w:rsidR="00A22AEA" w:rsidRPr="00BA3FA8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0" w:type="dxa"/>
          </w:tcPr>
          <w:p w14:paraId="179E0F54" w14:textId="6A494A07" w:rsidR="00882089" w:rsidRPr="00BA3FA8" w:rsidRDefault="00882089" w:rsidP="00882089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990" w:type="dxa"/>
          </w:tcPr>
          <w:p w14:paraId="25BECC5B" w14:textId="77777777" w:rsidR="00882089" w:rsidRPr="00BA3FA8" w:rsidRDefault="00882089" w:rsidP="0088208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299" w:type="dxa"/>
          </w:tcPr>
          <w:p w14:paraId="4201EB1E" w14:textId="77777777" w:rsidR="005D6761" w:rsidRPr="00BA3FA8" w:rsidRDefault="005D6761" w:rsidP="005D6761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มอบหมายกิจกรรมและกรณีศึกษา</w:t>
            </w:r>
          </w:p>
          <w:p w14:paraId="23B2736F" w14:textId="5EA5B902" w:rsidR="00882089" w:rsidRPr="00BA3FA8" w:rsidRDefault="005D6761" w:rsidP="005D6761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ให้นักศึกษาปฎิบัติจริง</w:t>
            </w:r>
          </w:p>
        </w:tc>
      </w:tr>
    </w:tbl>
    <w:p w14:paraId="7D8A8F2B" w14:textId="77777777" w:rsidR="00846919" w:rsidRPr="00BA3FA8" w:rsidRDefault="00846919" w:rsidP="00DE2670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2DAE33D" w14:textId="2462CE21" w:rsidR="00DE2670" w:rsidRPr="00BA3FA8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 w:rsidRPr="00BA3FA8">
        <w:rPr>
          <w:rFonts w:ascii="TH SarabunPSK" w:hAnsi="TH SarabunPSK" w:cs="TH SarabunPSK"/>
          <w:b/>
          <w:bCs/>
          <w:sz w:val="30"/>
          <w:szCs w:val="30"/>
          <w:cs/>
        </w:rPr>
        <w:t>ภาพ</w:t>
      </w: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14:paraId="1CDA452A" w14:textId="583C9121" w:rsidR="00354D5D" w:rsidRPr="00BA3FA8" w:rsidRDefault="00354D5D" w:rsidP="00354D5D">
      <w:pPr>
        <w:ind w:firstLine="720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  <w:cs/>
        </w:rPr>
        <w:t>ผลการประเมินคุณภาพการสอนของอาจารย์ในสาขาวิชาคหกรรมศาสตร์ โดยนักศึกษาผ่านระบบการประเมินออนไลน์ ปีการศึกษา 25</w:t>
      </w:r>
      <w:r w:rsidRPr="00BA3FA8">
        <w:rPr>
          <w:rFonts w:ascii="TH SarabunPSK" w:hAnsi="TH SarabunPSK" w:cs="TH SarabunPSK"/>
          <w:sz w:val="30"/>
          <w:szCs w:val="30"/>
        </w:rPr>
        <w:t>6</w:t>
      </w:r>
      <w:r w:rsidR="00846919" w:rsidRPr="00BA3FA8">
        <w:rPr>
          <w:rFonts w:ascii="TH SarabunPSK" w:hAnsi="TH SarabunPSK" w:cs="TH SarabunPSK" w:hint="cs"/>
          <w:sz w:val="30"/>
          <w:szCs w:val="30"/>
          <w:cs/>
        </w:rPr>
        <w:t>5</w:t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 มีค่าเฉลี่ยเท่ากับ </w:t>
      </w:r>
      <w:r w:rsidR="00640F26" w:rsidRPr="00BA3FA8">
        <w:rPr>
          <w:rFonts w:ascii="TH SarabunPSK" w:hAnsi="TH SarabunPSK" w:cs="TH SarabunPSK"/>
          <w:sz w:val="30"/>
          <w:szCs w:val="30"/>
        </w:rPr>
        <w:t xml:space="preserve"> 4.533</w:t>
      </w:r>
      <w:r w:rsidR="00846919" w:rsidRPr="00BA3FA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อยู่ในระดับดีมาก  </w:t>
      </w:r>
    </w:p>
    <w:p w14:paraId="7C9C18CC" w14:textId="77777777" w:rsidR="00354D5D" w:rsidRPr="00BA3FA8" w:rsidRDefault="00354D5D" w:rsidP="00B134D9">
      <w:pPr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</w:rPr>
        <w:tab/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โดยเกณฑ์ระดับความพึงพอใจที่กำหนดไว้คือ </w:t>
      </w:r>
    </w:p>
    <w:p w14:paraId="0B704153" w14:textId="77777777" w:rsidR="00354D5D" w:rsidRPr="00BA3FA8" w:rsidRDefault="00354D5D" w:rsidP="00B134D9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  <w:cs/>
        </w:rPr>
        <w:t>คะแนนเฉลี่ยระหว่าง 1.00-2.50 หมายถึง ต้องปรับปรุง</w:t>
      </w:r>
    </w:p>
    <w:p w14:paraId="6C86C053" w14:textId="77777777" w:rsidR="00354D5D" w:rsidRPr="00BA3FA8" w:rsidRDefault="00354D5D" w:rsidP="00B134D9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</w:t>
      </w:r>
      <w:r w:rsidRPr="00BA3FA8">
        <w:rPr>
          <w:rFonts w:ascii="TH SarabunPSK" w:hAnsi="TH SarabunPSK" w:cs="TH SarabunPSK"/>
          <w:sz w:val="30"/>
          <w:szCs w:val="30"/>
        </w:rPr>
        <w:t>2.51-3</w:t>
      </w:r>
      <w:r w:rsidRPr="00BA3FA8">
        <w:rPr>
          <w:rFonts w:ascii="TH SarabunPSK" w:hAnsi="TH SarabunPSK" w:cs="TH SarabunPSK"/>
          <w:sz w:val="30"/>
          <w:szCs w:val="30"/>
          <w:cs/>
        </w:rPr>
        <w:t>.50 หมายถึง พอใช้</w:t>
      </w:r>
    </w:p>
    <w:p w14:paraId="088D32AE" w14:textId="77777777" w:rsidR="00354D5D" w:rsidRPr="00BA3FA8" w:rsidRDefault="00354D5D" w:rsidP="00B134D9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</w:t>
      </w:r>
      <w:r w:rsidRPr="00BA3FA8">
        <w:rPr>
          <w:rFonts w:ascii="TH SarabunPSK" w:hAnsi="TH SarabunPSK" w:cs="TH SarabunPSK"/>
          <w:sz w:val="30"/>
          <w:szCs w:val="30"/>
        </w:rPr>
        <w:t>3.51-4</w:t>
      </w:r>
      <w:r w:rsidRPr="00BA3FA8">
        <w:rPr>
          <w:rFonts w:ascii="TH SarabunPSK" w:hAnsi="TH SarabunPSK" w:cs="TH SarabunPSK"/>
          <w:sz w:val="30"/>
          <w:szCs w:val="30"/>
          <w:cs/>
        </w:rPr>
        <w:t>.50 หมายถึง ดี</w:t>
      </w:r>
    </w:p>
    <w:p w14:paraId="2BDE00DF" w14:textId="77777777" w:rsidR="00354D5D" w:rsidRPr="00BA3FA8" w:rsidRDefault="00354D5D" w:rsidP="00B134D9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  <w:cs/>
        </w:rPr>
        <w:t xml:space="preserve">คะแนนเฉลี่ยระหว่าง </w:t>
      </w:r>
      <w:r w:rsidRPr="00BA3FA8">
        <w:rPr>
          <w:rFonts w:ascii="TH SarabunPSK" w:hAnsi="TH SarabunPSK" w:cs="TH SarabunPSK"/>
          <w:sz w:val="30"/>
          <w:szCs w:val="30"/>
        </w:rPr>
        <w:t xml:space="preserve">4.51-5.00 </w:t>
      </w:r>
      <w:r w:rsidRPr="00BA3FA8">
        <w:rPr>
          <w:rFonts w:ascii="TH SarabunPSK" w:hAnsi="TH SarabunPSK" w:cs="TH SarabunPSK"/>
          <w:sz w:val="30"/>
          <w:szCs w:val="30"/>
          <w:cs/>
        </w:rPr>
        <w:t>หมายถึง ดีมาก</w:t>
      </w:r>
    </w:p>
    <w:p w14:paraId="7ED445AC" w14:textId="3F216145" w:rsidR="00354D5D" w:rsidRPr="00BA3FA8" w:rsidRDefault="00354D5D" w:rsidP="00354D5D">
      <w:pPr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</w:rPr>
        <w:tab/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ทั้งนี้ผลการประเมินคุณภาพการสอนของอาจารย์สาขาวิชาคหกรรมศาสตร์ในปีการศึกษา </w:t>
      </w:r>
      <w:r w:rsidRPr="00BA3FA8">
        <w:rPr>
          <w:rFonts w:ascii="TH SarabunPSK" w:hAnsi="TH SarabunPSK" w:cs="TH SarabunPSK"/>
          <w:sz w:val="30"/>
          <w:szCs w:val="30"/>
        </w:rPr>
        <w:t>256</w:t>
      </w:r>
      <w:r w:rsidR="0024357C" w:rsidRPr="00BA3FA8">
        <w:rPr>
          <w:rFonts w:ascii="TH SarabunPSK" w:hAnsi="TH SarabunPSK" w:cs="TH SarabunPSK"/>
          <w:sz w:val="30"/>
          <w:szCs w:val="30"/>
          <w:cs/>
        </w:rPr>
        <w:t>4</w:t>
      </w:r>
      <w:r w:rsidRPr="00BA3FA8">
        <w:rPr>
          <w:rFonts w:ascii="TH SarabunPSK" w:hAnsi="TH SarabunPSK" w:cs="TH SarabunPSK"/>
          <w:sz w:val="30"/>
          <w:szCs w:val="30"/>
          <w:cs/>
        </w:rPr>
        <w:t xml:space="preserve"> ผ่านเกณฑ์ระดับความพึงพอใจ ระดับดีมาก ทุกคน 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230"/>
        <w:gridCol w:w="1814"/>
        <w:gridCol w:w="1676"/>
      </w:tblGrid>
      <w:tr w:rsidR="00BA3FA8" w:rsidRPr="00BA3FA8" w14:paraId="21F259FB" w14:textId="173D0DF9" w:rsidTr="00640F26">
        <w:trPr>
          <w:trHeight w:val="792"/>
        </w:trPr>
        <w:tc>
          <w:tcPr>
            <w:tcW w:w="2065" w:type="dxa"/>
            <w:shd w:val="clear" w:color="auto" w:fill="auto"/>
          </w:tcPr>
          <w:p w14:paraId="1C1C0A31" w14:textId="77777777" w:rsidR="00610DBE" w:rsidRPr="00BA3FA8" w:rsidRDefault="00610DBE" w:rsidP="0093221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อาจารย์ผู้รับผิดชอบหลักสูตร</w:t>
            </w:r>
          </w:p>
        </w:tc>
        <w:tc>
          <w:tcPr>
            <w:tcW w:w="4230" w:type="dxa"/>
            <w:shd w:val="clear" w:color="auto" w:fill="auto"/>
          </w:tcPr>
          <w:p w14:paraId="7ABFCD7F" w14:textId="7A9C8B75" w:rsidR="00610DBE" w:rsidRPr="00BA3FA8" w:rsidRDefault="00610DBE" w:rsidP="0093221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วิชาที่สอนในระดับปริญญาเอก</w:t>
            </w:r>
          </w:p>
        </w:tc>
        <w:tc>
          <w:tcPr>
            <w:tcW w:w="1814" w:type="dxa"/>
            <w:shd w:val="clear" w:color="auto" w:fill="auto"/>
          </w:tcPr>
          <w:p w14:paraId="2B3B6DDC" w14:textId="4375ECA7" w:rsidR="00610DBE" w:rsidRPr="00BA3FA8" w:rsidRDefault="00610DBE" w:rsidP="00306E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คะแนนประเมินผู้สอน</w:t>
            </w:r>
          </w:p>
        </w:tc>
        <w:tc>
          <w:tcPr>
            <w:tcW w:w="1676" w:type="dxa"/>
          </w:tcPr>
          <w:p w14:paraId="1C4DC4BA" w14:textId="55EC55EB" w:rsidR="00610DBE" w:rsidRPr="00BA3FA8" w:rsidRDefault="00610DBE" w:rsidP="00306E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การเรียนการสอนออนไลน์</w:t>
            </w:r>
          </w:p>
        </w:tc>
      </w:tr>
      <w:tr w:rsidR="00BA3FA8" w:rsidRPr="00BA3FA8" w14:paraId="15557A3F" w14:textId="6E80E10B" w:rsidTr="00610DBE"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2A97A" w14:textId="77777777" w:rsidR="00610DBE" w:rsidRPr="00BA3FA8" w:rsidRDefault="00610DBE" w:rsidP="0093221E">
            <w:pPr>
              <w:rPr>
                <w:rFonts w:ascii="TH SarabunPSK" w:eastAsia="Times New Roman" w:hAnsi="TH SarabunPSK" w:cs="TH SarabunPSK"/>
              </w:rPr>
            </w:pPr>
            <w:r w:rsidRPr="00BA3FA8">
              <w:rPr>
                <w:rFonts w:ascii="TH SarabunPSK" w:eastAsia="Times New Roman" w:hAnsi="TH SarabunPSK" w:cs="TH SarabunPSK"/>
                <w:cs/>
              </w:rPr>
              <w:t>ศ.ดร.อมรรัตน์ เจริญชัย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6EDCAF78" w14:textId="4A22D576" w:rsidR="00610DBE" w:rsidRPr="00BA3FA8" w:rsidRDefault="00610DBE" w:rsidP="00846919">
            <w:pPr>
              <w:rPr>
                <w:rFonts w:ascii="TH SarabunPSK" w:eastAsia="Times New Roman" w:hAnsi="TH SarabunPSK" w:cs="TH SarabunPSK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การสร้างผู้ประกอบการธุรกิจคหกรรมศาสตร์ดิจิทัล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3447BFE" w14:textId="4BE451B2" w:rsidR="00610DBE" w:rsidRPr="00BA3FA8" w:rsidRDefault="00610DBE" w:rsidP="0093221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BA3FA8">
              <w:rPr>
                <w:rFonts w:ascii="TH SarabunPSK" w:eastAsia="Times New Roman" w:hAnsi="TH SarabunPSK" w:cs="TH SarabunPSK"/>
                <w:cs/>
              </w:rPr>
              <w:t>4.</w:t>
            </w:r>
            <w:r w:rsidRPr="00BA3FA8">
              <w:rPr>
                <w:rFonts w:ascii="TH SarabunPSK" w:eastAsia="Times New Roman" w:hAnsi="TH SarabunPSK" w:cs="TH SarabunPSK" w:hint="cs"/>
                <w:cs/>
              </w:rPr>
              <w:t>74</w:t>
            </w:r>
            <w:r w:rsidRPr="00BA3FA8">
              <w:rPr>
                <w:rFonts w:ascii="TH SarabunPSK" w:eastAsia="Times New Roman" w:hAnsi="TH SarabunPSK" w:cs="TH SarabunPSK"/>
              </w:rPr>
              <w:t>0</w:t>
            </w:r>
          </w:p>
        </w:tc>
        <w:tc>
          <w:tcPr>
            <w:tcW w:w="1676" w:type="dxa"/>
          </w:tcPr>
          <w:p w14:paraId="61465C27" w14:textId="2900379C" w:rsidR="00610DBE" w:rsidRPr="00BA3FA8" w:rsidRDefault="00610DBE" w:rsidP="0093221E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BA3FA8">
              <w:rPr>
                <w:rFonts w:ascii="TH SarabunPSK" w:eastAsia="Times New Roman" w:hAnsi="TH SarabunPSK" w:cs="TH SarabunPSK" w:hint="cs"/>
                <w:cs/>
              </w:rPr>
              <w:t>4.713</w:t>
            </w:r>
          </w:p>
        </w:tc>
      </w:tr>
      <w:tr w:rsidR="00BA3FA8" w:rsidRPr="00BA3FA8" w14:paraId="3B165E59" w14:textId="634A396E" w:rsidTr="00610DBE">
        <w:trPr>
          <w:trHeight w:val="28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747E" w14:textId="77777777" w:rsidR="00610DBE" w:rsidRPr="00BA3FA8" w:rsidRDefault="00610DBE" w:rsidP="0093221E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eastAsia="Times New Roman" w:hAnsi="TH SarabunPSK" w:cs="TH SarabunPSK"/>
                <w:cs/>
              </w:rPr>
              <w:t>ดร.น้อมจิตต์ สุธีบุตร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shd w:val="clear" w:color="auto" w:fill="auto"/>
          </w:tcPr>
          <w:p w14:paraId="1C64C2B1" w14:textId="22AF23C2" w:rsidR="00610DBE" w:rsidRPr="00BA3FA8" w:rsidRDefault="00610DBE" w:rsidP="0093221E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ประเด็นคัดสรรทางคหกรรมศาสตร์</w:t>
            </w:r>
          </w:p>
        </w:tc>
        <w:tc>
          <w:tcPr>
            <w:tcW w:w="1814" w:type="dxa"/>
            <w:shd w:val="clear" w:color="auto" w:fill="auto"/>
          </w:tcPr>
          <w:p w14:paraId="608DCDA0" w14:textId="05A2FB9E" w:rsidR="00610DBE" w:rsidRPr="00BA3FA8" w:rsidRDefault="00610DBE" w:rsidP="0093221E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4.</w:t>
            </w:r>
            <w:r w:rsidRPr="00BA3FA8">
              <w:rPr>
                <w:rFonts w:ascii="TH SarabunPSK" w:hAnsi="TH SarabunPSK" w:cs="TH SarabunPSK" w:hint="cs"/>
                <w:cs/>
              </w:rPr>
              <w:t>438</w:t>
            </w:r>
          </w:p>
        </w:tc>
        <w:tc>
          <w:tcPr>
            <w:tcW w:w="1676" w:type="dxa"/>
          </w:tcPr>
          <w:p w14:paraId="318A1511" w14:textId="268DC42B" w:rsidR="00610DBE" w:rsidRPr="00BA3FA8" w:rsidRDefault="00610DBE" w:rsidP="0093221E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4.475</w:t>
            </w:r>
          </w:p>
        </w:tc>
      </w:tr>
      <w:tr w:rsidR="00BA3FA8" w:rsidRPr="00BA3FA8" w14:paraId="2710D4DD" w14:textId="6D1D8561" w:rsidTr="00610DBE">
        <w:trPr>
          <w:trHeight w:val="39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3BF8" w14:textId="77777777" w:rsidR="00610DBE" w:rsidRPr="00BA3FA8" w:rsidRDefault="00610DBE" w:rsidP="00610DBE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eastAsia="Times New Roman" w:hAnsi="TH SarabunPSK" w:cs="TH SarabunPSK"/>
                <w:cs/>
              </w:rPr>
              <w:t>ผศ.ดร.ชญาภัทร์ กี่อาริโย</w:t>
            </w:r>
          </w:p>
        </w:tc>
        <w:tc>
          <w:tcPr>
            <w:tcW w:w="4230" w:type="dxa"/>
            <w:tcBorders>
              <w:left w:val="single" w:sz="4" w:space="0" w:color="auto"/>
            </w:tcBorders>
            <w:shd w:val="clear" w:color="auto" w:fill="auto"/>
          </w:tcPr>
          <w:p w14:paraId="6AAA6033" w14:textId="1CEEFA8A" w:rsidR="00610DBE" w:rsidRPr="00BA3FA8" w:rsidRDefault="00610DBE" w:rsidP="00610DBE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สัมมนาทางคหกรรมศาสตร์</w:t>
            </w:r>
          </w:p>
        </w:tc>
        <w:tc>
          <w:tcPr>
            <w:tcW w:w="1814" w:type="dxa"/>
            <w:shd w:val="clear" w:color="auto" w:fill="auto"/>
          </w:tcPr>
          <w:p w14:paraId="25396CD4" w14:textId="170E3AF4" w:rsidR="00610DBE" w:rsidRPr="00BA3FA8" w:rsidRDefault="00610DBE" w:rsidP="00610DBE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4.292</w:t>
            </w:r>
          </w:p>
        </w:tc>
        <w:tc>
          <w:tcPr>
            <w:tcW w:w="1676" w:type="dxa"/>
          </w:tcPr>
          <w:p w14:paraId="2092DC9E" w14:textId="17F86CAC" w:rsidR="00610DBE" w:rsidRPr="00BA3FA8" w:rsidRDefault="00610DBE" w:rsidP="00610DBE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4.475</w:t>
            </w:r>
          </w:p>
        </w:tc>
      </w:tr>
      <w:tr w:rsidR="00BA3FA8" w:rsidRPr="00BA3FA8" w14:paraId="22E8A1CA" w14:textId="6A7BDDAF" w:rsidTr="00610DBE">
        <w:trPr>
          <w:trHeight w:val="396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C09F" w14:textId="6B9592CF" w:rsidR="00610DBE" w:rsidRPr="00BA3FA8" w:rsidRDefault="00610DBE" w:rsidP="00610DBE">
            <w:pPr>
              <w:rPr>
                <w:rFonts w:ascii="TH SarabunPSK" w:eastAsia="Times New Roman" w:hAnsi="TH SarabunPSK" w:cs="TH SarabunPSK"/>
                <w:cs/>
              </w:rPr>
            </w:pPr>
            <w:r w:rsidRPr="00BA3FA8">
              <w:rPr>
                <w:rFonts w:ascii="TH SarabunPSK" w:eastAsia="Times New Roman" w:hAnsi="TH SarabunPSK" w:cs="TH SarabunPSK"/>
                <w:cs/>
              </w:rPr>
              <w:t xml:space="preserve">ผศ.ดร.ธนภพ  โสตรโยม 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D173D1" w14:textId="6C550F10" w:rsidR="00610DBE" w:rsidRPr="00BA3FA8" w:rsidRDefault="00610DBE" w:rsidP="00610D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การสร้างผู้ประกอบการธุรกิจคหกรรมศาสตร์ดิจิทัล</w:t>
            </w:r>
          </w:p>
        </w:tc>
        <w:tc>
          <w:tcPr>
            <w:tcW w:w="1814" w:type="dxa"/>
            <w:shd w:val="clear" w:color="auto" w:fill="auto"/>
          </w:tcPr>
          <w:p w14:paraId="685513E2" w14:textId="53878D47" w:rsidR="00610DBE" w:rsidRPr="00BA3FA8" w:rsidRDefault="00610DBE" w:rsidP="00610DBE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4.781</w:t>
            </w:r>
          </w:p>
        </w:tc>
        <w:tc>
          <w:tcPr>
            <w:tcW w:w="1676" w:type="dxa"/>
          </w:tcPr>
          <w:p w14:paraId="2CF481A8" w14:textId="64A19F6D" w:rsidR="00610DBE" w:rsidRPr="00BA3FA8" w:rsidRDefault="00610DBE" w:rsidP="00610DBE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4.725</w:t>
            </w:r>
          </w:p>
        </w:tc>
      </w:tr>
      <w:tr w:rsidR="00BA3FA8" w:rsidRPr="00BA3FA8" w14:paraId="35E54154" w14:textId="3B1ED6E9" w:rsidTr="00610DBE">
        <w:trPr>
          <w:trHeight w:val="396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007A" w14:textId="77777777" w:rsidR="00610DBE" w:rsidRPr="00BA3FA8" w:rsidRDefault="00610DBE" w:rsidP="00610DBE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6C048F" w14:textId="2A83BCD5" w:rsidR="00610DBE" w:rsidRPr="00BA3FA8" w:rsidRDefault="00610DBE" w:rsidP="00610DB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คหกรรมศาสตร์เพื่อสังคมสูงวัย</w:t>
            </w:r>
          </w:p>
        </w:tc>
        <w:tc>
          <w:tcPr>
            <w:tcW w:w="1814" w:type="dxa"/>
            <w:shd w:val="clear" w:color="auto" w:fill="auto"/>
          </w:tcPr>
          <w:p w14:paraId="79F7E3A6" w14:textId="3D668647" w:rsidR="00610DBE" w:rsidRPr="00BA3FA8" w:rsidRDefault="00610DBE" w:rsidP="00610DBE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4.417</w:t>
            </w:r>
          </w:p>
        </w:tc>
        <w:tc>
          <w:tcPr>
            <w:tcW w:w="1676" w:type="dxa"/>
          </w:tcPr>
          <w:p w14:paraId="29276A0F" w14:textId="13500804" w:rsidR="00610DBE" w:rsidRPr="00BA3FA8" w:rsidRDefault="00610DBE" w:rsidP="00610DBE">
            <w:pPr>
              <w:jc w:val="center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4.488</w:t>
            </w:r>
          </w:p>
        </w:tc>
      </w:tr>
      <w:tr w:rsidR="00BA3FA8" w:rsidRPr="00BA3FA8" w14:paraId="141C5E19" w14:textId="681C8AE0" w:rsidTr="00610DBE">
        <w:trPr>
          <w:trHeight w:val="31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445393" w14:textId="77777777" w:rsidR="00610DBE" w:rsidRPr="00BA3FA8" w:rsidRDefault="00610DBE" w:rsidP="00610DBE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1F2C" w14:textId="77777777" w:rsidR="00610DBE" w:rsidRPr="00BA3FA8" w:rsidRDefault="00610DBE" w:rsidP="00610DBE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A3FA8">
              <w:rPr>
                <w:rFonts w:ascii="TH SarabunPSK" w:eastAsia="Times New Roman" w:hAnsi="TH SarabunPSK" w:cs="TH SarabunPSK"/>
                <w:b/>
                <w:bCs/>
                <w:cs/>
              </w:rPr>
              <w:t>เฉลี่ย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40839C9F" w14:textId="365FA32F" w:rsidR="00610DBE" w:rsidRPr="00BA3FA8" w:rsidRDefault="00610DBE" w:rsidP="00610D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t>4.533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2A08B3E1" w14:textId="0E0414E0" w:rsidR="00610DBE" w:rsidRPr="00BA3FA8" w:rsidRDefault="00610DBE" w:rsidP="00610D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t>4.575</w:t>
            </w:r>
          </w:p>
        </w:tc>
      </w:tr>
    </w:tbl>
    <w:p w14:paraId="5ED13741" w14:textId="64576C2B" w:rsidR="00AE1D69" w:rsidRPr="00BA3FA8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6. ประสิทธิผลของกลยุทธ์การสอน </w:t>
      </w:r>
    </w:p>
    <w:p w14:paraId="08DD8956" w14:textId="77777777" w:rsidR="00624BA8" w:rsidRPr="00BA3FA8" w:rsidRDefault="00624BA8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4500"/>
        <w:gridCol w:w="2610"/>
      </w:tblGrid>
      <w:tr w:rsidR="00BA3FA8" w:rsidRPr="00BA3FA8" w14:paraId="1CE05DEF" w14:textId="77777777" w:rsidTr="00631FB3">
        <w:trPr>
          <w:tblHeader/>
        </w:trPr>
        <w:tc>
          <w:tcPr>
            <w:tcW w:w="2425" w:type="dxa"/>
          </w:tcPr>
          <w:p w14:paraId="1B418EC9" w14:textId="77777777" w:rsidR="00AE1D69" w:rsidRPr="00BA3FA8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4500" w:type="dxa"/>
          </w:tcPr>
          <w:p w14:paraId="3D0F6426" w14:textId="77777777" w:rsidR="00AE1D69" w:rsidRPr="00BA3FA8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14:paraId="1281E950" w14:textId="77777777" w:rsidR="00AE1D69" w:rsidRPr="00BA3FA8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BA3FA8" w:rsidRPr="00BA3FA8" w14:paraId="4282E3B1" w14:textId="77777777" w:rsidTr="00631FB3">
        <w:tc>
          <w:tcPr>
            <w:tcW w:w="2425" w:type="dxa"/>
          </w:tcPr>
          <w:p w14:paraId="66805251" w14:textId="77777777" w:rsidR="005C4D92" w:rsidRPr="00BA3FA8" w:rsidRDefault="005C4D92" w:rsidP="005C4D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4500" w:type="dxa"/>
          </w:tcPr>
          <w:p w14:paraId="63E2EBFA" w14:textId="22C6CAD2" w:rsidR="005C4D92" w:rsidRPr="00BA3FA8" w:rsidRDefault="005C4D92" w:rsidP="005C4D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 xml:space="preserve">แต่ละรายวิชามีจุดเน้นด้านคุณธรรม จริยธรรมที่แตกต่างกันในช่วงปีการศึกษา  นักศึกษาระดับบัณฑิตศึกษามีวัยวุฒิที่สูงขึ้น ต้องมีวุฒิภาวะที่สูงขึ้น   </w:t>
            </w:r>
          </w:p>
        </w:tc>
        <w:tc>
          <w:tcPr>
            <w:tcW w:w="2610" w:type="dxa"/>
          </w:tcPr>
          <w:p w14:paraId="1383CE02" w14:textId="3F5F8D3E" w:rsidR="005C4D92" w:rsidRPr="00BA3FA8" w:rsidRDefault="005C4D92" w:rsidP="00E47F8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>ขอให้อาจารย์ผู้สอนสอดแทรกคุณธรรมจริยธรรมตามความเหมาะสม</w:t>
            </w:r>
          </w:p>
        </w:tc>
      </w:tr>
      <w:tr w:rsidR="00BA3FA8" w:rsidRPr="00BA3FA8" w14:paraId="7AEB8991" w14:textId="77777777" w:rsidTr="00631FB3">
        <w:tc>
          <w:tcPr>
            <w:tcW w:w="2425" w:type="dxa"/>
          </w:tcPr>
          <w:p w14:paraId="3265C349" w14:textId="77777777" w:rsidR="005C4D92" w:rsidRPr="00BA3FA8" w:rsidRDefault="005C4D92" w:rsidP="005C4D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4500" w:type="dxa"/>
          </w:tcPr>
          <w:p w14:paraId="05019406" w14:textId="4FBA4AC8" w:rsidR="005C4D92" w:rsidRPr="00BA3FA8" w:rsidRDefault="005C4D92" w:rsidP="005C4D9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>นักศึกษาต้องค้นคว้าเพิ่มเติม แต่อาจมีปัญหาสำหรับบางคนที่ทำงาน ไม่ค่อยมีเวลามากนัก ควรมีหนังสือตำราที่อาจารย์ใช้สอนในห้อง และควรมีกิจกรรมเสริมนอกห้องเรียน เช่น การศึกษาดูงานให้มากขึ้น</w:t>
            </w:r>
          </w:p>
        </w:tc>
        <w:tc>
          <w:tcPr>
            <w:tcW w:w="2610" w:type="dxa"/>
          </w:tcPr>
          <w:p w14:paraId="38D3AA88" w14:textId="77777777" w:rsidR="005C4D92" w:rsidRPr="00BA3FA8" w:rsidRDefault="005C4D92" w:rsidP="00E47F80">
            <w:pPr>
              <w:rPr>
                <w:rFonts w:ascii="TH SarabunPSK" w:eastAsia="TH SarabunPSK" w:hAnsi="TH SarabunPSK" w:cs="TH SarabunPSK"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>อาจารย์ทบทวนผลการประเมินรายวิชาของตนเอง และปรับปรุง</w:t>
            </w:r>
          </w:p>
          <w:p w14:paraId="28986F1E" w14:textId="77777777" w:rsidR="005C4D92" w:rsidRPr="00BA3FA8" w:rsidRDefault="005C4D92" w:rsidP="00E47F8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A3FA8" w:rsidRPr="00BA3FA8" w14:paraId="6901C284" w14:textId="77777777" w:rsidTr="00631FB3">
        <w:tc>
          <w:tcPr>
            <w:tcW w:w="2425" w:type="dxa"/>
          </w:tcPr>
          <w:p w14:paraId="39097E4E" w14:textId="77777777" w:rsidR="005C4D92" w:rsidRPr="00BA3FA8" w:rsidRDefault="005C4D92" w:rsidP="005C4D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4500" w:type="dxa"/>
          </w:tcPr>
          <w:p w14:paraId="3C3F4F47" w14:textId="2B41EF03" w:rsidR="005C4D92" w:rsidRPr="00BA3FA8" w:rsidRDefault="005C4D92" w:rsidP="005C4D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 xml:space="preserve">กิจกรรมส่งเสริมทักษะทางปัญญา บางกิจกรรมจัดในห้องเรียน ซึ่งเป็นผลดีต่อการเรียนรู้  </w:t>
            </w:r>
          </w:p>
        </w:tc>
        <w:tc>
          <w:tcPr>
            <w:tcW w:w="2610" w:type="dxa"/>
          </w:tcPr>
          <w:p w14:paraId="63D12192" w14:textId="1B7B0422" w:rsidR="005C4D92" w:rsidRPr="00BA3FA8" w:rsidRDefault="005C4D92" w:rsidP="00E47F8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>อาจารย์ทบทวนผลการประเมินรายวิชาของตนเอง และปรับปรุง</w:t>
            </w:r>
          </w:p>
        </w:tc>
      </w:tr>
      <w:tr w:rsidR="00BA3FA8" w:rsidRPr="00BA3FA8" w14:paraId="3D8E6AC9" w14:textId="77777777" w:rsidTr="00631FB3">
        <w:tc>
          <w:tcPr>
            <w:tcW w:w="2425" w:type="dxa"/>
          </w:tcPr>
          <w:p w14:paraId="0390320D" w14:textId="77777777" w:rsidR="005C4D92" w:rsidRPr="00BA3FA8" w:rsidRDefault="005C4D92" w:rsidP="005C4D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4500" w:type="dxa"/>
          </w:tcPr>
          <w:p w14:paraId="4DDCC602" w14:textId="595A4F1D" w:rsidR="005C4D92" w:rsidRPr="00BA3FA8" w:rsidRDefault="005C4D92" w:rsidP="005C4D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 xml:space="preserve">การเรียนรู้ทักษะโดยการมอบหมายงานกลุ่ม ช่วยให้เกิดความสัมพันธ์ที่ดี แต่ด้วยเป็นนักศึกษาภาคสมทบ อาจมีปัญหาเรื่องเวลาว่างในการทำกิจกรรมไม่ตรงกัน </w:t>
            </w:r>
          </w:p>
        </w:tc>
        <w:tc>
          <w:tcPr>
            <w:tcW w:w="2610" w:type="dxa"/>
          </w:tcPr>
          <w:p w14:paraId="7899DF4D" w14:textId="77777777" w:rsidR="005C4D92" w:rsidRPr="00BA3FA8" w:rsidRDefault="005C4D92" w:rsidP="00E47F80">
            <w:pPr>
              <w:rPr>
                <w:rFonts w:ascii="TH SarabunPSK" w:eastAsia="TH SarabunPSK" w:hAnsi="TH SarabunPSK" w:cs="TH SarabunPSK"/>
                <w:cs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>จัดกลุ่มกิจกรรมตามความเหมาะสม</w:t>
            </w:r>
          </w:p>
          <w:p w14:paraId="29A517CA" w14:textId="77777777" w:rsidR="005C4D92" w:rsidRPr="00BA3FA8" w:rsidRDefault="005C4D92" w:rsidP="00E47F8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C4D92" w:rsidRPr="00BA3FA8" w14:paraId="1B05B85F" w14:textId="77777777" w:rsidTr="00631FB3">
        <w:tc>
          <w:tcPr>
            <w:tcW w:w="2425" w:type="dxa"/>
          </w:tcPr>
          <w:p w14:paraId="1BA38906" w14:textId="77777777" w:rsidR="005C4D92" w:rsidRPr="00BA3FA8" w:rsidRDefault="005C4D92" w:rsidP="005C4D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4500" w:type="dxa"/>
          </w:tcPr>
          <w:p w14:paraId="6BCC6326" w14:textId="0BD7BF7E" w:rsidR="005C4D92" w:rsidRPr="00BA3FA8" w:rsidRDefault="005C4D92" w:rsidP="005C4D9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>ควรมีการพัฒนาการสอนที่มีการการวิเคราะห์เชิงตัวเลขมากขึ้น และให้นักศึกษาทุกคนได้พัฒนาการใช้สื่อออนไลน์ต่างๆ ในการเรียนการสอน การ</w:t>
            </w:r>
            <w:r w:rsidR="00C639B5" w:rsidRPr="00BA3FA8">
              <w:rPr>
                <w:rFonts w:ascii="TH SarabunPSK" w:eastAsia="TH SarabunPSK" w:hAnsi="TH SarabunPSK" w:cs="TH SarabunPSK"/>
                <w:cs/>
              </w:rPr>
              <w:t>ค้</w:t>
            </w:r>
            <w:r w:rsidRPr="00BA3FA8">
              <w:rPr>
                <w:rFonts w:ascii="TH SarabunPSK" w:eastAsia="TH SarabunPSK" w:hAnsi="TH SarabunPSK" w:cs="TH SarabunPSK"/>
                <w:cs/>
              </w:rPr>
              <w:t>นคว้าวิจัย ให้มากขึ้น</w:t>
            </w:r>
          </w:p>
        </w:tc>
        <w:tc>
          <w:tcPr>
            <w:tcW w:w="2610" w:type="dxa"/>
          </w:tcPr>
          <w:p w14:paraId="1B049CF2" w14:textId="435A042E" w:rsidR="005C4D92" w:rsidRPr="00BA3FA8" w:rsidRDefault="005C4D92" w:rsidP="00E47F8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>จัดกลุ่มกิจกรรมเพื่อพัฒนาการเรียนการสอนตามความเหมาะสม</w:t>
            </w:r>
          </w:p>
        </w:tc>
      </w:tr>
    </w:tbl>
    <w:p w14:paraId="457EE0CA" w14:textId="77777777" w:rsidR="00AE1D69" w:rsidRPr="00BA3FA8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F827BC7" w14:textId="77777777" w:rsidR="000A47A7" w:rsidRPr="00BA3FA8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14:paraId="3BD34554" w14:textId="6A78F3BC" w:rsidR="000A47A7" w:rsidRPr="00BA3FA8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BA3FA8">
        <w:rPr>
          <w:rFonts w:ascii="TH SarabunPSK" w:hAnsi="TH SarabunPSK" w:cs="TH SarabunPSK"/>
          <w:sz w:val="30"/>
          <w:szCs w:val="30"/>
        </w:rPr>
        <w:sym w:font="Wingdings" w:char="F071"/>
      </w:r>
      <w:r w:rsidRPr="00BA3FA8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="005C4D92" w:rsidRPr="00BA3FA8">
        <w:rPr>
          <w:rFonts w:ascii="TH SarabunPSK" w:hAnsi="TH SarabunPSK" w:cs="TH SarabunPSK"/>
          <w:sz w:val="30"/>
          <w:szCs w:val="30"/>
        </w:rPr>
        <w:sym w:font="Wingdings" w:char="F0FE"/>
      </w:r>
    </w:p>
    <w:p w14:paraId="33177EA9" w14:textId="0EB86CD6" w:rsidR="000A47A7" w:rsidRPr="00BA3FA8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  <w:cs/>
        </w:rPr>
        <w:t>จำนวนอาจารย์ใหม่ …………</w:t>
      </w:r>
      <w:r w:rsidR="001F18A9" w:rsidRPr="00BA3FA8">
        <w:rPr>
          <w:rFonts w:ascii="TH SarabunPSK" w:hAnsi="TH SarabunPSK" w:cs="TH SarabunPSK"/>
          <w:sz w:val="30"/>
          <w:szCs w:val="30"/>
        </w:rPr>
        <w:t>-</w:t>
      </w:r>
      <w:r w:rsidRPr="00BA3FA8">
        <w:rPr>
          <w:rFonts w:ascii="TH SarabunPSK" w:hAnsi="TH SarabunPSK" w:cs="TH SarabunPSK"/>
          <w:sz w:val="30"/>
          <w:szCs w:val="30"/>
          <w:cs/>
        </w:rPr>
        <w:t>……………. จำนวนอาจารย์ที่เข้าร่วมปฐมนิเทศ ……</w:t>
      </w:r>
      <w:r w:rsidR="001F18A9" w:rsidRPr="00BA3FA8">
        <w:rPr>
          <w:rFonts w:ascii="TH SarabunPSK" w:hAnsi="TH SarabunPSK" w:cs="TH SarabunPSK"/>
          <w:sz w:val="30"/>
          <w:szCs w:val="30"/>
        </w:rPr>
        <w:t>-</w:t>
      </w:r>
      <w:r w:rsidRPr="00BA3FA8">
        <w:rPr>
          <w:rFonts w:ascii="TH SarabunPSK" w:hAnsi="TH SarabunPSK" w:cs="TH SarabunPSK"/>
          <w:sz w:val="30"/>
          <w:szCs w:val="30"/>
          <w:cs/>
        </w:rPr>
        <w:t>……………</w:t>
      </w:r>
    </w:p>
    <w:p w14:paraId="2FA534DD" w14:textId="4BAE44E7" w:rsidR="00307002" w:rsidRPr="00BA3FA8" w:rsidRDefault="00307002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3074B76" w14:textId="77777777" w:rsidR="00960F84" w:rsidRDefault="00960F8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5FE1721" w14:textId="77777777" w:rsidR="00960F84" w:rsidRDefault="00960F8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11C6274" w14:textId="77777777" w:rsidR="00960F84" w:rsidRDefault="00960F8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D155A9B" w14:textId="77777777" w:rsidR="00960F84" w:rsidRDefault="00960F8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3863884" w14:textId="77777777" w:rsidR="00960F84" w:rsidRDefault="00960F8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31E417A" w14:textId="77777777" w:rsidR="00960F84" w:rsidRDefault="00960F8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BB0BF21" w14:textId="77777777" w:rsidR="00960F84" w:rsidRDefault="00960F8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E4F668D" w14:textId="77777777" w:rsidR="00960F84" w:rsidRDefault="00960F8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9061D30" w14:textId="77777777" w:rsidR="00960F84" w:rsidRDefault="00960F8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72BB9FB" w14:textId="77777777" w:rsidR="00960F84" w:rsidRDefault="00960F8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C5D582D" w14:textId="77777777" w:rsidR="00960F84" w:rsidRDefault="00960F8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104531C" w14:textId="77777777" w:rsidR="00960F84" w:rsidRDefault="00960F8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5C76843" w14:textId="640C902F" w:rsidR="000A47A7" w:rsidRPr="00BA3FA8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8. </w:t>
      </w:r>
      <w:r w:rsidR="000A47A7" w:rsidRPr="00BA3FA8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1800"/>
        <w:gridCol w:w="1734"/>
        <w:gridCol w:w="2240"/>
      </w:tblGrid>
      <w:tr w:rsidR="00BA3FA8" w:rsidRPr="00BA3FA8" w14:paraId="0EF1F195" w14:textId="77777777" w:rsidTr="00640F26">
        <w:tc>
          <w:tcPr>
            <w:tcW w:w="3662" w:type="dxa"/>
            <w:vMerge w:val="restart"/>
            <w:shd w:val="clear" w:color="auto" w:fill="auto"/>
          </w:tcPr>
          <w:p w14:paraId="322E19FC" w14:textId="77777777" w:rsidR="00640F26" w:rsidRPr="00BA3FA8" w:rsidRDefault="00640F26" w:rsidP="00220AB7">
            <w:pPr>
              <w:rPr>
                <w:rFonts w:ascii="TH SarabunPSK" w:hAnsi="TH SarabunPSK" w:cs="TH SarabunPSK"/>
                <w:b/>
                <w:bCs/>
              </w:rPr>
            </w:pPr>
            <w:bookmarkStart w:id="7" w:name="_Hlk104825996"/>
          </w:p>
          <w:p w14:paraId="2DA7B90E" w14:textId="77777777" w:rsidR="00640F26" w:rsidRPr="00BA3FA8" w:rsidRDefault="00640F26" w:rsidP="00220A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3534" w:type="dxa"/>
            <w:gridSpan w:val="2"/>
            <w:shd w:val="clear" w:color="auto" w:fill="auto"/>
          </w:tcPr>
          <w:p w14:paraId="16732621" w14:textId="77777777" w:rsidR="00640F26" w:rsidRPr="00BA3FA8" w:rsidRDefault="00640F26" w:rsidP="00220A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จำนวนที่เข้าร่วม</w:t>
            </w:r>
          </w:p>
        </w:tc>
        <w:tc>
          <w:tcPr>
            <w:tcW w:w="2240" w:type="dxa"/>
            <w:vMerge w:val="restart"/>
            <w:shd w:val="clear" w:color="auto" w:fill="auto"/>
          </w:tcPr>
          <w:p w14:paraId="5A8A83DF" w14:textId="77777777" w:rsidR="00640F26" w:rsidRPr="00BA3FA8" w:rsidRDefault="00640F26" w:rsidP="00220A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BA3FA8" w:rsidRPr="00BA3FA8" w14:paraId="0B02CA96" w14:textId="77777777" w:rsidTr="00640F26">
        <w:tc>
          <w:tcPr>
            <w:tcW w:w="3662" w:type="dxa"/>
            <w:vMerge/>
            <w:shd w:val="clear" w:color="auto" w:fill="auto"/>
          </w:tcPr>
          <w:p w14:paraId="72CDA65C" w14:textId="77777777" w:rsidR="00640F26" w:rsidRPr="00BA3FA8" w:rsidRDefault="00640F26" w:rsidP="00220AB7">
            <w:pPr>
              <w:rPr>
                <w:rFonts w:ascii="TH SarabunPSK" w:hAnsi="TH SarabunPSK" w:cs="TH SarabunPSK"/>
                <w:b/>
                <w:bCs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56741154" w14:textId="77777777" w:rsidR="00640F26" w:rsidRPr="00BA3FA8" w:rsidRDefault="00640F26" w:rsidP="00220A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อาจารย์</w:t>
            </w:r>
          </w:p>
        </w:tc>
        <w:tc>
          <w:tcPr>
            <w:tcW w:w="1734" w:type="dxa"/>
            <w:shd w:val="clear" w:color="auto" w:fill="auto"/>
          </w:tcPr>
          <w:p w14:paraId="3DC9B1BC" w14:textId="77777777" w:rsidR="00640F26" w:rsidRPr="00BA3FA8" w:rsidRDefault="00640F26" w:rsidP="00220A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บุคลากรสายสนับสนุน</w:t>
            </w:r>
          </w:p>
        </w:tc>
        <w:tc>
          <w:tcPr>
            <w:tcW w:w="2240" w:type="dxa"/>
            <w:vMerge/>
            <w:shd w:val="clear" w:color="auto" w:fill="auto"/>
          </w:tcPr>
          <w:p w14:paraId="7DB45A8D" w14:textId="77777777" w:rsidR="00640F26" w:rsidRPr="00BA3FA8" w:rsidRDefault="00640F26" w:rsidP="00220AB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A3FA8" w:rsidRPr="00BA3FA8" w14:paraId="15653F4C" w14:textId="77777777" w:rsidTr="00640F26">
        <w:tc>
          <w:tcPr>
            <w:tcW w:w="3662" w:type="dxa"/>
            <w:shd w:val="clear" w:color="auto" w:fill="auto"/>
          </w:tcPr>
          <w:p w14:paraId="05229D9C" w14:textId="77777777" w:rsidR="00640F26" w:rsidRPr="00BA3FA8" w:rsidRDefault="00640F26">
            <w:pPr>
              <w:numPr>
                <w:ilvl w:val="0"/>
                <w:numId w:val="79"/>
              </w:numPr>
              <w:ind w:left="239" w:hanging="270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เข้าร่วมสัมมนาวิชาการทางคหกรรมศาสตร์ ประจำปี 2565 วันที่ 17 ธันวาคม 2565 จัดโดยสมาคมคหเศรษฐศาสตร์แห่งประเทศไทย</w:t>
            </w:r>
            <w:r w:rsidRPr="00BA3FA8">
              <w:rPr>
                <w:rFonts w:ascii="TH SarabunPSK" w:hAnsi="TH SarabunPSK" w:cs="TH SarabunPSK" w:hint="cs"/>
                <w:cs/>
              </w:rPr>
              <w:t xml:space="preserve">ฯ </w:t>
            </w:r>
            <w:r w:rsidRPr="00BA3FA8">
              <w:rPr>
                <w:rFonts w:ascii="TH SarabunPSK" w:hAnsi="TH SarabunPSK" w:cs="TH SarabunPSK"/>
                <w:cs/>
              </w:rPr>
              <w:t xml:space="preserve">ณ คณะเทคโนโลยีคหกรรมศาสตร์ </w:t>
            </w:r>
          </w:p>
        </w:tc>
        <w:tc>
          <w:tcPr>
            <w:tcW w:w="1800" w:type="dxa"/>
            <w:shd w:val="clear" w:color="auto" w:fill="auto"/>
          </w:tcPr>
          <w:p w14:paraId="0A58F6B2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ผศ.ดร.ธนภพ โสตรโยม</w:t>
            </w:r>
          </w:p>
          <w:p w14:paraId="11FCD05A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ผศ.ดร.ชญาภัทร์ กี่อาริโย </w:t>
            </w:r>
          </w:p>
          <w:p w14:paraId="2AD1BD53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ผศ.ดร.น้อมจิตต์  สุธีบุตร</w:t>
            </w:r>
          </w:p>
          <w:p w14:paraId="4B58EE92" w14:textId="77777777" w:rsidR="00640F26" w:rsidRPr="00BA3FA8" w:rsidRDefault="00640F26" w:rsidP="00220AB7">
            <w:pPr>
              <w:ind w:left="66" w:hanging="11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14:paraId="2DC53394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1.นส.ทิพวรรณ คุมมินทร์</w:t>
            </w:r>
          </w:p>
          <w:p w14:paraId="015874C2" w14:textId="77777777" w:rsidR="00640F26" w:rsidRPr="00BA3FA8" w:rsidRDefault="00640F26" w:rsidP="00220AB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2.นส.ดุสิตา อิสระภัคดี</w:t>
            </w:r>
          </w:p>
        </w:tc>
        <w:tc>
          <w:tcPr>
            <w:tcW w:w="2240" w:type="dxa"/>
            <w:shd w:val="clear" w:color="auto" w:fill="auto"/>
          </w:tcPr>
          <w:p w14:paraId="3983EE99" w14:textId="77777777" w:rsidR="00640F26" w:rsidRPr="00BA3FA8" w:rsidRDefault="00640F26" w:rsidP="00220AB7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>พัฒนาวิชาการ</w:t>
            </w:r>
            <w:r w:rsidRPr="00BA3FA8">
              <w:rPr>
                <w:rFonts w:ascii="TH SarabunPSK" w:hAnsi="TH SarabunPSK" w:cs="TH SarabunPSK"/>
                <w:cs/>
              </w:rPr>
              <w:t>และความร่วมมือด้านคหกรรมศาสตร์ระหว่างหน่วยงานในเครือข่ายวิชาชีพ</w:t>
            </w:r>
          </w:p>
        </w:tc>
      </w:tr>
      <w:tr w:rsidR="00BA3FA8" w:rsidRPr="00BA3FA8" w14:paraId="3F2145FA" w14:textId="77777777" w:rsidTr="00640F26">
        <w:tc>
          <w:tcPr>
            <w:tcW w:w="3662" w:type="dxa"/>
            <w:shd w:val="clear" w:color="auto" w:fill="auto"/>
          </w:tcPr>
          <w:p w14:paraId="683A1223" w14:textId="477A9799" w:rsidR="00640F26" w:rsidRPr="00E45C5B" w:rsidRDefault="00640F26" w:rsidP="00E45C5B">
            <w:pPr>
              <w:pStyle w:val="ListParagraph"/>
              <w:numPr>
                <w:ilvl w:val="0"/>
                <w:numId w:val="79"/>
              </w:numPr>
              <w:ind w:left="312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E45C5B">
              <w:rPr>
                <w:rFonts w:ascii="TH SarabunPSK" w:hAnsi="TH SarabunPSK" w:cs="TH SarabunPSK"/>
                <w:szCs w:val="28"/>
                <w:cs/>
              </w:rPr>
              <w:t>อบรมโครงการเสริมสร้างศักยภาพบุคลากรคณะเทคโนโลยีคหกรรมศาสตร์</w:t>
            </w:r>
            <w:r w:rsidRPr="00E45C5B">
              <w:rPr>
                <w:rFonts w:ascii="TH SarabunPSK" w:hAnsi="TH SarabunPSK" w:cs="TH SarabunPSK"/>
                <w:szCs w:val="28"/>
              </w:rPr>
              <w:t xml:space="preserve"> </w:t>
            </w:r>
            <w:r w:rsidRPr="00E45C5B">
              <w:rPr>
                <w:rFonts w:ascii="TH SarabunPSK" w:hAnsi="TH SarabunPSK" w:cs="TH SarabunPSK"/>
                <w:szCs w:val="28"/>
                <w:cs/>
              </w:rPr>
              <w:t>เรื่อง “การสร้างทีมงานมืออาชีพ</w:t>
            </w:r>
            <w:r w:rsidRPr="00E45C5B">
              <w:rPr>
                <w:rFonts w:ascii="TH SarabunPSK" w:hAnsi="TH SarabunPSK" w:cs="TH SarabunPSK"/>
                <w:szCs w:val="28"/>
              </w:rPr>
              <w:t xml:space="preserve">” </w:t>
            </w:r>
            <w:r w:rsidRPr="00E45C5B">
              <w:rPr>
                <w:rFonts w:ascii="TH SarabunPSK" w:hAnsi="TH SarabunPSK" w:cs="TH SarabunPSK"/>
                <w:szCs w:val="28"/>
                <w:cs/>
              </w:rPr>
              <w:t>วันที่ 16 มีนาคม 2566 โดย คณะเทคโนโลยีคหกรรมศาสตร์</w:t>
            </w:r>
          </w:p>
        </w:tc>
        <w:tc>
          <w:tcPr>
            <w:tcW w:w="1800" w:type="dxa"/>
            <w:shd w:val="clear" w:color="auto" w:fill="auto"/>
          </w:tcPr>
          <w:p w14:paraId="16D6A627" w14:textId="77777777" w:rsidR="00640F26" w:rsidRPr="00BA3FA8" w:rsidRDefault="00640F26" w:rsidP="00220AB7">
            <w:pPr>
              <w:ind w:left="66" w:hanging="11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34" w:type="dxa"/>
            <w:shd w:val="clear" w:color="auto" w:fill="auto"/>
          </w:tcPr>
          <w:p w14:paraId="43B0ED0D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1.นส.ทิพวรรณ คุมมินทร์</w:t>
            </w:r>
          </w:p>
          <w:p w14:paraId="7582DF1D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2.นส.ดุสิตา อิสระภัคดี</w:t>
            </w:r>
          </w:p>
        </w:tc>
        <w:tc>
          <w:tcPr>
            <w:tcW w:w="2240" w:type="dxa"/>
            <w:shd w:val="clear" w:color="auto" w:fill="auto"/>
          </w:tcPr>
          <w:p w14:paraId="38B6621B" w14:textId="77777777" w:rsidR="00640F26" w:rsidRPr="00BA3FA8" w:rsidRDefault="00640F26" w:rsidP="00220AB7">
            <w:pPr>
              <w:rPr>
                <w:rFonts w:ascii="TH SarabunPSK" w:eastAsia="TH SarabunPSK" w:hAnsi="TH SarabunPSK" w:cs="TH SarabunPSK"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 xml:space="preserve">พัฒนาศักยภาพการทำงานเป็นทีมในองค์กร เพื่อเพิ่มประสิทธิภาพในการทำงาน </w:t>
            </w:r>
          </w:p>
          <w:p w14:paraId="47DE8857" w14:textId="77777777" w:rsidR="00640F26" w:rsidRPr="00BA3FA8" w:rsidRDefault="00640F26" w:rsidP="00220AB7">
            <w:pPr>
              <w:rPr>
                <w:rFonts w:ascii="TH SarabunPSK" w:eastAsia="TH SarabunPSK" w:hAnsi="TH SarabunPSK" w:cs="TH SarabunPSK"/>
                <w:cs/>
              </w:rPr>
            </w:pPr>
          </w:p>
        </w:tc>
      </w:tr>
      <w:tr w:rsidR="00BA3FA8" w:rsidRPr="00BA3FA8" w14:paraId="533A582D" w14:textId="77777777" w:rsidTr="00640F26">
        <w:tc>
          <w:tcPr>
            <w:tcW w:w="3662" w:type="dxa"/>
            <w:shd w:val="clear" w:color="auto" w:fill="auto"/>
          </w:tcPr>
          <w:p w14:paraId="7A864F86" w14:textId="77777777" w:rsidR="00640F26" w:rsidRPr="00BA3FA8" w:rsidRDefault="00640F26" w:rsidP="00E45C5B">
            <w:pPr>
              <w:numPr>
                <w:ilvl w:val="0"/>
                <w:numId w:val="79"/>
              </w:numPr>
              <w:ind w:left="239" w:hanging="270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ร่วมโครงการการพัฒนานักวิจัยรุ่นใหม่ สู่นักวิจัยมืออาชีพ วันที่ 16 –17 มีนาคม 2566 ณ คณะเทคโนโลยีคหกรรมศาสตร์  </w:t>
            </w:r>
          </w:p>
        </w:tc>
        <w:tc>
          <w:tcPr>
            <w:tcW w:w="1800" w:type="dxa"/>
            <w:shd w:val="clear" w:color="auto" w:fill="auto"/>
          </w:tcPr>
          <w:p w14:paraId="2AF7E607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ผศ.ดร.ธนภพ โสตรโยม</w:t>
            </w:r>
          </w:p>
          <w:p w14:paraId="03405AD6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ผศ.ดร.ชญาภัทร์ กี่อาริโย </w:t>
            </w:r>
          </w:p>
          <w:p w14:paraId="56E9715F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ผศ.ดร.น้อมจิตต์  สุธีบุตร</w:t>
            </w:r>
          </w:p>
        </w:tc>
        <w:tc>
          <w:tcPr>
            <w:tcW w:w="1734" w:type="dxa"/>
            <w:shd w:val="clear" w:color="auto" w:fill="auto"/>
          </w:tcPr>
          <w:p w14:paraId="54AF3B1B" w14:textId="77777777" w:rsidR="00640F26" w:rsidRPr="00BA3FA8" w:rsidRDefault="00640F26" w:rsidP="00220AB7">
            <w:pPr>
              <w:ind w:left="66" w:hanging="11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2240" w:type="dxa"/>
            <w:shd w:val="clear" w:color="auto" w:fill="auto"/>
          </w:tcPr>
          <w:p w14:paraId="617B535F" w14:textId="77777777" w:rsidR="00640F26" w:rsidRPr="00BA3FA8" w:rsidRDefault="00640F26" w:rsidP="00220AB7">
            <w:pPr>
              <w:rPr>
                <w:rFonts w:ascii="TH SarabunPSK" w:eastAsia="TH SarabunPSK" w:hAnsi="TH SarabunPSK" w:cs="TH SarabunPSK"/>
                <w:cs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 xml:space="preserve">ต่อยอดองค์ความรู้ในการทำวิจัยอย่างมืออาชีพ </w:t>
            </w:r>
          </w:p>
        </w:tc>
      </w:tr>
      <w:tr w:rsidR="00BA3FA8" w:rsidRPr="00BA3FA8" w14:paraId="6A6D7F8B" w14:textId="77777777" w:rsidTr="00640F26">
        <w:tc>
          <w:tcPr>
            <w:tcW w:w="3662" w:type="dxa"/>
            <w:shd w:val="clear" w:color="auto" w:fill="auto"/>
          </w:tcPr>
          <w:p w14:paraId="00558913" w14:textId="77777777" w:rsidR="00640F26" w:rsidRPr="00BA3FA8" w:rsidRDefault="00640F26" w:rsidP="00E45C5B">
            <w:pPr>
              <w:numPr>
                <w:ilvl w:val="0"/>
                <w:numId w:val="79"/>
              </w:numPr>
              <w:ind w:left="339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จัดโครงการศึกษาดูงานด้าน</w:t>
            </w:r>
            <w:r w:rsidRPr="00BA3FA8">
              <w:rPr>
                <w:rFonts w:ascii="TH SarabunPSK" w:hAnsi="TH SarabunPSK" w:cs="TH SarabunPSK" w:hint="cs"/>
                <w:cs/>
              </w:rPr>
              <w:t>เ</w:t>
            </w:r>
            <w:r w:rsidRPr="00BA3FA8">
              <w:rPr>
                <w:rFonts w:ascii="TH SarabunPSK" w:hAnsi="TH SarabunPSK" w:cs="TH SarabunPSK"/>
                <w:cs/>
              </w:rPr>
              <w:t>ทคโนโลยี</w:t>
            </w:r>
            <w:r w:rsidRPr="00BA3FA8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BA3FA8">
              <w:rPr>
                <w:rFonts w:ascii="TH SarabunPSK" w:hAnsi="TH SarabunPSK" w:cs="TH SarabunPSK"/>
                <w:cs/>
              </w:rPr>
              <w:t xml:space="preserve">คหกรรมศาสตร์ ระดับปริญญาโท </w:t>
            </w:r>
          </w:p>
          <w:p w14:paraId="6C783F65" w14:textId="77777777" w:rsidR="00640F26" w:rsidRPr="00BA3FA8" w:rsidRDefault="00640F26" w:rsidP="008B7403">
            <w:pPr>
              <w:ind w:left="311" w:hanging="270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     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>ระยะที่ 1</w:t>
            </w:r>
            <w:r w:rsidRPr="00BA3FA8">
              <w:rPr>
                <w:rFonts w:ascii="TH SarabunPSK" w:hAnsi="TH SarabunPSK" w:cs="TH SarabunPSK"/>
                <w:cs/>
              </w:rPr>
              <w:t xml:space="preserve"> อบรมเรื่อง จริยธรรมการวิจัยในการตีพิมพ์ผลงานวิจัยระดับนานาชาติ วันที่ 18 มีนาคม 2566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F9CD730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 w:hint="cs"/>
                <w:sz w:val="24"/>
                <w:szCs w:val="24"/>
                <w:cs/>
              </w:rPr>
              <w:t>ศ.ดร.อมรรัตน์ เจริญชัย</w:t>
            </w:r>
          </w:p>
          <w:p w14:paraId="0EBCD7AA" w14:textId="5DC2A766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ผศ.ดร.ชญาภัทร์ กี่อาริโย </w:t>
            </w:r>
          </w:p>
          <w:p w14:paraId="7DAA50FF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ผศ.ดร.น้อมจิตต์  สุธีบุตร</w:t>
            </w:r>
          </w:p>
          <w:p w14:paraId="09F24857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ผศ.ดร.ธนภพ  โสตรโยม</w:t>
            </w:r>
          </w:p>
          <w:p w14:paraId="2ECDF544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34" w:type="dxa"/>
            <w:shd w:val="clear" w:color="auto" w:fill="auto"/>
          </w:tcPr>
          <w:p w14:paraId="2E470C5E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1.นส.ทิพวรรณ คุมมินทร์</w:t>
            </w:r>
          </w:p>
          <w:p w14:paraId="76B243BE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2.นส.ดุสิตา อิสระภัคดี</w:t>
            </w:r>
          </w:p>
        </w:tc>
        <w:tc>
          <w:tcPr>
            <w:tcW w:w="2240" w:type="dxa"/>
            <w:shd w:val="clear" w:color="auto" w:fill="auto"/>
          </w:tcPr>
          <w:p w14:paraId="2FDDC8CF" w14:textId="77777777" w:rsidR="00640F26" w:rsidRPr="00BA3FA8" w:rsidRDefault="00640F26" w:rsidP="00220AB7">
            <w:pPr>
              <w:rPr>
                <w:rFonts w:ascii="TH SarabunPSK" w:eastAsia="TH SarabunPSK" w:hAnsi="TH SarabunPSK" w:cs="TH SarabunPSK"/>
                <w:cs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>ต่อยอดองค์ความรู้ในการทำวิจัยและการใช้สารสนเทศช่วยในการทำวิจัยอย่างถูกต้อง</w:t>
            </w:r>
          </w:p>
        </w:tc>
      </w:tr>
      <w:tr w:rsidR="00BA3FA8" w:rsidRPr="00BA3FA8" w14:paraId="6E59AE21" w14:textId="77777777" w:rsidTr="00640F26">
        <w:tc>
          <w:tcPr>
            <w:tcW w:w="3662" w:type="dxa"/>
            <w:shd w:val="clear" w:color="auto" w:fill="auto"/>
          </w:tcPr>
          <w:p w14:paraId="05C2E93E" w14:textId="7F1B6BD7" w:rsidR="00640F26" w:rsidRPr="00BA3FA8" w:rsidRDefault="00640F26" w:rsidP="008B7403">
            <w:pPr>
              <w:ind w:left="311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u w:val="single"/>
                <w:cs/>
              </w:rPr>
              <w:t>ระยะที่ 2</w:t>
            </w:r>
            <w:r w:rsidRPr="00BA3FA8">
              <w:rPr>
                <w:rFonts w:ascii="TH SarabunPSK" w:hAnsi="TH SarabunPSK" w:cs="TH SarabunPSK"/>
                <w:cs/>
              </w:rPr>
              <w:t xml:space="preserve"> การศึกษาดูงานด้านคหกรรมศาสตร์ ณ ประเทศญี่ปุ่น วันที่ 23-27 มีนาคม 2566</w:t>
            </w:r>
          </w:p>
        </w:tc>
        <w:tc>
          <w:tcPr>
            <w:tcW w:w="1800" w:type="dxa"/>
            <w:shd w:val="clear" w:color="auto" w:fill="auto"/>
          </w:tcPr>
          <w:p w14:paraId="773F5A84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ผศ.ดร.ชญาภัทร์ กี่อาริโย </w:t>
            </w:r>
          </w:p>
          <w:p w14:paraId="548072F6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ผศ.ดร.น้อมจิตต์  สุธีบุตร</w:t>
            </w:r>
          </w:p>
        </w:tc>
        <w:tc>
          <w:tcPr>
            <w:tcW w:w="1734" w:type="dxa"/>
            <w:shd w:val="clear" w:color="auto" w:fill="auto"/>
          </w:tcPr>
          <w:p w14:paraId="5EC72EB1" w14:textId="77777777" w:rsidR="00640F26" w:rsidRPr="00BA3FA8" w:rsidRDefault="00640F26" w:rsidP="00220AB7">
            <w:pPr>
              <w:ind w:left="66" w:hanging="11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2240" w:type="dxa"/>
            <w:shd w:val="clear" w:color="auto" w:fill="auto"/>
          </w:tcPr>
          <w:p w14:paraId="1A5728A6" w14:textId="77777777" w:rsidR="00640F26" w:rsidRPr="00BA3FA8" w:rsidRDefault="00640F26" w:rsidP="00220AB7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>พัฒนาแนวคิดด้านวิชาการ</w:t>
            </w:r>
            <w:r w:rsidRPr="00BA3FA8">
              <w:rPr>
                <w:rFonts w:ascii="TH SarabunPSK" w:hAnsi="TH SarabunPSK" w:cs="TH SarabunPSK"/>
                <w:cs/>
              </w:rPr>
              <w:t>และวิชาชีพจากงานด้าน</w:t>
            </w:r>
          </w:p>
          <w:p w14:paraId="1CBF34CF" w14:textId="77777777" w:rsidR="00640F26" w:rsidRPr="00BA3FA8" w:rsidRDefault="00640F26" w:rsidP="00220AB7">
            <w:pPr>
              <w:rPr>
                <w:rFonts w:ascii="TH SarabunPSK" w:eastAsia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คหกรรมศาสตร์นานาชาติ</w:t>
            </w:r>
          </w:p>
        </w:tc>
      </w:tr>
      <w:tr w:rsidR="00BA3FA8" w:rsidRPr="00BA3FA8" w14:paraId="7859E9C4" w14:textId="77777777" w:rsidTr="00640F26">
        <w:tc>
          <w:tcPr>
            <w:tcW w:w="3662" w:type="dxa"/>
            <w:shd w:val="clear" w:color="auto" w:fill="auto"/>
          </w:tcPr>
          <w:p w14:paraId="017A2C64" w14:textId="77777777" w:rsidR="00640F26" w:rsidRPr="00BA3FA8" w:rsidRDefault="00640F26">
            <w:pPr>
              <w:numPr>
                <w:ilvl w:val="0"/>
                <w:numId w:val="80"/>
              </w:numPr>
              <w:ind w:left="329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เข้าอบรมหลักสูตรการสุขาภิบาลอาหาร สำหรับผู้สัมผัสอาหาร</w:t>
            </w:r>
            <w:r w:rsidRPr="00BA3FA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วันที่ 2 พ</w:t>
            </w:r>
            <w:r w:rsidRPr="00BA3FA8">
              <w:rPr>
                <w:rFonts w:ascii="TH SarabunPSK" w:hAnsi="TH SarabunPSK" w:cs="TH SarabunPSK" w:hint="cs"/>
                <w:cs/>
              </w:rPr>
              <w:t>ค.</w:t>
            </w:r>
            <w:r w:rsidRPr="00BA3FA8">
              <w:rPr>
                <w:rFonts w:ascii="TH SarabunPSK" w:hAnsi="TH SarabunPSK" w:cs="TH SarabunPSK"/>
                <w:cs/>
              </w:rPr>
              <w:t xml:space="preserve"> 2566 จัดโดยสถาบันปัญญาภิวัฒน์</w:t>
            </w:r>
          </w:p>
        </w:tc>
        <w:tc>
          <w:tcPr>
            <w:tcW w:w="1800" w:type="dxa"/>
            <w:shd w:val="clear" w:color="auto" w:fill="auto"/>
          </w:tcPr>
          <w:p w14:paraId="4705AA4E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ผศ.ดร.ธนภพ โสตรโยม</w:t>
            </w:r>
          </w:p>
          <w:p w14:paraId="3F635219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ผศ.ดร.น้อมจิตต์  สุธีบุตร</w:t>
            </w:r>
          </w:p>
        </w:tc>
        <w:tc>
          <w:tcPr>
            <w:tcW w:w="1734" w:type="dxa"/>
            <w:shd w:val="clear" w:color="auto" w:fill="auto"/>
          </w:tcPr>
          <w:p w14:paraId="60514D44" w14:textId="77777777" w:rsidR="00640F26" w:rsidRPr="00BA3FA8" w:rsidRDefault="00640F26" w:rsidP="00220AB7">
            <w:pPr>
              <w:ind w:left="66" w:hanging="11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3FA8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2240" w:type="dxa"/>
            <w:shd w:val="clear" w:color="auto" w:fill="auto"/>
          </w:tcPr>
          <w:p w14:paraId="2A0E0EC8" w14:textId="77777777" w:rsidR="00640F26" w:rsidRPr="00BA3FA8" w:rsidRDefault="00640F26" w:rsidP="00220AB7">
            <w:pPr>
              <w:rPr>
                <w:rFonts w:ascii="TH SarabunPSK" w:eastAsia="TH SarabunPSK" w:hAnsi="TH SarabunPSK" w:cs="TH SarabunPSK"/>
                <w:cs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 xml:space="preserve">พัฒนาและทวนสอบความรู้สำหรับการสอนและการบริการวิชาการ </w:t>
            </w:r>
          </w:p>
        </w:tc>
      </w:tr>
      <w:tr w:rsidR="00BA3FA8" w:rsidRPr="00BA3FA8" w14:paraId="353A0982" w14:textId="77777777" w:rsidTr="00640F26">
        <w:tc>
          <w:tcPr>
            <w:tcW w:w="3662" w:type="dxa"/>
            <w:shd w:val="clear" w:color="auto" w:fill="auto"/>
          </w:tcPr>
          <w:p w14:paraId="2C69FF9D" w14:textId="77777777" w:rsidR="00640F26" w:rsidRPr="00BA3FA8" w:rsidRDefault="00640F26" w:rsidP="00220AB7">
            <w:pPr>
              <w:tabs>
                <w:tab w:val="left" w:pos="1981"/>
              </w:tabs>
              <w:ind w:left="239" w:hanging="270"/>
              <w:jc w:val="thaiDistribute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6. อบรม โครงการ </w:t>
            </w:r>
            <w:r w:rsidRPr="00BA3FA8">
              <w:rPr>
                <w:rFonts w:ascii="TH SarabunPSK" w:hAnsi="TH SarabunPSK" w:cs="TH SarabunPSK"/>
              </w:rPr>
              <w:t xml:space="preserve">Reskill Upskill : </w:t>
            </w:r>
            <w:r w:rsidRPr="00BA3FA8">
              <w:rPr>
                <w:rFonts w:ascii="TH SarabunPSK" w:hAnsi="TH SarabunPSK" w:cs="TH SarabunPSK"/>
                <w:cs/>
              </w:rPr>
              <w:t>ยกระดับสมรรถนะอาจารย์พันธุ์ใหม่ สู่ความเป็น ๑ ด้านคหกรรมศาสตร์ วันที่ 5-6 พ</w:t>
            </w:r>
            <w:r w:rsidRPr="00BA3FA8">
              <w:rPr>
                <w:rFonts w:ascii="TH SarabunPSK" w:hAnsi="TH SarabunPSK" w:cs="TH SarabunPSK" w:hint="cs"/>
                <w:cs/>
              </w:rPr>
              <w:t>ค 2</w:t>
            </w:r>
            <w:r w:rsidRPr="00BA3FA8">
              <w:rPr>
                <w:rFonts w:ascii="TH SarabunPSK" w:hAnsi="TH SarabunPSK" w:cs="TH SarabunPSK"/>
                <w:cs/>
              </w:rPr>
              <w:t>566  จัดโดย คณะเทคโนโลยีคหกรรมศาสตร์</w:t>
            </w:r>
          </w:p>
        </w:tc>
        <w:tc>
          <w:tcPr>
            <w:tcW w:w="1800" w:type="dxa"/>
            <w:shd w:val="clear" w:color="auto" w:fill="auto"/>
          </w:tcPr>
          <w:p w14:paraId="3A533166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ผศ.ดร.ธนภพ โสตรโยม</w:t>
            </w:r>
          </w:p>
          <w:p w14:paraId="249AEEB2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ผศ.ดร.ชญาภัทร์ กี่อาริโย </w:t>
            </w:r>
          </w:p>
          <w:p w14:paraId="66C3F7EE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ผศ.ดร.น้อมจิตต์  สุธีบุตร</w:t>
            </w:r>
          </w:p>
        </w:tc>
        <w:tc>
          <w:tcPr>
            <w:tcW w:w="1734" w:type="dxa"/>
            <w:shd w:val="clear" w:color="auto" w:fill="auto"/>
          </w:tcPr>
          <w:p w14:paraId="070B5A6E" w14:textId="77777777" w:rsidR="00640F26" w:rsidRPr="00BA3FA8" w:rsidRDefault="00640F26" w:rsidP="00220AB7">
            <w:pPr>
              <w:ind w:left="66" w:hanging="114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1.นส.ทิพวรรณ คุมมินทร์</w:t>
            </w:r>
          </w:p>
          <w:p w14:paraId="5998CFD4" w14:textId="77777777" w:rsidR="00640F26" w:rsidRPr="00BA3FA8" w:rsidRDefault="00640F26" w:rsidP="00220AB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2.นส.ดุสิตา อิสระภัคดี</w:t>
            </w:r>
          </w:p>
        </w:tc>
        <w:tc>
          <w:tcPr>
            <w:tcW w:w="2240" w:type="dxa"/>
            <w:shd w:val="clear" w:color="auto" w:fill="auto"/>
          </w:tcPr>
          <w:p w14:paraId="5669D5C0" w14:textId="77777777" w:rsidR="00640F26" w:rsidRPr="00BA3FA8" w:rsidRDefault="00640F26" w:rsidP="00220AB7">
            <w:pPr>
              <w:rPr>
                <w:rFonts w:ascii="TH SarabunPSK" w:eastAsia="TH SarabunPSK" w:hAnsi="TH SarabunPSK" w:cs="TH SarabunPSK"/>
                <w:cs/>
              </w:rPr>
            </w:pPr>
            <w:r w:rsidRPr="00BA3FA8">
              <w:rPr>
                <w:rFonts w:ascii="TH SarabunPSK" w:eastAsia="TH SarabunPSK" w:hAnsi="TH SarabunPSK" w:cs="TH SarabunPSK"/>
                <w:cs/>
              </w:rPr>
              <w:t>เพิ่มเติมองค์ความรู้ การใช้เทคโนโลยีช่วยในการทำผลงาน และเสริมสร้างความ</w:t>
            </w:r>
            <w:r w:rsidRPr="00BA3FA8">
              <w:rPr>
                <w:rFonts w:ascii="TH SarabunPSK" w:eastAsia="TH SarabunPSK" w:hAnsi="TH SarabunPSK" w:cs="TH SarabunPSK" w:hint="cs"/>
                <w:cs/>
              </w:rPr>
              <w:t>เ</w:t>
            </w:r>
            <w:r w:rsidRPr="00BA3FA8">
              <w:rPr>
                <w:rFonts w:ascii="TH SarabunPSK" w:eastAsia="TH SarabunPSK" w:hAnsi="TH SarabunPSK" w:cs="TH SarabunPSK"/>
                <w:cs/>
              </w:rPr>
              <w:t>ข้มแข็ง</w:t>
            </w:r>
            <w:r w:rsidRPr="00BA3FA8">
              <w:rPr>
                <w:rFonts w:ascii="TH SarabunPSK" w:eastAsia="TH SarabunPSK" w:hAnsi="TH SarabunPSK" w:cs="TH SarabunPSK" w:hint="cs"/>
                <w:cs/>
              </w:rPr>
              <w:t xml:space="preserve"> </w:t>
            </w:r>
            <w:r w:rsidRPr="00BA3FA8">
              <w:rPr>
                <w:rFonts w:ascii="TH SarabunPSK" w:eastAsia="TH SarabunPSK" w:hAnsi="TH SarabunPSK" w:cs="TH SarabunPSK"/>
                <w:cs/>
              </w:rPr>
              <w:t>น</w:t>
            </w:r>
            <w:r w:rsidRPr="00BA3FA8">
              <w:rPr>
                <w:rFonts w:ascii="TH SarabunPSK" w:eastAsia="TH SarabunPSK" w:hAnsi="TH SarabunPSK" w:cs="TH SarabunPSK" w:hint="cs"/>
                <w:cs/>
              </w:rPr>
              <w:t>ำ</w:t>
            </w:r>
            <w:r w:rsidRPr="00BA3FA8">
              <w:rPr>
                <w:rFonts w:ascii="TH SarabunPSK" w:eastAsia="TH SarabunPSK" w:hAnsi="TH SarabunPSK" w:cs="TH SarabunPSK"/>
                <w:cs/>
              </w:rPr>
              <w:t>ไปสู่การทำผลงานวิชาการอย่างถูกต้อง</w:t>
            </w:r>
          </w:p>
        </w:tc>
      </w:tr>
      <w:tr w:rsidR="00640F26" w:rsidRPr="00E45C5B" w14:paraId="21A87EAB" w14:textId="77777777" w:rsidTr="00640F26">
        <w:tc>
          <w:tcPr>
            <w:tcW w:w="3662" w:type="dxa"/>
            <w:shd w:val="clear" w:color="auto" w:fill="auto"/>
          </w:tcPr>
          <w:p w14:paraId="0E8B8324" w14:textId="0A63EF34" w:rsidR="00640F26" w:rsidRPr="00E45C5B" w:rsidRDefault="00640F26" w:rsidP="00E45C5B">
            <w:pPr>
              <w:pStyle w:val="ListParagraph"/>
              <w:numPr>
                <w:ilvl w:val="0"/>
                <w:numId w:val="38"/>
              </w:numPr>
              <w:ind w:left="312"/>
              <w:rPr>
                <w:rFonts w:ascii="TH SarabunPSK" w:hAnsi="TH SarabunPSK" w:cs="TH SarabunPSK"/>
                <w:szCs w:val="28"/>
                <w:cs/>
              </w:rPr>
            </w:pPr>
            <w:r w:rsidRPr="00E45C5B">
              <w:rPr>
                <w:rFonts w:ascii="TH SarabunPSK" w:hAnsi="TH SarabunPSK" w:cs="TH SarabunPSK"/>
                <w:szCs w:val="28"/>
                <w:cs/>
              </w:rPr>
              <w:t xml:space="preserve">อบรมหลักสูตรผ่านการอบรมหลักสูตรผู้ควบคุมการผลิตอาหารในภาชนะบรรจุที่ปิดสนิทชนิดที่มีความเป็นกรดต่ำและชนิดปรับกรด(หลักสุตรรวม) วันที่ 24-28 เมษษยน 2566 จัดโดย อย.และสถาบันอาหาร </w:t>
            </w:r>
          </w:p>
        </w:tc>
        <w:tc>
          <w:tcPr>
            <w:tcW w:w="1800" w:type="dxa"/>
            <w:shd w:val="clear" w:color="auto" w:fill="auto"/>
          </w:tcPr>
          <w:p w14:paraId="1932B76D" w14:textId="77777777" w:rsidR="00640F26" w:rsidRPr="00E45C5B" w:rsidRDefault="00640F26" w:rsidP="00220AB7">
            <w:pPr>
              <w:ind w:left="66" w:hanging="114"/>
              <w:rPr>
                <w:rFonts w:ascii="TH SarabunPSK" w:hAnsi="TH SarabunPSK" w:cs="TH SarabunPSK"/>
              </w:rPr>
            </w:pPr>
            <w:r w:rsidRPr="00E45C5B">
              <w:rPr>
                <w:rFonts w:ascii="TH SarabunPSK" w:hAnsi="TH SarabunPSK" w:cs="TH SarabunPSK"/>
                <w:cs/>
              </w:rPr>
              <w:t>ผศ.ดร.น้อมจิตต์  สุธีบุตร</w:t>
            </w:r>
          </w:p>
        </w:tc>
        <w:tc>
          <w:tcPr>
            <w:tcW w:w="1734" w:type="dxa"/>
            <w:shd w:val="clear" w:color="auto" w:fill="auto"/>
          </w:tcPr>
          <w:p w14:paraId="49B37EAE" w14:textId="77777777" w:rsidR="00640F26" w:rsidRPr="00E45C5B" w:rsidRDefault="00640F26" w:rsidP="00220A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240" w:type="dxa"/>
            <w:shd w:val="clear" w:color="auto" w:fill="auto"/>
          </w:tcPr>
          <w:p w14:paraId="060FA7E4" w14:textId="77777777" w:rsidR="00640F26" w:rsidRPr="00E45C5B" w:rsidRDefault="00640F26" w:rsidP="00220AB7">
            <w:pPr>
              <w:rPr>
                <w:rFonts w:ascii="TH SarabunPSK" w:eastAsia="TH SarabunPSK" w:hAnsi="TH SarabunPSK" w:cs="TH SarabunPSK"/>
                <w:cs/>
              </w:rPr>
            </w:pPr>
            <w:r w:rsidRPr="00E45C5B">
              <w:rPr>
                <w:rFonts w:ascii="TH SarabunPSK" w:eastAsia="TH SarabunPSK" w:hAnsi="TH SarabunPSK" w:cs="TH SarabunPSK"/>
                <w:cs/>
              </w:rPr>
              <w:t>พัฒนาและทวนสอบความรู้สำหรับการสอน การวิจัยและการบริการวิชาการ</w:t>
            </w:r>
          </w:p>
        </w:tc>
      </w:tr>
      <w:bookmarkEnd w:id="7"/>
    </w:tbl>
    <w:p w14:paraId="66F044F4" w14:textId="2D83F9BE" w:rsidR="00D21151" w:rsidRPr="00E45C5B" w:rsidRDefault="00D21151" w:rsidP="0053484B">
      <w:pPr>
        <w:rPr>
          <w:rFonts w:ascii="TH SarabunPSK" w:hAnsi="TH SarabunPSK" w:cs="TH SarabunPSK"/>
          <w:b/>
          <w:bCs/>
        </w:rPr>
      </w:pPr>
    </w:p>
    <w:p w14:paraId="1B7FC5F1" w14:textId="2A92413F" w:rsidR="0053484B" w:rsidRPr="00BA3FA8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9. รายงานผลการดำเนินงาน คุณภาพหลักสูตรการเรียนการสอนและการประเมินผล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BA3FA8" w:rsidRPr="00BA3FA8" w14:paraId="6F814D9E" w14:textId="77777777" w:rsidTr="00631FB3">
        <w:trPr>
          <w:tblHeader/>
        </w:trPr>
        <w:tc>
          <w:tcPr>
            <w:tcW w:w="1843" w:type="dxa"/>
          </w:tcPr>
          <w:p w14:paraId="0FD9633B" w14:textId="77777777" w:rsidR="00C27037" w:rsidRPr="00BA3FA8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21C07626" w14:textId="77777777" w:rsidR="00C27037" w:rsidRPr="00BA3FA8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A3FA8" w:rsidRPr="00BA3FA8" w14:paraId="2873BA8B" w14:textId="77777777" w:rsidTr="00631FB3">
        <w:tc>
          <w:tcPr>
            <w:tcW w:w="1843" w:type="dxa"/>
            <w:shd w:val="clear" w:color="auto" w:fill="auto"/>
          </w:tcPr>
          <w:p w14:paraId="4E8BA0FB" w14:textId="6CD8D0A0" w:rsidR="00C27037" w:rsidRPr="00BA3FA8" w:rsidRDefault="008B7403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cyan"/>
                <w:cs/>
              </w:rPr>
              <w:t>/</w:t>
            </w:r>
            <w:r w:rsidR="00C27037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สาระของรายวิชาในหลักสูตร</w:t>
            </w:r>
          </w:p>
          <w:p w14:paraId="5DAB9D51" w14:textId="77777777" w:rsidR="004B3F48" w:rsidRPr="00BA3FA8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(ตัวบ่งชี้ 5.1)</w:t>
            </w:r>
            <w:r w:rsidR="005453AC" w:rsidRPr="00BA3FA8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 xml:space="preserve"> (ปัจจัยนำเข้า</w:t>
            </w:r>
            <w:r w:rsidR="005453A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797" w:type="dxa"/>
          </w:tcPr>
          <w:p w14:paraId="3DB89939" w14:textId="2D501DC3" w:rsidR="006F5834" w:rsidRPr="00BA3FA8" w:rsidRDefault="006F5834" w:rsidP="0044281C">
            <w:pPr>
              <w:ind w:firstLine="4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หลักสูตรปรัชญาดุษฎีบัณฑิต </w:t>
            </w:r>
            <w:r w:rsidR="0044281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สาขาวิชาคหกรรมศาสตร์วาง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ระบบและกลไกในการออกแบบหลักสูตร ควบคุม กำกับการจัดทำรายวิชาต่างๆ ให้มีเนื้อหาที่ทันสมัย ก้าวทันความก้าวหน้าทางวิทยาการที่เปลี่ยนแปลงตลอดเวลา มีการบริหารจัดการ การเปิดรายวิชาต่างๆ ทั้งวิชาบังคับและวิชาเลือกที่เน้นนักศึกษาเป็นสำคัญ โดยสนองความต้องการของ</w:t>
            </w:r>
            <w:r w:rsidR="0044281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ผู้เรียน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และตลาดแรงงาน มีการดำเนินงาน ดังนี้ </w:t>
            </w:r>
          </w:p>
          <w:p w14:paraId="289B2961" w14:textId="77777777" w:rsidR="0044281C" w:rsidRPr="00BA3FA8" w:rsidRDefault="0044281C">
            <w:pPr>
              <w:numPr>
                <w:ilvl w:val="2"/>
                <w:numId w:val="22"/>
              </w:numPr>
              <w:ind w:left="34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14:paraId="72C70D99" w14:textId="77777777" w:rsidR="009A61A0" w:rsidRPr="00BA3FA8" w:rsidRDefault="009A61A0" w:rsidP="001B314E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ขั้นตอนการดำเนิงาน</w:t>
            </w:r>
          </w:p>
          <w:p w14:paraId="407F7DB3" w14:textId="1256AE34" w:rsidR="001B314E" w:rsidRPr="00BA3FA8" w:rsidRDefault="001B314E" w:rsidP="001B314E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การออกแบบหลักสูตร พ.ศ.256</w:t>
            </w:r>
            <w:r w:rsidR="0081117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เป็นหลักสูตรที่สร้าง</w:t>
            </w:r>
            <w:r w:rsidR="0054447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บัณฑิตให้มีความรู้ ความสามารถในทางวิชาการในอาชีพที่สอดคล้องกับแผนยุทธศาสตร์ของมหาวิทยาลัย และส่งเสริมให้เกิดการสร้างสรรค์นวัตกรรมจากงานวิจัยและภูมิปัญญาท้องถิ่นทางสังคมและวัฒนธรรม เพื่อนำไปสู่การใช้ประโยชน์ รวมถึงการเป็นมหาบัณฑิตที่ดี มีคุณธรรม จริยธรรม มีจิตสำนึก คำนึงถึงส่วนรวม มีความสามารถในการวิเคราะห์และแก้ไขปัญหา มีความเป็นผู้นำ เพื่อรองรับการเป็นเศรษฐกิจฐานความรู้สร้างสรรค์และดิจิทัล โดย</w:t>
            </w:r>
            <w:r w:rsidR="002502C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คณะเทคโนโลยีคหกรรมศาสตร์ได้</w:t>
            </w:r>
            <w:r w:rsidR="0032428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ใช้หลักสูตรนี้ในปี การศึกษา 2563 </w:t>
            </w:r>
            <w:r w:rsidR="0081117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 w:rsidR="0008115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คณะกรรรมการบริหารหลักสูตรและสาขาวิชาได้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ออกแบบหลักสูตรและการกำหนดสาระรายวิชาในหลักสูตร</w:t>
            </w:r>
            <w:r w:rsidR="0081117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โดยมีหลักคิดที่นำไปสู่ขั้นตอนการพัฒนาหลักสูตร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14:paraId="3C9E4BA6" w14:textId="2265B784" w:rsidR="009C540A" w:rsidRPr="00BA3FA8" w:rsidRDefault="009C540A">
            <w:pPr>
              <w:pStyle w:val="ListParagraph"/>
              <w:numPr>
                <w:ilvl w:val="0"/>
                <w:numId w:val="29"/>
              </w:numPr>
              <w:ind w:left="42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สาขาวิชาศึกษาความเป็นไปได้ในการเปิดหลักสูตร โดยมีวัตถุประสงค์ เพื่อนำเสนอข้อมูล  ข้อเท็จจริงเกี่ยวกับความพร้อมและศักยภาพของสาขาวิชาคหกรรมศาสตร์ คณะเทคโนโลยี</w:t>
            </w:r>
            <w:r w:rsidR="0081117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คหกรรมศาสตร์ มหาวิทยาลัยเทคโนโลยีราชมงคลพระนคร โดยมีการศึกษาและรวบรวมข้อมูลสำหรับจัดทำเป็นรายงาน ได้แก่ </w:t>
            </w:r>
          </w:p>
          <w:p w14:paraId="7B14C836" w14:textId="77777777" w:rsidR="002502CD" w:rsidRPr="00BA3FA8" w:rsidRDefault="009C540A">
            <w:pPr>
              <w:pStyle w:val="ListParagraph"/>
              <w:numPr>
                <w:ilvl w:val="1"/>
                <w:numId w:val="29"/>
              </w:numPr>
              <w:ind w:left="78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ความสอดคล้องกับนโยบายหรือยุทธศาสตร์ของประเทศ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1607DB87" w14:textId="77777777" w:rsidR="002502CD" w:rsidRPr="00BA3FA8" w:rsidRDefault="009C540A">
            <w:pPr>
              <w:pStyle w:val="ListParagraph"/>
              <w:numPr>
                <w:ilvl w:val="1"/>
                <w:numId w:val="29"/>
              </w:numPr>
              <w:ind w:left="78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ผลวิจัยสำรวจความต้องการของผู้ใช้บัณฑิตของหลักสูตรปรัชญาดุษฎีบัณฑิต             สาขาวิชาคหกรรมศาสตร์ </w:t>
            </w:r>
          </w:p>
          <w:p w14:paraId="0448EFB9" w14:textId="306D9143" w:rsidR="002502CD" w:rsidRPr="00BA3FA8" w:rsidRDefault="009C540A">
            <w:pPr>
              <w:pStyle w:val="ListParagraph"/>
              <w:numPr>
                <w:ilvl w:val="1"/>
                <w:numId w:val="29"/>
              </w:numPr>
              <w:ind w:left="78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ผลวิจัยสำรวจความต้องการของผู้สนใจเรียนหลักสูตรปรัชญาดุษฎีบัณฑิต  สาขาวิชา</w:t>
            </w:r>
            <w:r w:rsidR="002502C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คหกรรมศาสตร์ </w:t>
            </w:r>
          </w:p>
          <w:p w14:paraId="624CCB27" w14:textId="0B7C2800" w:rsidR="009C540A" w:rsidRPr="00BA3FA8" w:rsidRDefault="009C540A">
            <w:pPr>
              <w:pStyle w:val="ListParagraph"/>
              <w:numPr>
                <w:ilvl w:val="1"/>
                <w:numId w:val="29"/>
              </w:numPr>
              <w:ind w:left="87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ความพร้อมด้านอาจารย์ อาคารสถานที่ อุปกรณ์และครุภัณฑ์                               </w:t>
            </w:r>
          </w:p>
          <w:p w14:paraId="64398388" w14:textId="248E8C3C" w:rsidR="001B314E" w:rsidRPr="00BA3FA8" w:rsidRDefault="001B314E">
            <w:pPr>
              <w:pStyle w:val="ListParagraph"/>
              <w:numPr>
                <w:ilvl w:val="0"/>
                <w:numId w:val="29"/>
              </w:numPr>
              <w:ind w:left="429" w:hanging="42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การสร้างความรู้ความเข้าใจให้กับคณาจารย์ อาจารย์ประจำหลักสูตรและเจ้าหน้าที่</w:t>
            </w:r>
          </w:p>
          <w:p w14:paraId="0D77E787" w14:textId="787CE1CA" w:rsidR="001B314E" w:rsidRPr="00BA3FA8" w:rsidRDefault="001B314E" w:rsidP="001B314E">
            <w:pPr>
              <w:pStyle w:val="ListParagraph"/>
              <w:tabs>
                <w:tab w:val="left" w:pos="1055"/>
              </w:tabs>
              <w:ind w:left="35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ที่เกี่ยวข้องกับการพัฒนาหลักสูตร แนวปฏิบัติในการจัดทำหลักสูตรตามกรอบมาตรฐานคุณวุฒิระดับอุดมศึกษาแห่งชาติ</w:t>
            </w:r>
          </w:p>
          <w:p w14:paraId="4BF9E7D4" w14:textId="77777777" w:rsidR="001B314E" w:rsidRPr="00BA3FA8" w:rsidRDefault="001B314E">
            <w:pPr>
              <w:pStyle w:val="ListParagraph"/>
              <w:numPr>
                <w:ilvl w:val="0"/>
                <w:numId w:val="29"/>
              </w:numPr>
              <w:ind w:left="35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อาจารย์ผู้รับผิดชอบหลักสูตรกำหนดสมรรถนะและคุณลักษณะของบัณฑิต</w:t>
            </w:r>
          </w:p>
          <w:p w14:paraId="1C5B886B" w14:textId="447C6AFE" w:rsidR="001B314E" w:rsidRPr="00BA3FA8" w:rsidRDefault="001B314E">
            <w:pPr>
              <w:pStyle w:val="ListParagraph"/>
              <w:numPr>
                <w:ilvl w:val="0"/>
                <w:numId w:val="29"/>
              </w:numPr>
              <w:ind w:left="35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อาจารย์ผู้รับผิดชอบหลักสูตรจัดทำร่างวัตถุประสงค์ของหลักสูตร โครงสร้างหลักสูตร  และร่างหลักสูตร </w:t>
            </w:r>
            <w:r w:rsidR="002502C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ตามกรอบมาตรฐานคุณวุฒิระดับอุดมศึกษาแหงชาติ พ.ศ. 2552 (</w:t>
            </w:r>
            <w:r w:rsidR="002502CD" w:rsidRPr="00BA3FA8">
              <w:rPr>
                <w:rFonts w:ascii="TH SarabunPSK" w:hAnsi="TH SarabunPSK" w:cs="TH SarabunPSK"/>
                <w:sz w:val="30"/>
                <w:szCs w:val="30"/>
              </w:rPr>
              <w:t>TQF)</w:t>
            </w:r>
          </w:p>
          <w:p w14:paraId="301E7D53" w14:textId="77777777" w:rsidR="002502CD" w:rsidRPr="00BA3FA8" w:rsidRDefault="001B314E">
            <w:pPr>
              <w:pStyle w:val="ListParagraph"/>
              <w:numPr>
                <w:ilvl w:val="0"/>
                <w:numId w:val="29"/>
              </w:numPr>
              <w:ind w:left="35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อาจารย์ผู้รับผิดชอบหลักสูตรร่วมกันประชุมและกำหนดสาระรายวิชาเพื่อให้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คณาจารย์ผู้สอนในหลักสูตร ผู้ทรงคุณวุฒิ ผู้เชี่ยวชาญในสาขาวิชา ผู้ใช้งานบัณฑิต และศิษย์เก่า ได้วิพากษ์และให้ข้อเสนอแนะ</w:t>
            </w:r>
            <w:r w:rsidR="009C540A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เพื่อจัดทำร่างหลักสูตร</w:t>
            </w:r>
          </w:p>
          <w:p w14:paraId="2B539CB6" w14:textId="1F523741" w:rsidR="002502CD" w:rsidRPr="00BA3FA8" w:rsidRDefault="002502CD">
            <w:pPr>
              <w:pStyle w:val="ListParagraph"/>
              <w:numPr>
                <w:ilvl w:val="0"/>
                <w:numId w:val="29"/>
              </w:numPr>
              <w:ind w:left="35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การนําเสนอรางหลักสูตรตอคณะกรรมการวิพากษ์หลักสูตร ซึ่งมีผู้ทรงคุณวุฒิที่เกี่ยวของทั้งจากภายนอกและภายในมหาวิทยาลัย </w:t>
            </w:r>
          </w:p>
          <w:p w14:paraId="0AF416C3" w14:textId="28C9FB60" w:rsidR="001B314E" w:rsidRPr="00BA3FA8" w:rsidRDefault="009C540A">
            <w:pPr>
              <w:pStyle w:val="ListParagraph"/>
              <w:numPr>
                <w:ilvl w:val="0"/>
                <w:numId w:val="29"/>
              </w:numPr>
              <w:ind w:left="35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 w:rsidR="001B31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นำหลักสูตรเข้า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สู่กระบวนการผ่านที่ประชุมตรวจร่างหลักสูตรของ สวท. ผ่าน</w:t>
            </w:r>
            <w:r w:rsidR="002502C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ความเห็นชอบจาก</w:t>
            </w:r>
            <w:r w:rsidR="001B31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สภาวิชาการ และ</w:t>
            </w:r>
            <w:r w:rsidR="002502C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ผ่านการอนุมัติโดย</w:t>
            </w:r>
            <w:r w:rsidR="001B31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สภามหาวิทยาลัย</w:t>
            </w:r>
          </w:p>
          <w:p w14:paraId="2F6A61AD" w14:textId="1D695850" w:rsidR="0054447D" w:rsidRPr="00BA3FA8" w:rsidRDefault="002502CD">
            <w:pPr>
              <w:pStyle w:val="ListParagraph"/>
              <w:numPr>
                <w:ilvl w:val="0"/>
                <w:numId w:val="29"/>
              </w:numPr>
              <w:ind w:left="33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นำเสนอหลักสูตรต่อสำนักงานคณะกรรมการการอุดมศึกษาพิจารณารับทราบต่อไป</w:t>
            </w:r>
          </w:p>
          <w:p w14:paraId="00D1A032" w14:textId="28E90D26" w:rsidR="002502CD" w:rsidRPr="00BA3FA8" w:rsidRDefault="002502CD" w:rsidP="002502CD">
            <w:pPr>
              <w:pStyle w:val="ListParagraph"/>
              <w:ind w:left="339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ผลการดำเนินการ </w:t>
            </w:r>
          </w:p>
          <w:p w14:paraId="4DA030A9" w14:textId="684ADA95" w:rsidR="009659DF" w:rsidRPr="00BA3FA8" w:rsidRDefault="002502CD">
            <w:pPr>
              <w:pStyle w:val="ListParagraph"/>
              <w:numPr>
                <w:ilvl w:val="0"/>
                <w:numId w:val="30"/>
              </w:numPr>
              <w:ind w:left="0" w:firstLine="42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จากรายงานผลการศึกษาความเป็นไปได้ในการเปิดหลักสูตร </w:t>
            </w:r>
            <w:r w:rsidR="007207D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สรุปหลักคิดและข้อมูล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ที่นำมาใช้ในการออกแบบหลักสูตร </w:t>
            </w:r>
            <w:r w:rsidR="007207D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 พ.ศ. 2562 คณะเทคโนโลยีคหกรรมศาสตร์ ได้เริ่มดำเนินการสำรวจข้อมูลความต้องการศึกษาต่อในระดับที่สูงขึ้น เพื่อให้สอดคล้องกับกระแสการเปลี่ยนแปลงของสังคมโลก (จากรายงานการศึกษาความเป็นไปได้ในการจัดทำหลักสูตรปริญญาเอก สาขาวิชาคหกรรมศาสตร์) หลังจากได้มีการศึกษาข้อมูลและข้อคิดเห็นต่างๆ จากผู้ที่เกี่ยวข้องหลายฝ่ายอย่างต่อเนื่อง ทางคณะฯ จึงได้ดำเนินการจัดทำหลักสูตรปริญญาเอก (ปรัชญาดุษฎีบัณฑิต) สาขาวิชา คหกรรมศาสตร์ขึ้น เพื่อมุ่งศึกษาศาสตร์ด้านคหกรรมศาสตร์ในบริบทของวิถีชีวิต ครอบครัว ชุมชน ศิลปวัฒนธรรมและการดำเนินชีวิตในสังคมได้อย่างมีความสุขและมั่นคง  ให้มีความคิดสร้างสรรค์ในการสร้างผลผลิต  การสร้างนวัตกรรมและเข้าถึงนวัตวิถีของชุมชน  สอดคล้องกับแผนพัฒนาเศรษฐกิจและสังคมแห่งชาติ ฉบับที่ 12 (พ.ศ. 2560-2564) ที่มุ่งเน้นการแก้ปัญหาความยากจน ยกระดับคุณภาพชีวิตให้เกิดการพัฒนาที่ยั่งยืนและการอยู่ดีมีสุขของคนไทย  ให้ความสำคัญกับการพัฒนาที่สมดุลทั้งด้านตัวคน สังคม เศรษฐกิจ และสิ่งแวดล้อมบนพื้นฐานเศรฐกิจพอเพียงนำไปสู่การพัฒนาที่ยั่งยืน </w:t>
            </w:r>
            <w:r w:rsidR="009659D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</w:p>
          <w:p w14:paraId="4F420081" w14:textId="34D91ABF" w:rsidR="00C17F79" w:rsidRPr="00BA3FA8" w:rsidRDefault="007207DF" w:rsidP="00CC067D">
            <w:pPr>
              <w:tabs>
                <w:tab w:val="left" w:pos="44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B30B6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C17F7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คณะเทคโนโลยีคหกรรมศาสตร์ มหาวิทยาลัยเทคโนโลยีราชมงคลพระนคร จัดประชุมเตรียมความพร้อมการเปิดหลักสูตรปรัชญาดุษฎีบัณฑิต สาขาวิชาคหกรรมศาสตร์ ในบริบทของวิถีชีวิต ครอบครัวและชุมชน ศิลปวัฒนธรรมและการดำเนินชีวิตในสังคมให้สอดคล้องกับกระแสการเปลี่ยนแปลงทางสังคมโลก  ในการนี้ ได้รับเกียรติจาก ศาสตราจารย์ ดร.อมรรัตน์ เจริญชัย ศาสตราจารย์ ดร.ปราณี อ่านเปรื่อง ให้ข้อคิดเห็นและแนวทางการดำเนินการพร้อมด้วยการบรรยายแนวทางการพัฒนาหลักสูตรดังกล่าวตามกรอบมาตรฐานคุณวุฒิระดับอุดมศึกษาแห่งชาติ </w:t>
            </w:r>
            <w:r w:rsidR="0032428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และวิทยากรจาก</w:t>
            </w:r>
            <w:r w:rsidR="00C17F7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สำนักส่งเสริมวิชาการและงานทะเบียน  เมื่อวันที่ </w:t>
            </w:r>
            <w:r w:rsidR="00C17F79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 พฤศจิกายน 2562</w:t>
            </w:r>
            <w:r w:rsidR="00C17F7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ณ ห้องประชุมราชาวดี และ ห้องประชุมบัวชมพู คณะเทคโนโลยี</w:t>
            </w:r>
            <w:r w:rsidR="004A5AD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17F7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คหกรรมศาสตร์</w:t>
            </w:r>
          </w:p>
          <w:p w14:paraId="2204A30E" w14:textId="5C7692A4" w:rsidR="00E745BF" w:rsidRPr="00BA3FA8" w:rsidRDefault="00E745BF" w:rsidP="00B30B69">
            <w:pPr>
              <w:ind w:firstLine="5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6F583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 คณะอนุกรรมการดำเนินการยกร่างหลักสูตร</w:t>
            </w:r>
            <w:r w:rsidR="0044281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ฯ</w:t>
            </w:r>
            <w:r w:rsidR="006F583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เพื่อเตรียมความพร้อมในการวิพากษ์หลักสูตร และนำข้อมูลต่างๆ จากการประชุมและการรวบรวมข้อมูลจากคณะทำงาน</w:t>
            </w:r>
            <w:r w:rsidR="006F583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เพื่อพัฒนาหลักสูตรอย่างต่อเนื่องในระหว่างปี 25</w:t>
            </w:r>
            <w:r w:rsidR="0044281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62</w:t>
            </w:r>
            <w:r w:rsidR="006F583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โดยยึดหลักการให้หลักสูตรมีความสอดคล้องเป็นไปตามเกณฑ์มาตรฐานหลักสูตรฯ ปี พ.ศ. 2558 ของสำนักคณะกรรมการอุดมศึกษา ระดับปริญญาเอก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และเป็นไปตามข้อบังคับมหาวิทยาลัยเทคโนโลยีราชมงคลพระนคร</w:t>
            </w:r>
            <w:r w:rsidR="007207D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ว่าด้วยการศึกษาระดับบัณฑิตศึกษา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พ.ศ.2560</w:t>
            </w:r>
          </w:p>
          <w:p w14:paraId="745332AB" w14:textId="20920712" w:rsidR="00E745BF" w:rsidRPr="00BA3FA8" w:rsidRDefault="00E745BF" w:rsidP="00811175">
            <w:pPr>
              <w:tabs>
                <w:tab w:val="left" w:pos="504"/>
              </w:tabs>
              <w:ind w:left="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="00C17F7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7207D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F583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  <w:r w:rsidR="0044281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วิพากษ์หลักสูตร</w:t>
            </w:r>
            <w:r w:rsidR="00C17F7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ในวันที่ </w:t>
            </w:r>
            <w:r w:rsidR="00C17F79" w:rsidRPr="004A5AD7">
              <w:rPr>
                <w:rFonts w:ascii="TH SarabunPSK" w:hAnsi="TH SarabunPSK" w:cs="TH SarabunPSK"/>
                <w:sz w:val="30"/>
                <w:szCs w:val="30"/>
                <w:cs/>
              </w:rPr>
              <w:t>7 มกราคม 2563</w:t>
            </w:r>
            <w:r w:rsidR="00C17F7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F583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โดยเชิญผู้ทรงคุณวุฒิ</w:t>
            </w:r>
            <w:r w:rsidR="00C17F7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</w:t>
            </w:r>
            <w:r w:rsidR="0044281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ทั้งจากภายนอกและภายในมหาวิทยาลัยเทคโนโลยีราชมงคลพระนคร </w:t>
            </w:r>
            <w:r w:rsidR="00C17F7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เมื่อวันที่ 7 มกราคม 2563 ณ ห้องประชุม   โชติเวช อาคารเรือนปัญญา คณะเทคโนโลยีคหกรรมศาสตร์ </w:t>
            </w:r>
          </w:p>
          <w:p w14:paraId="67D7A730" w14:textId="77777777" w:rsidR="00624BA8" w:rsidRPr="00BA3FA8" w:rsidRDefault="00624BA8" w:rsidP="00624BA8">
            <w:pPr>
              <w:ind w:firstLine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44281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1B31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ผู้รับผิดชอบหลักสูตรจัดทําหลักสูตรตามแบบ มคอ. 2 </w:t>
            </w:r>
            <w:r w:rsidR="00E745B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เข้าประชุมพิจารณาในที่ประชุม</w:t>
            </w:r>
            <w:r w:rsidR="00C17F7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การพิจ</w:t>
            </w:r>
            <w:r w:rsidR="00583BE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  <w:r w:rsidR="00C17F7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รณาร่างหลักสูตร</w:t>
            </w:r>
            <w:r w:rsidR="00E745B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ชองสำนักส่งเสริมวิชาการและงานทะเบียน และนำเข้าพิจารณาผ่านสภาวิชาการ </w:t>
            </w:r>
            <w:r w:rsidR="009B213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ในการประชุมครั้งที่ </w:t>
            </w:r>
            <w:r w:rsidR="00A4253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3/2563 วั</w:t>
            </w:r>
            <w:r w:rsidR="009B213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นที่ </w:t>
            </w:r>
            <w:r w:rsidR="00A4253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 </w:t>
            </w:r>
            <w:r w:rsidR="009B213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มีนาคม 2563 </w:t>
            </w:r>
            <w:r w:rsidR="00E745B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และผ่านการอนุมัติโดยสภามหาวิทยาลัย</w:t>
            </w:r>
            <w:r w:rsidR="001B31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ในการประชุมครั้งที่ </w:t>
            </w:r>
            <w:r w:rsidR="00E745B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1B31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/25</w:t>
            </w:r>
            <w:r w:rsidR="00E745B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63</w:t>
            </w:r>
            <w:r w:rsidR="001B31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วันที่ </w:t>
            </w:r>
            <w:r w:rsidR="00E745B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18  </w:t>
            </w:r>
            <w:r w:rsidR="00F5034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มีนาคม </w:t>
            </w:r>
            <w:r w:rsidR="00E745B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2563 </w:t>
            </w:r>
            <w:r w:rsidR="001B31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B213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และสำนักงานคณะกรรมการการอุดมศึกษารับทราบหลักสูตร</w:t>
            </w:r>
            <w:r w:rsidR="003070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ผ่านระบบ </w:t>
            </w:r>
            <w:r w:rsidR="00307002" w:rsidRPr="00BA3FA8">
              <w:rPr>
                <w:rFonts w:ascii="TH SarabunPSK" w:hAnsi="TH SarabunPSK" w:cs="TH SarabunPSK"/>
                <w:sz w:val="30"/>
                <w:szCs w:val="30"/>
              </w:rPr>
              <w:t xml:space="preserve">CHECO </w:t>
            </w:r>
            <w:r w:rsidR="009B213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ในวันที่ </w:t>
            </w:r>
            <w:r w:rsidR="00A4253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24 เมษายน 2563 </w:t>
            </w:r>
          </w:p>
          <w:p w14:paraId="13D68141" w14:textId="357738B8" w:rsidR="006F5834" w:rsidRPr="00BA3FA8" w:rsidRDefault="00624BA8" w:rsidP="00624BA8">
            <w:pPr>
              <w:ind w:firstLine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1B31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 หลักสูตร</w:t>
            </w:r>
            <w:r w:rsidR="009B213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ประชาสัมพันธ์และ</w:t>
            </w:r>
            <w:r w:rsidR="001B31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เริ่</w:t>
            </w:r>
            <w:r w:rsidR="009B213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="001B31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รับนักศึกษาเป็นครั้งแรกใน</w:t>
            </w:r>
            <w:r w:rsidR="00E745B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ภาคเรียนที่ 1 /2563 </w:t>
            </w:r>
            <w:r w:rsidR="001B31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จะครบรอบการใช้หลักสูตร</w:t>
            </w:r>
            <w:r w:rsidR="009B213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 ปี </w:t>
            </w:r>
            <w:r w:rsidR="001B31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 256</w:t>
            </w:r>
            <w:r w:rsidR="00E745B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 w:rsidR="001B31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และมีแผนการพัฒนาหลักสูตรใหม่ให้พร้อมใช้ในปีการศึกษา</w:t>
            </w:r>
            <w:r w:rsidR="009B213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="001B314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 w:rsidR="00E745B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 w:rsidR="0032428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โดยได้เริ่มศึกษาข้อมูลแนวทางการปรับปรุงหลักสูตร</w:t>
            </w:r>
            <w:proofErr w:type="gramEnd"/>
            <w:r w:rsidR="0032428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เนื้อหาสาระรายวิชาต่างๆ เพื่อให้มีความทันสมัยและเหมาะสมกับผู้เรียนในปัจจุบัน และสอดรับกับ</w:t>
            </w:r>
            <w:r w:rsidR="0032428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แผนพัฒนาเศรษฐกิจและสังคมแห่งชาติ ฉบับที่ 1</w:t>
            </w:r>
            <w:r w:rsidR="0032428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32428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(พ.ศ. 256</w:t>
            </w:r>
            <w:r w:rsidR="0032428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32428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-25</w:t>
            </w:r>
            <w:r w:rsidR="0032428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70</w:t>
            </w:r>
            <w:r w:rsidR="0032428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25D2D78E" w14:textId="308A4A16" w:rsidR="00307002" w:rsidRPr="00BA3FA8" w:rsidRDefault="00F32088" w:rsidP="00F32088">
            <w:pPr>
              <w:tabs>
                <w:tab w:val="left" w:pos="431"/>
              </w:tabs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  <w:p w14:paraId="58E0D489" w14:textId="77777777" w:rsidR="00F32088" w:rsidRPr="00BA3FA8" w:rsidRDefault="00F32088" w:rsidP="00F32088">
            <w:pPr>
              <w:tabs>
                <w:tab w:val="left" w:pos="431"/>
              </w:tabs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lang w:eastAsia="en-US"/>
              </w:rPr>
              <w:t xml:space="preserve">2. </w:t>
            </w:r>
            <w:r w:rsidRPr="00BA3FA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u w:val="single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14:paraId="3DD36ED5" w14:textId="77777777" w:rsidR="009A61A0" w:rsidRPr="00BA3FA8" w:rsidRDefault="009A61A0" w:rsidP="00F32088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ขั้นตอนการดำเนินงาน</w:t>
            </w:r>
          </w:p>
          <w:p w14:paraId="5D1C332D" w14:textId="7F60390E" w:rsidR="00F32088" w:rsidRPr="00BA3FA8" w:rsidRDefault="00F32088" w:rsidP="00F32088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จาก</w:t>
            </w:r>
            <w:r w:rsidR="0067511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กระบวนการจัดทำหลักสูตรปรัชญาดุษฎีบัณฑิต สาขาวิชาคหกรรมศาสตร์ (หลักสูตรใหม่ พศ. 2563</w:t>
            </w:r>
            <w:r w:rsidR="0067511E" w:rsidRPr="00BA3FA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67511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สาขาวิชาได้มีหลักคิดในการออกแบบ ควบคุม กำกับการจัดทำรายวิชาต่างๆ ในหลักสูตรให้มีเนื้อหาที่ทันสมัย ก้าวทันความก้าวหน้าทางวิทยาการที่เปลี่ยนแปลงตลอดเวลา  โดยในการดำเนินการใช้หลักสูตรในการเรียนการสอน</w:t>
            </w:r>
            <w:r w:rsidR="0032428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มาแล้ว</w:t>
            </w:r>
            <w:r w:rsidR="0067511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2428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67511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ปีการศึกษา  ผู้รับผิดชอบหลักสูตรได้วางระบบ</w:t>
            </w:r>
            <w:r w:rsidR="00E2646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</w:t>
            </w:r>
            <w:r w:rsidR="0067511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ะกลไกในการปรับปรุงหลักสูตรให้ทันสมัยตามความก้าวหน้าในศาสตร์ของคหกรรม ไว้ดังนี้  </w:t>
            </w:r>
          </w:p>
          <w:p w14:paraId="1DE434B2" w14:textId="77777777" w:rsidR="00F32088" w:rsidRPr="00BA3FA8" w:rsidRDefault="00F32088" w:rsidP="00F32088">
            <w:pPr>
              <w:ind w:firstLine="43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 คณะกรรมการประจำหลักสูตรฯ ประชุมเพื่อพิจารณาและรวบรวมข้อมูลในการปรับปรุงหลักสูตรให้มีความทันสมัย</w:t>
            </w:r>
          </w:p>
          <w:p w14:paraId="56C640FE" w14:textId="77777777" w:rsidR="00F32088" w:rsidRPr="00BA3FA8" w:rsidRDefault="00F32088" w:rsidP="00F32088">
            <w:pPr>
              <w:ind w:firstLine="43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 คณะกรรมการประจำหลักสูตรฯ มอบหมายให้ผู้รับผิดชอบรายวิชาปรับปรุงรายวิชาให้ทันสมัย</w:t>
            </w:r>
          </w:p>
          <w:p w14:paraId="4B1D41BB" w14:textId="61B1329E" w:rsidR="00F32088" w:rsidRPr="00BA3FA8" w:rsidRDefault="00F32088" w:rsidP="00F32088">
            <w:pPr>
              <w:ind w:firstLine="43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="008E28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สรุปผลการปรับปรุงเนื้อหาสาระในรายวิชา</w:t>
            </w:r>
            <w:r w:rsidR="0067511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เพื่อเป็นข้อมูลสำหรับการปรับปรุงหลักสูตรต่อไป</w:t>
            </w:r>
          </w:p>
          <w:p w14:paraId="3C6F87CA" w14:textId="4E16863C" w:rsidR="00F32088" w:rsidRPr="00BA3FA8" w:rsidRDefault="0067511E" w:rsidP="0067511E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F32088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512881F7" w14:textId="58BEE288" w:rsidR="0067511E" w:rsidRPr="00BA3FA8" w:rsidRDefault="0067511E" w:rsidP="0067511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E2646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จากการประมินกระบวนการ ผู้รับผิดชอบหลักสูตรได้นำระบบกลไกไปสู่แนวปฏิบัติเพื่อให้เกิดความทันสมัยของเนื้อหาสาระในรายวิชา ดังนี้ </w:t>
            </w:r>
          </w:p>
          <w:p w14:paraId="23AEA12E" w14:textId="3F67B004" w:rsidR="00444D58" w:rsidRPr="00BA3FA8" w:rsidRDefault="0067511E">
            <w:pPr>
              <w:pStyle w:val="ListParagraph"/>
              <w:numPr>
                <w:ilvl w:val="0"/>
                <w:numId w:val="31"/>
              </w:numPr>
              <w:ind w:left="33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lastRenderedPageBreak/>
              <w:t>อาจารย์ผู้รับผิดชอบ</w:t>
            </w:r>
            <w:r w:rsidR="00444D58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หลักสูตรทำหน้าที่ควบคุมการจัดการเรียนการสอนและการ</w:t>
            </w:r>
            <w:r w:rsidR="00B30B69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          </w:t>
            </w:r>
            <w:r w:rsidR="00444D58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ดำเนินงานของหลักสูตรให้เป็นไปตามแผน</w:t>
            </w:r>
            <w:r w:rsidR="00E2646D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ซึ่งในปี 256</w:t>
            </w:r>
            <w:r w:rsidR="00324281" w:rsidRPr="00BA3FA8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="00E2646D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มีรายวิชาที่เปิดสอนของปี 2 เป็นวิชาบังคับ (สัมมนาฯ)  1 วิชา และปี 1 วิชาบังคับของ 2 รายวิชา วิชาเลือก 2 รายวิชา </w:t>
            </w:r>
          </w:p>
          <w:p w14:paraId="7D6A1495" w14:textId="16DC62AC" w:rsidR="00444D58" w:rsidRPr="00BA3FA8" w:rsidRDefault="0067511E">
            <w:pPr>
              <w:pStyle w:val="ListParagraph"/>
              <w:numPr>
                <w:ilvl w:val="0"/>
                <w:numId w:val="31"/>
              </w:numPr>
              <w:ind w:left="33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อาจารย์ผู้</w:t>
            </w:r>
            <w:r w:rsidR="00E2646D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สอน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จัดทำมคอ. 3 และรายงานผลการดำเนินงานรายวิชา</w:t>
            </w:r>
            <w:r w:rsidR="00E2646D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มคอ.5</w:t>
            </w:r>
            <w:r w:rsidR="00E2646D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val="en-AU" w:eastAsia="en-US"/>
              </w:rPr>
              <w:t xml:space="preserve"> ส่งในระบบริการการศึกษาครบทั้ง 5 วิชา </w:t>
            </w:r>
          </w:p>
          <w:p w14:paraId="19141ECF" w14:textId="0B2400D8" w:rsidR="00444D58" w:rsidRPr="00BA3FA8" w:rsidRDefault="0067511E">
            <w:pPr>
              <w:pStyle w:val="ListParagraph"/>
              <w:numPr>
                <w:ilvl w:val="0"/>
                <w:numId w:val="31"/>
              </w:numPr>
              <w:ind w:left="33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อาจารย์ผู้รับผิดชอบหลักสูตร</w:t>
            </w:r>
            <w:r w:rsidR="00444D58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พิจารณาผลการดำเนินงานของรายวิชาจาก มคอ.3 และ มคอ.5 ในด้านความทันสมัยของเนื้อหา เทคนิคการสอน ความสอดคล้องของการประเมิน ผลการประเมินรายวิชาของนักศึกษา รวมถึงข้อเสนอแนะจากอาจารย์ผู้สอน และ</w:t>
            </w:r>
            <w:r w:rsidR="00E2646D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การ</w:t>
            </w:r>
            <w:r w:rsidR="00444D58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ดำเนินการปรับปรุงตามข้อเสนอแนะ</w:t>
            </w:r>
            <w:r w:rsidR="00E2646D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  <w:p w14:paraId="6F7E9B37" w14:textId="1077C7AD" w:rsidR="00444D58" w:rsidRPr="00BA3FA8" w:rsidRDefault="0067511E">
            <w:pPr>
              <w:pStyle w:val="ListParagraph"/>
              <w:numPr>
                <w:ilvl w:val="0"/>
                <w:numId w:val="31"/>
              </w:numPr>
              <w:ind w:left="33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อาจารย์ผู้รับผิดชอบหลักสูตร</w:t>
            </w:r>
            <w:r w:rsidR="00444D58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พิจารณาผลการดำเนินงานของหลักสูตร โดยใช้ข้อมูลจาก มคอ.3 </w:t>
            </w:r>
            <w:r w:rsidR="00F87596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และ </w:t>
            </w:r>
            <w:r w:rsidR="00444D58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มคอ.5 </w:t>
            </w:r>
            <w:r w:rsidR="00F87596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และ</w:t>
            </w:r>
            <w:r w:rsidR="00444D58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มคอ.7 รวมถึงข้อเสนอแนะในการปรับปรุงหลักสูตร</w:t>
            </w:r>
            <w:r w:rsidR="00E2646D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จากปี 2563 ซึ่งมีรายวิชาที่ผ่านการสอนมาแล้วจากปีการศึกษา 2563 จำนวน </w:t>
            </w:r>
            <w:r w:rsidR="00324281" w:rsidRPr="00BA3FA8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="00E2646D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วิชา</w:t>
            </w:r>
          </w:p>
          <w:p w14:paraId="6715792D" w14:textId="2FCD9AC7" w:rsidR="00444D58" w:rsidRPr="00BA3FA8" w:rsidRDefault="0067511E">
            <w:pPr>
              <w:pStyle w:val="ListParagraph"/>
              <w:numPr>
                <w:ilvl w:val="0"/>
                <w:numId w:val="31"/>
              </w:numPr>
              <w:ind w:left="33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อาจารย์ผู้รับผิดชอบหลักสูตร สอบถาม</w:t>
            </w:r>
            <w:r w:rsidR="00444D58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นักศึกษาถึงเนื้อหาที่ได้เรียนรู้ในแต่ละวิชาว่ามีประโยชน์และช่วยพัฒนาทักษะวิชาชีพได้มากน้อยเพียงใด และมีรายวิชาหรือสาระรายวิชาใดที่นักศึกษาต้องการให้มีการเรียนการสอนเพิ่มเติม </w:t>
            </w:r>
            <w:r w:rsidR="00E2646D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เพื่อเป็นการทวนสอบผลสัมฤทธิ์ของแต่ละรายวิชา  </w:t>
            </w:r>
            <w:r w:rsidR="00233C70" w:rsidRPr="00BA3FA8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โดยได้มีข้อเสนอแนะเกี่ยวกับรายวิชาวิจัยขั้นสูงด้านคหกรรมศาสตร์ที่ควรแยกเป็นรายวิชาด้านวิจัยเชิงปริมาณ และวิจัยเชิงคุณภาพ</w:t>
            </w:r>
          </w:p>
          <w:p w14:paraId="5D5DB810" w14:textId="679D1B49" w:rsidR="00444D58" w:rsidRPr="00BA3FA8" w:rsidRDefault="00444D58">
            <w:pPr>
              <w:pStyle w:val="ListParagraph"/>
              <w:numPr>
                <w:ilvl w:val="0"/>
                <w:numId w:val="31"/>
              </w:numPr>
              <w:ind w:left="33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คณะกรรมการบริหารหลักสูตร </w:t>
            </w:r>
            <w:r w:rsidR="0067511E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ประชุม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หารือถึงการปรับปรุง</w:t>
            </w:r>
            <w:r w:rsidR="0067511E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เนื้อหา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สาระรายวิชาในหลักสูตรให้เป็นประโยชน์กับนักศึกษา ให้มีความทันสมัยและสอดคล้องกับความก้าวหน้าทางวิทยาการที่เปลี่ยนแปลง และมีการหารือกับอาจารย์ผู้สอนในแต่ละรายวิชา เพื่อจัดทำแนวทางในการวางแผนการสอน</w:t>
            </w:r>
            <w:r w:rsidR="0067511E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ในต่อไป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  <w:p w14:paraId="599D414D" w14:textId="1DF91330" w:rsidR="00F32088" w:rsidRPr="00BA3FA8" w:rsidRDefault="00444D58" w:rsidP="0067511E">
            <w:pPr>
              <w:ind w:firstLine="72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u w:val="single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F32088" w:rsidRPr="00BA3FA8">
              <w:rPr>
                <w:rFonts w:ascii="TH SarabunPSK" w:eastAsia="Calibri" w:hAnsi="TH SarabunPSK" w:cs="TH SarabunPSK"/>
                <w:sz w:val="30"/>
                <w:szCs w:val="30"/>
                <w:u w:val="single"/>
                <w:cs/>
                <w:lang w:eastAsia="en-US"/>
              </w:rPr>
              <w:t>การประเมินกระบวนการ</w:t>
            </w:r>
          </w:p>
          <w:p w14:paraId="280AB3B9" w14:textId="097AF863" w:rsidR="008E2884" w:rsidRPr="00BA3FA8" w:rsidRDefault="0067511E" w:rsidP="008E2884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ภายหลังจากการเรียนการสอน โดยใช้หลักสูตร  ปีพ.ศ.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 มาแล้ว </w:t>
            </w:r>
            <w:r w:rsidR="00233C7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  จากการประเมินกระบวนการ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ที่สาขาวิชาฯ ได้มีการมอบหมายให้อาจารย์ผู้สอนมีการปรับเนื้อหารายวิชาให้ทันสมัย เพื่อก้าวทันการเปลี่ยนแปลง ตรงตามความต้องการของนักศึกษา และหน่วยงานในวงวิชาการและวิชาชีพ  สอดคล้องกับการเปลี่ยนแปลงตามบริบทของสังคม และนำไปใช้ให้เกิดประโยชน์กับสถานการณ์ที่เกิดขึ้นในปัจจุบัน และสามารถนำมาพิจารณา ทบทวน และวางแผนการปรับปรุงหลักสูตร</w:t>
            </w:r>
            <w:r w:rsidR="00C8149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E28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จึงได้กำหนดเป็นขั้นตอนการดำเนินงาน</w:t>
            </w:r>
            <w:r w:rsidR="00F8759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เพื่อปรับปรุงหลักสูตรให้ทันสมัยตามความก้าวหน้าในศาสตร์ของคหกรรม </w:t>
            </w:r>
            <w:r w:rsidR="008E28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สำหรับปีการศึกษา 256</w:t>
            </w:r>
            <w:r w:rsidR="00233C7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8E28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 </w:t>
            </w:r>
          </w:p>
          <w:p w14:paraId="6DAD7D85" w14:textId="7220F1EB" w:rsidR="00C8149C" w:rsidRPr="00BA3FA8" w:rsidRDefault="00C8149C">
            <w:pPr>
              <w:pStyle w:val="ListParagraph"/>
              <w:numPr>
                <w:ilvl w:val="0"/>
                <w:numId w:val="57"/>
              </w:numPr>
              <w:ind w:left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 มอบหมายให้อาจารย์ผู้สอน/ผู้รับผิดชอบรายวิชาปรับปรุงเนื้อหาสาระรายวิชาในมคอ. 3 ให้ทันสมัย</w:t>
            </w:r>
          </w:p>
          <w:p w14:paraId="2C8F93BD" w14:textId="1B2396A6" w:rsidR="00C8149C" w:rsidRPr="00BA3FA8" w:rsidRDefault="00C8149C">
            <w:pPr>
              <w:pStyle w:val="ListParagraph"/>
              <w:numPr>
                <w:ilvl w:val="0"/>
                <w:numId w:val="57"/>
              </w:numPr>
              <w:ind w:left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อาจารย์ผู้สอน/ผู้รับผิดชอบรายวิชา ดำเนินการสอนตามเนื้อหารายวิชาให้ทันสมัยอย่าง </w:t>
            </w:r>
          </w:p>
          <w:p w14:paraId="49DB3D41" w14:textId="4F7A9414" w:rsidR="00C8149C" w:rsidRPr="00BA3FA8" w:rsidRDefault="00C8149C" w:rsidP="00C8149C">
            <w:pPr>
              <w:pStyle w:val="ListParagraph"/>
              <w:ind w:left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เหมาะสม </w:t>
            </w:r>
          </w:p>
          <w:p w14:paraId="7084E563" w14:textId="77777777" w:rsidR="00C8149C" w:rsidRPr="00BA3FA8" w:rsidRDefault="00C8149C">
            <w:pPr>
              <w:pStyle w:val="ListParagraph"/>
              <w:numPr>
                <w:ilvl w:val="0"/>
                <w:numId w:val="57"/>
              </w:numPr>
              <w:ind w:left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อาจารย์ผู้สอน/ผู้รับผิดชอบรายวิชา รายงานผลการสอนในแบบประเมินรานวิชา มคอ.5 </w:t>
            </w:r>
          </w:p>
          <w:p w14:paraId="367868F9" w14:textId="710250CB" w:rsidR="008E2884" w:rsidRPr="00BA3FA8" w:rsidRDefault="00C8149C">
            <w:pPr>
              <w:pStyle w:val="ListParagraph"/>
              <w:numPr>
                <w:ilvl w:val="0"/>
                <w:numId w:val="57"/>
              </w:numPr>
              <w:ind w:left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อาจารย์ผู้รับผิดชอบหลักสูตร </w:t>
            </w:r>
            <w:r w:rsidR="008E28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ประชุมเพื่อพิจารณาและรวบรวมข้อมูลจากมคอ.5 ของแต่ละรายวิชา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E28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พิจารณาการ</w:t>
            </w:r>
            <w:r w:rsidR="008E28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ปรับปรุงเนื้อหารายวิชาในหลักสูตรให้มีความทันสมัย</w:t>
            </w:r>
          </w:p>
          <w:p w14:paraId="7A226A04" w14:textId="154A09AD" w:rsidR="00C8149C" w:rsidRPr="00BA3FA8" w:rsidRDefault="00C8149C">
            <w:pPr>
              <w:pStyle w:val="ListParagraph"/>
              <w:numPr>
                <w:ilvl w:val="0"/>
                <w:numId w:val="57"/>
              </w:numPr>
              <w:ind w:left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="008E288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สรุปผลการปรับปรุงหลักสูตรและเนื้อหาสาระในรายวิชา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D18DF93" w14:textId="359EBB03" w:rsidR="008E2884" w:rsidRPr="00BA3FA8" w:rsidRDefault="00C8149C" w:rsidP="00C8149C">
            <w:pPr>
              <w:pStyle w:val="ListParagraph"/>
              <w:ind w:left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ในรายงานประเมินผลการดำเนืนงานของหลักสูตร มคอ.7 ประจำปีการศึกษา </w:t>
            </w:r>
          </w:p>
          <w:p w14:paraId="1E3A7C53" w14:textId="5987D908" w:rsidR="00F87596" w:rsidRPr="00BA3FA8" w:rsidRDefault="00F87596">
            <w:pPr>
              <w:pStyle w:val="ListParagraph"/>
              <w:numPr>
                <w:ilvl w:val="0"/>
                <w:numId w:val="57"/>
              </w:numPr>
              <w:ind w:left="414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อาจารย์ผู้รับผิดชอบหลักสูตร ประชุมหารือถึงการปรับปรุงเนื้อหาสาระรายวิชาในหลักสูตรให้เป็นประโยชน์กับนักศึกษา ให้มีความทันสมัยและสอดคล้องกับความก้าวหน้าทางวิทยาการที่เปลี่ยนแปลง และมีการหารือกับอาจารย์ผู้สอนในแต่ละรายวิชา เพื่อจัดทำแนวทางในการวางแผนการสอนในปีการศึกษาต่อไป </w:t>
            </w:r>
          </w:p>
          <w:p w14:paraId="57F33637" w14:textId="22CFD0EC" w:rsidR="003B746E" w:rsidRPr="00BA3FA8" w:rsidRDefault="003B746E" w:rsidP="007779B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AC822CF" w14:textId="77777777" w:rsidR="007C4137" w:rsidRPr="00BA3FA8" w:rsidRDefault="007C4137">
      <w:pPr>
        <w:rPr>
          <w:rFonts w:ascii="TH SarabunPSK" w:hAnsi="TH SarabunPSK" w:cs="TH SarabunPSK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A3FA8" w:rsidRPr="00BA3FA8" w14:paraId="67B1C3FE" w14:textId="77777777" w:rsidTr="00FB2B7E">
        <w:trPr>
          <w:trHeight w:val="489"/>
        </w:trPr>
        <w:tc>
          <w:tcPr>
            <w:tcW w:w="9640" w:type="dxa"/>
            <w:shd w:val="clear" w:color="auto" w:fill="D9D9D9" w:themeFill="background1" w:themeFillShade="D9"/>
          </w:tcPr>
          <w:p w14:paraId="29C83D77" w14:textId="1ECC363E" w:rsidR="00B43380" w:rsidRPr="00BA3FA8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ผลการประเมินตนเอง  :  .....</w:t>
            </w:r>
            <w:r w:rsidR="00E2646D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3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........ คะแนน</w:t>
            </w:r>
          </w:p>
          <w:p w14:paraId="01EAD766" w14:textId="77777777" w:rsidR="00B43380" w:rsidRPr="00BA3FA8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9561D60" w14:textId="77777777" w:rsidR="00B43380" w:rsidRPr="00BA3FA8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เหตุผล : .....(กรณีที่มีผลการประเมินตนเองที่ระดับ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29B8C922" w14:textId="15670712" w:rsidR="00C409FC" w:rsidRPr="00BA3FA8" w:rsidRDefault="00C409FC">
      <w:pPr>
        <w:rPr>
          <w:rFonts w:ascii="TH SarabunPSK" w:hAnsi="TH SarabunPSK" w:cs="TH SarabunPSK"/>
        </w:rPr>
      </w:pPr>
    </w:p>
    <w:p w14:paraId="2C86EE18" w14:textId="4F68DD2B" w:rsidR="007779B9" w:rsidRPr="00BA3FA8" w:rsidRDefault="007779B9">
      <w:pPr>
        <w:rPr>
          <w:rFonts w:ascii="TH SarabunPSK" w:hAnsi="TH SarabunPSK" w:cs="TH SarabunPSK"/>
        </w:rPr>
      </w:pPr>
    </w:p>
    <w:p w14:paraId="04F99B48" w14:textId="76C6D8C4" w:rsidR="007779B9" w:rsidRPr="00BA3FA8" w:rsidRDefault="007779B9">
      <w:pPr>
        <w:rPr>
          <w:rFonts w:ascii="TH SarabunPSK" w:hAnsi="TH SarabunPSK" w:cs="TH SarabunPSK"/>
        </w:rPr>
      </w:pPr>
    </w:p>
    <w:p w14:paraId="4576DF93" w14:textId="7C6BD45A" w:rsidR="007779B9" w:rsidRPr="00BA3FA8" w:rsidRDefault="007779B9">
      <w:pPr>
        <w:rPr>
          <w:rFonts w:ascii="TH SarabunPSK" w:hAnsi="TH SarabunPSK" w:cs="TH SarabunPSK"/>
        </w:rPr>
      </w:pPr>
    </w:p>
    <w:p w14:paraId="4FBE8B9D" w14:textId="5BFED6E2" w:rsidR="007779B9" w:rsidRPr="00BA3FA8" w:rsidRDefault="007779B9">
      <w:pPr>
        <w:rPr>
          <w:rFonts w:ascii="TH SarabunPSK" w:hAnsi="TH SarabunPSK" w:cs="TH SarabunPSK"/>
        </w:rPr>
      </w:pPr>
    </w:p>
    <w:p w14:paraId="5A867591" w14:textId="735910DE" w:rsidR="007779B9" w:rsidRPr="00BA3FA8" w:rsidRDefault="007779B9">
      <w:pPr>
        <w:rPr>
          <w:rFonts w:ascii="TH SarabunPSK" w:hAnsi="TH SarabunPSK" w:cs="TH SarabunPSK"/>
        </w:rPr>
      </w:pPr>
    </w:p>
    <w:p w14:paraId="3AE902A5" w14:textId="1817404C" w:rsidR="007779B9" w:rsidRPr="00BA3FA8" w:rsidRDefault="007779B9">
      <w:pPr>
        <w:rPr>
          <w:rFonts w:ascii="TH SarabunPSK" w:hAnsi="TH SarabunPSK" w:cs="TH SarabunPSK"/>
        </w:rPr>
      </w:pPr>
    </w:p>
    <w:p w14:paraId="4F0A5A9B" w14:textId="5B42D296" w:rsidR="007779B9" w:rsidRPr="00BA3FA8" w:rsidRDefault="007779B9">
      <w:pPr>
        <w:rPr>
          <w:rFonts w:ascii="TH SarabunPSK" w:hAnsi="TH SarabunPSK" w:cs="TH SarabunPSK"/>
        </w:rPr>
      </w:pPr>
    </w:p>
    <w:p w14:paraId="2D959C03" w14:textId="6673FF19" w:rsidR="007779B9" w:rsidRPr="00BA3FA8" w:rsidRDefault="007779B9">
      <w:pPr>
        <w:rPr>
          <w:rFonts w:ascii="TH SarabunPSK" w:hAnsi="TH SarabunPSK" w:cs="TH SarabunPSK"/>
        </w:rPr>
      </w:pPr>
    </w:p>
    <w:p w14:paraId="0B0E5866" w14:textId="4061ED43" w:rsidR="00624BA8" w:rsidRPr="00BA3FA8" w:rsidRDefault="00624BA8">
      <w:pPr>
        <w:rPr>
          <w:rFonts w:ascii="TH SarabunPSK" w:hAnsi="TH SarabunPSK" w:cs="TH SarabunPSK"/>
        </w:rPr>
      </w:pPr>
    </w:p>
    <w:p w14:paraId="07D803A0" w14:textId="050FD444" w:rsidR="00624BA8" w:rsidRPr="00BA3FA8" w:rsidRDefault="00624BA8">
      <w:pPr>
        <w:rPr>
          <w:rFonts w:ascii="TH SarabunPSK" w:hAnsi="TH SarabunPSK" w:cs="TH SarabunPSK"/>
        </w:rPr>
      </w:pPr>
    </w:p>
    <w:p w14:paraId="4B4EDE96" w14:textId="2BBE0EF0" w:rsidR="00624BA8" w:rsidRDefault="00624BA8">
      <w:pPr>
        <w:rPr>
          <w:rFonts w:ascii="TH SarabunPSK" w:hAnsi="TH SarabunPSK" w:cs="TH SarabunPSK"/>
        </w:rPr>
      </w:pPr>
    </w:p>
    <w:p w14:paraId="3C19C8ED" w14:textId="77777777" w:rsidR="00FA4B3C" w:rsidRDefault="00FA4B3C">
      <w:pPr>
        <w:rPr>
          <w:rFonts w:ascii="TH SarabunPSK" w:hAnsi="TH SarabunPSK" w:cs="TH SarabunPSK"/>
        </w:rPr>
      </w:pPr>
    </w:p>
    <w:p w14:paraId="177FBC01" w14:textId="77777777" w:rsidR="00FA4B3C" w:rsidRDefault="00FA4B3C">
      <w:pPr>
        <w:rPr>
          <w:rFonts w:ascii="TH SarabunPSK" w:hAnsi="TH SarabunPSK" w:cs="TH SarabunPSK"/>
        </w:rPr>
      </w:pPr>
    </w:p>
    <w:p w14:paraId="5E2423C1" w14:textId="77777777" w:rsidR="00FA4B3C" w:rsidRDefault="00FA4B3C">
      <w:pPr>
        <w:rPr>
          <w:rFonts w:ascii="TH SarabunPSK" w:hAnsi="TH SarabunPSK" w:cs="TH SarabunPSK"/>
        </w:rPr>
      </w:pPr>
    </w:p>
    <w:p w14:paraId="66CEB4E4" w14:textId="77777777" w:rsidR="00FA4B3C" w:rsidRDefault="00FA4B3C">
      <w:pPr>
        <w:rPr>
          <w:rFonts w:ascii="TH SarabunPSK" w:hAnsi="TH SarabunPSK" w:cs="TH SarabunPSK"/>
        </w:rPr>
      </w:pPr>
    </w:p>
    <w:p w14:paraId="16B16666" w14:textId="77777777" w:rsidR="00FA4B3C" w:rsidRPr="00BA3FA8" w:rsidRDefault="00FA4B3C">
      <w:pPr>
        <w:rPr>
          <w:rFonts w:ascii="TH SarabunPSK" w:hAnsi="TH SarabunPSK" w:cs="TH SarabunPSK"/>
        </w:rPr>
      </w:pPr>
    </w:p>
    <w:p w14:paraId="354FDCFD" w14:textId="53DD9A8B" w:rsidR="00624BA8" w:rsidRPr="00BA3FA8" w:rsidRDefault="00624BA8">
      <w:pPr>
        <w:rPr>
          <w:rFonts w:ascii="TH SarabunPSK" w:hAnsi="TH SarabunPSK" w:cs="TH SarabunPSK"/>
        </w:rPr>
      </w:pPr>
    </w:p>
    <w:p w14:paraId="777EAF05" w14:textId="520D3B91" w:rsidR="00624BA8" w:rsidRPr="00BA3FA8" w:rsidRDefault="00624BA8">
      <w:pPr>
        <w:rPr>
          <w:rFonts w:ascii="TH SarabunPSK" w:hAnsi="TH SarabunPSK" w:cs="TH SarabunPSK"/>
        </w:rPr>
      </w:pPr>
    </w:p>
    <w:p w14:paraId="60B3011E" w14:textId="4E3EB4C3" w:rsidR="00624BA8" w:rsidRPr="00BA3FA8" w:rsidRDefault="00624BA8">
      <w:pPr>
        <w:rPr>
          <w:rFonts w:ascii="TH SarabunPSK" w:hAnsi="TH SarabunPSK" w:cs="TH SarabunPSK"/>
        </w:rPr>
      </w:pP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49"/>
      </w:tblGrid>
      <w:tr w:rsidR="00BA3FA8" w:rsidRPr="00BA3FA8" w14:paraId="65742EDC" w14:textId="77777777" w:rsidTr="00631FB3">
        <w:trPr>
          <w:tblHeader/>
        </w:trPr>
        <w:tc>
          <w:tcPr>
            <w:tcW w:w="1843" w:type="dxa"/>
          </w:tcPr>
          <w:p w14:paraId="3108D95F" w14:textId="77777777" w:rsidR="00A25AC0" w:rsidRPr="00BA3FA8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49" w:type="dxa"/>
          </w:tcPr>
          <w:p w14:paraId="3B87D7F2" w14:textId="77777777" w:rsidR="00A25AC0" w:rsidRPr="00BA3FA8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A3FA8" w:rsidRPr="00BA3FA8" w14:paraId="5E0F4043" w14:textId="77777777" w:rsidTr="00631FB3">
        <w:tc>
          <w:tcPr>
            <w:tcW w:w="1843" w:type="dxa"/>
          </w:tcPr>
          <w:p w14:paraId="3536A6DB" w14:textId="77777777" w:rsidR="00F32088" w:rsidRPr="00BA3FA8" w:rsidRDefault="00F32088" w:rsidP="00F3208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การวางระบบผู้สอนและกระบวนการจัดการเรียนการสอน</w:t>
            </w:r>
          </w:p>
          <w:p w14:paraId="0CABFFD8" w14:textId="77777777" w:rsidR="00F32088" w:rsidRPr="00BA3FA8" w:rsidRDefault="00F32088" w:rsidP="00F32088">
            <w:pPr>
              <w:jc w:val="both"/>
              <w:rPr>
                <w:rFonts w:ascii="TH SarabunPSK" w:hAnsi="TH SarabunPSK" w:cs="TH SarabunPSK"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(ตัวบ่งชี้ 5.2)</w:t>
            </w:r>
          </w:p>
          <w:p w14:paraId="3D82C49B" w14:textId="77777777" w:rsidR="00F32088" w:rsidRPr="00BA3FA8" w:rsidRDefault="00F32088" w:rsidP="00F3208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(กระบวนการ)</w:t>
            </w:r>
          </w:p>
        </w:tc>
        <w:tc>
          <w:tcPr>
            <w:tcW w:w="7749" w:type="dxa"/>
          </w:tcPr>
          <w:p w14:paraId="19374C3A" w14:textId="261BFBBC" w:rsidR="00F32088" w:rsidRPr="00BA3FA8" w:rsidRDefault="00F32088">
            <w:pPr>
              <w:pStyle w:val="ListParagraph"/>
              <w:numPr>
                <w:ilvl w:val="0"/>
                <w:numId w:val="23"/>
              </w:numPr>
              <w:ind w:left="326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การกำหนดผู้สอน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79740B7B" w14:textId="5C5BF91F" w:rsidR="00F32088" w:rsidRPr="00BA3FA8" w:rsidRDefault="00F32088" w:rsidP="00F32088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</w:t>
            </w:r>
            <w:r w:rsidR="009A61A0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ขั้นตอน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การดำเนินงาน</w:t>
            </w:r>
          </w:p>
          <w:p w14:paraId="73E979A6" w14:textId="59A0751D" w:rsidR="00F32088" w:rsidRPr="00BA3FA8" w:rsidRDefault="00F32088" w:rsidP="00F3208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ในปีการศึกษา 25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233C7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หลักสูตรมีระบบกลไกในการวางระบบผู้สอนและกระบวนการจัดการเรียนการสอน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14:paraId="22D5CD6A" w14:textId="7F362CF4" w:rsidR="00624BA8" w:rsidRPr="00BA3FA8" w:rsidRDefault="00D56A4F">
            <w:pPr>
              <w:pStyle w:val="ListParagraph"/>
              <w:numPr>
                <w:ilvl w:val="0"/>
                <w:numId w:val="62"/>
              </w:numPr>
              <w:ind w:left="3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</w:t>
            </w:r>
            <w:r w:rsidR="00E057A0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หลักสูตรมีหน้าที่รับผิดชอบการจัดการเรียนการสอน</w:t>
            </w:r>
            <w:r w:rsidR="00307002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057A0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และวางแผนการจัดการเรียนการสอน</w:t>
            </w:r>
            <w:r w:rsidR="00A43F0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057A0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และการกำหนดผู้รับผิดชอบรายวิชา</w:t>
            </w:r>
          </w:p>
          <w:p w14:paraId="33937E79" w14:textId="77777777" w:rsidR="00624BA8" w:rsidRPr="00BA3FA8" w:rsidRDefault="00F87596">
            <w:pPr>
              <w:pStyle w:val="ListParagraph"/>
              <w:numPr>
                <w:ilvl w:val="0"/>
                <w:numId w:val="62"/>
              </w:numPr>
              <w:ind w:left="3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</w:t>
            </w:r>
            <w:r w:rsidR="00A43F0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="00A43F0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ผู้สอนแต่ละรายวิชา ให้เป็นไปตามเกณฑ์มาตรฐานการศึกษา ปี พ.ศ.2558 </w:t>
            </w:r>
          </w:p>
          <w:p w14:paraId="009D2FE2" w14:textId="2D05DDE9" w:rsidR="00624BA8" w:rsidRPr="00BA3FA8" w:rsidRDefault="00E057A0">
            <w:pPr>
              <w:pStyle w:val="ListParagraph"/>
              <w:numPr>
                <w:ilvl w:val="0"/>
                <w:numId w:val="62"/>
              </w:numPr>
              <w:ind w:left="3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พิจารณาผู้สอนและการเชิญผู้ทรงคุณวุฒิภายนอกเป็นอาจารย์พิเศษจะคำนึงถึงความเชี่ยวชาญในเนื้อหาที่สอน ผลงานวิจัย และประสบการณ์ที่เกี่ยวข้องกับวิชานั้น ๆ </w:t>
            </w:r>
            <w:r w:rsidR="00F3208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กรณีผู้สอน</w:t>
            </w:r>
            <w:r w:rsidR="00236E6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เป็นอาจารย์ประจำ</w:t>
            </w:r>
            <w:r w:rsidR="00F3208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ต่าง</w:t>
            </w:r>
            <w:r w:rsidR="00236E6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คณะหรือเป็นอาจารย์พิเศษ ให้มอบหมายอาจารย</w:t>
            </w:r>
            <w:r w:rsidR="00B10E6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์</w:t>
            </w:r>
            <w:r w:rsidR="00236E6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ประจำของคณะเป็นอาจ</w:t>
            </w:r>
            <w:r w:rsidR="00A43F0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าร</w:t>
            </w:r>
            <w:r w:rsidR="00236E6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ย์ผู้</w:t>
            </w:r>
            <w:r w:rsidR="00233C7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จัดการ</w:t>
            </w:r>
            <w:r w:rsidR="00236E6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</w:t>
            </w:r>
            <w:r w:rsidR="00A43F0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และรับผิดชอบจัดทำ มคอ.3 และมคอ.5 ของแต่ละรายวิชา </w:t>
            </w:r>
          </w:p>
          <w:p w14:paraId="5676BCAB" w14:textId="4B57A646" w:rsidR="00F32088" w:rsidRPr="00BA3FA8" w:rsidRDefault="00A43F03">
            <w:pPr>
              <w:pStyle w:val="ListParagraph"/>
              <w:numPr>
                <w:ilvl w:val="0"/>
                <w:numId w:val="62"/>
              </w:numPr>
              <w:ind w:left="3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 w:rsidR="00F3208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จัดทำแบบจัดอาจารย์ผู้สอนประจำภาคเรียน</w:t>
            </w:r>
            <w:r w:rsidR="00236E6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="00F3208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ส่งแบบจัดอาจารย์ผู้สอนไปยังฝ่ายวิชาการและวิจัย เพื่อดำเนินการจัดตารางสอนต่อไป</w:t>
            </w:r>
          </w:p>
          <w:p w14:paraId="3A0509DC" w14:textId="219E5375" w:rsidR="00B10E63" w:rsidRPr="00BA3FA8" w:rsidRDefault="00F32088" w:rsidP="00624B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F758F9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การดำเนินงาน</w:t>
            </w:r>
            <w:r w:rsidR="00624BA8" w:rsidRPr="00BA3FA8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256</w:t>
            </w:r>
            <w:r w:rsidR="00233C7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4611F37" w14:textId="495CDE65" w:rsidR="00B10E63" w:rsidRPr="00BA3FA8" w:rsidRDefault="00F32088" w:rsidP="004F387A">
            <w:pPr>
              <w:pStyle w:val="ListParagraph"/>
              <w:numPr>
                <w:ilvl w:val="0"/>
                <w:numId w:val="42"/>
              </w:numPr>
              <w:tabs>
                <w:tab w:val="left" w:pos="254"/>
              </w:tabs>
              <w:ind w:left="330" w:hanging="3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อาจารย์ผู้รับผิดชอบหลักสูตรพิจารณาแผนการเรียนของนักศึกษาตามเล่ม มคอ.2 และจัดทำแผนการเรียนส่งฝ่ายวิชาการและวิจัย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 xml:space="preserve"> </w:t>
            </w:r>
          </w:p>
          <w:p w14:paraId="745D1177" w14:textId="77777777" w:rsidR="00B10E63" w:rsidRPr="00BA3FA8" w:rsidRDefault="00B10E63" w:rsidP="004F387A">
            <w:pPr>
              <w:pStyle w:val="ListParagraph"/>
              <w:numPr>
                <w:ilvl w:val="0"/>
                <w:numId w:val="42"/>
              </w:numPr>
              <w:tabs>
                <w:tab w:val="left" w:pos="254"/>
              </w:tabs>
              <w:ind w:left="330" w:hanging="3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พิจารณาผู้สอนโดยกำหนดคุณวุฒิของผู้สอน เป็นอาจารย์ประจำหรืออาจารย์พิเศษ คุณวุฒิไม่ต่ำกว่าปริญญาโทหรือเทียบเท่า หรือมีประสบการณ์สอนไม่น้อยกว่า 5 ปี  มีงานวิจัย ที่มิใช่ส่วนหนึ่งของการศึกษาเพื่อรับปริญญา หรือเป็นผู้ดำรงตำแหน่งทางวิชาการไม่ต่ำกว่า ผู้ช่วยศาสตราจารย์และมีประสบการณ์สอนไม่น้อยกว่า 5 ปี  </w:t>
            </w:r>
          </w:p>
          <w:p w14:paraId="69D9D6B2" w14:textId="4F883AA6" w:rsidR="00B10E63" w:rsidRPr="00BA3FA8" w:rsidRDefault="00B10E63" w:rsidP="004F387A">
            <w:pPr>
              <w:pStyle w:val="ListParagraph"/>
              <w:numPr>
                <w:ilvl w:val="0"/>
                <w:numId w:val="42"/>
              </w:numPr>
              <w:tabs>
                <w:tab w:val="left" w:pos="254"/>
              </w:tabs>
              <w:ind w:left="330" w:hanging="3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 2563 มีอาจารย์ผู้สอนทั้งอาจารย์ประจำและอาจารย์พิเศษ รวมถึงอาจารย์ประจำรับชอบรายวิชา จัดทำมคอ. 3 และมคอ.5  ดังนี้ ตาราง</w:t>
            </w:r>
          </w:p>
          <w:p w14:paraId="66D55318" w14:textId="3DD56C62" w:rsidR="00624BA8" w:rsidRPr="00BA3FA8" w:rsidRDefault="00B10E63" w:rsidP="004F387A">
            <w:pPr>
              <w:pStyle w:val="ListParagraph"/>
              <w:numPr>
                <w:ilvl w:val="0"/>
                <w:numId w:val="42"/>
              </w:numPr>
              <w:tabs>
                <w:tab w:val="left" w:pos="254"/>
              </w:tabs>
              <w:ind w:left="330" w:hanging="3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สาขาวิชาจัดทำแบบจัดอาจารย์ผู้สอนประจำภาคเรียนไปยังฝ่ายวิชาการและวิจัย ดังนี้ </w:t>
            </w:r>
          </w:p>
          <w:p w14:paraId="784D98FF" w14:textId="203603AC" w:rsidR="00F32088" w:rsidRPr="00BA3FA8" w:rsidRDefault="00F32088" w:rsidP="00F32088">
            <w:pPr>
              <w:ind w:firstLine="144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bookmarkStart w:id="8" w:name="_Hlk73355127"/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ภาคการเรียนที่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1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ปีการศึกษา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256</w:t>
            </w:r>
            <w:r w:rsidR="00233C70"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5</w:t>
            </w:r>
          </w:p>
          <w:p w14:paraId="53F363FA" w14:textId="7E9303B2" w:rsidR="00F32088" w:rsidRPr="00BA3FA8" w:rsidRDefault="00F32088" w:rsidP="00F3208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ขออนุมัติอาจารย์ประจำภายในมหาวิทยาลัย</w:t>
            </w:r>
            <w:r w:rsidR="00B30B6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</w:t>
            </w:r>
            <w:r w:rsidR="0088208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  <w:r w:rsidR="00B30B6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30B6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ขออนุมัติอาจารย์พิเศษ</w:t>
            </w:r>
            <w:r w:rsidR="00B30B6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จากภายนอก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</w:t>
            </w:r>
            <w:r w:rsidR="00B30B6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  <w:p w14:paraId="040FCD88" w14:textId="77777777" w:rsidR="00144454" w:rsidRPr="00BA3FA8" w:rsidRDefault="00144454" w:rsidP="00F3208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EC073B2" w14:textId="77777777" w:rsidR="00144454" w:rsidRPr="00BA3FA8" w:rsidRDefault="00144454" w:rsidP="00F3208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A6481EF" w14:textId="77777777" w:rsidR="00144454" w:rsidRPr="00BA3FA8" w:rsidRDefault="00144454" w:rsidP="00F3208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72312F" w14:textId="77777777" w:rsidR="00144454" w:rsidRPr="00BA3FA8" w:rsidRDefault="00144454" w:rsidP="00F3208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761EC52" w14:textId="77777777" w:rsidR="00144454" w:rsidRPr="00BA3FA8" w:rsidRDefault="00144454" w:rsidP="00F3208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F6AA71" w14:textId="77777777" w:rsidR="00144454" w:rsidRPr="00BA3FA8" w:rsidRDefault="00144454" w:rsidP="00F3208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4E0E06" w14:textId="77777777" w:rsidR="00144454" w:rsidRPr="00BA3FA8" w:rsidRDefault="00144454" w:rsidP="00F3208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7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1804"/>
              <w:gridCol w:w="2790"/>
              <w:gridCol w:w="900"/>
              <w:gridCol w:w="896"/>
            </w:tblGrid>
            <w:tr w:rsidR="00BA3FA8" w:rsidRPr="00BA3FA8" w14:paraId="2851A2A0" w14:textId="77777777" w:rsidTr="00882089">
              <w:trPr>
                <w:trHeight w:val="358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4F40EB" w14:textId="77777777" w:rsidR="00F32088" w:rsidRPr="00BA3FA8" w:rsidRDefault="00F32088" w:rsidP="00F320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lastRenderedPageBreak/>
                    <w:t>รหัสวิชา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A3BB4" w14:textId="77777777" w:rsidR="00F32088" w:rsidRPr="00BA3FA8" w:rsidRDefault="00F32088" w:rsidP="00F320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ชื่อวิชา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515B67" w14:textId="77777777" w:rsidR="00F32088" w:rsidRPr="00BA3FA8" w:rsidRDefault="00F32088" w:rsidP="00F320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อาจารย์ผู้สอน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C77A7" w14:textId="77777777" w:rsidR="00F32088" w:rsidRPr="00BA3FA8" w:rsidRDefault="00F32088" w:rsidP="00F320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อาจารย์ประจำ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F7179C" w14:textId="77777777" w:rsidR="00F32088" w:rsidRPr="00BA3FA8" w:rsidRDefault="00F32088" w:rsidP="006E0A2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อาจารย์พิเศษ</w:t>
                  </w:r>
                </w:p>
              </w:tc>
            </w:tr>
            <w:tr w:rsidR="00BA3FA8" w:rsidRPr="00BA3FA8" w14:paraId="1811760D" w14:textId="77777777" w:rsidTr="00882089">
              <w:trPr>
                <w:trHeight w:val="558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89DA1" w14:textId="54AA04AF" w:rsidR="006E0A25" w:rsidRPr="00BA3FA8" w:rsidRDefault="006E0A25" w:rsidP="006E0A25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HE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6011101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40A99" w14:textId="0E16D40F" w:rsidR="006E0A25" w:rsidRPr="00BA3FA8" w:rsidRDefault="006E0A25" w:rsidP="006E0A25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ระเบียบวิธีวิจัยขั้นสูงทางคหกรรมศาสตร์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A1A54" w14:textId="64469CEE" w:rsidR="006E0A25" w:rsidRPr="00BA3FA8" w:rsidRDefault="006E0A25" w:rsidP="006E0A25">
                  <w:pPr>
                    <w:tabs>
                      <w:tab w:val="left" w:pos="270"/>
                    </w:tabs>
                    <w:ind w:left="360" w:right="-108" w:hanging="360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1. ดร.สุชีรา ผ่องใส</w:t>
                  </w:r>
                  <w:r w:rsidR="00310978" w:rsidRPr="00BA3FA8">
                    <w:rPr>
                      <w:rFonts w:ascii="TH SarabunPSK" w:hAnsi="TH SarabunPSK" w:cs="TH SarabunPSK"/>
                      <w:cs/>
                    </w:rPr>
                    <w:t>*</w:t>
                  </w:r>
                </w:p>
                <w:p w14:paraId="1759ADCF" w14:textId="0F9DD148" w:rsidR="006E0A25" w:rsidRPr="00BA3FA8" w:rsidRDefault="006E0A25" w:rsidP="00A22AEA">
                  <w:pPr>
                    <w:ind w:right="-108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2. 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>รศ</w:t>
                  </w:r>
                  <w:r w:rsidR="00A22AEA" w:rsidRPr="00BA3FA8">
                    <w:rPr>
                      <w:rFonts w:ascii="TH SarabunPSK" w:hAnsi="TH SarabunPSK" w:cs="TH SarabunPSK"/>
                    </w:rPr>
                    <w:t>.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>ดร</w:t>
                  </w:r>
                  <w:r w:rsidR="00A22AEA" w:rsidRPr="00BA3FA8">
                    <w:rPr>
                      <w:rFonts w:ascii="TH SarabunPSK" w:hAnsi="TH SarabunPSK" w:cs="TH SarabunPSK"/>
                    </w:rPr>
                    <w:t>.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>ไชยยศ ไพวิทยศิริธรรม</w:t>
                  </w:r>
                </w:p>
                <w:p w14:paraId="3E88E7A0" w14:textId="5438EF84" w:rsidR="006E0A25" w:rsidRPr="00BA3FA8" w:rsidRDefault="006E0A25" w:rsidP="006E0A25">
                  <w:pPr>
                    <w:ind w:right="-108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3. รศ.ดร.พิทักษ์ ศิริวงศ์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563C4" w14:textId="77777777" w:rsidR="005F5A4D" w:rsidRPr="00BA3FA8" w:rsidRDefault="005F5A4D" w:rsidP="005F5A4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  <w:p w14:paraId="6DFD7DDA" w14:textId="135C8275" w:rsidR="006E0A25" w:rsidRPr="00BA3FA8" w:rsidRDefault="006E0A25" w:rsidP="005F5A4D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1FD8C" w14:textId="77777777" w:rsidR="006E0A25" w:rsidRPr="00BA3FA8" w:rsidRDefault="006E0A25" w:rsidP="006E0A25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19C2C6C6" w14:textId="77777777" w:rsidR="005F5A4D" w:rsidRPr="00BA3FA8" w:rsidRDefault="005F5A4D" w:rsidP="005F5A4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  <w:p w14:paraId="02F8A653" w14:textId="605054E6" w:rsidR="006E0A25" w:rsidRPr="00BA3FA8" w:rsidRDefault="005F5A4D" w:rsidP="005F5A4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</w:tr>
            <w:tr w:rsidR="00BA3FA8" w:rsidRPr="00BA3FA8" w14:paraId="4F2E9271" w14:textId="77777777" w:rsidTr="00882089">
              <w:trPr>
                <w:trHeight w:val="388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A9788" w14:textId="4911A438" w:rsidR="006E0A25" w:rsidRPr="00BA3FA8" w:rsidRDefault="006E0A25" w:rsidP="006E0A25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 xml:space="preserve">HE6011102 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41FD5" w14:textId="733B2B2E" w:rsidR="006E0A25" w:rsidRPr="00BA3FA8" w:rsidRDefault="006E0A25" w:rsidP="006E0A25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การสร้าง</w:t>
                  </w:r>
                  <w:r w:rsidR="005F5A4D" w:rsidRPr="00BA3FA8">
                    <w:rPr>
                      <w:rFonts w:ascii="TH SarabunPSK" w:hAnsi="TH SarabunPSK" w:cs="TH SarabunPSK"/>
                      <w:cs/>
                    </w:rPr>
                    <w:t>ผู้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ประกอบ</w:t>
                  </w:r>
                  <w:r w:rsidR="005F5A4D"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การธุรกิจคหกรรมศาสตร์ดิจิทัล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CC2A9" w14:textId="0BC2EBF8" w:rsidR="005F5A4D" w:rsidRPr="00BA3FA8" w:rsidRDefault="006E0A25" w:rsidP="006E0A25">
                  <w:pPr>
                    <w:tabs>
                      <w:tab w:val="left" w:pos="270"/>
                    </w:tabs>
                    <w:ind w:left="360" w:right="-108" w:hanging="360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1. </w:t>
                  </w:r>
                  <w:r w:rsidR="005F5A4D" w:rsidRPr="00BA3FA8">
                    <w:rPr>
                      <w:rFonts w:ascii="TH SarabunPSK" w:hAnsi="TH SarabunPSK" w:cs="TH SarabunPSK"/>
                      <w:cs/>
                    </w:rPr>
                    <w:t>ผศ.ดร</w:t>
                  </w:r>
                  <w:r w:rsidR="005F5A4D" w:rsidRPr="00BA3FA8">
                    <w:rPr>
                      <w:rFonts w:ascii="TH SarabunPSK" w:hAnsi="TH SarabunPSK" w:cs="TH SarabunPSK"/>
                    </w:rPr>
                    <w:t>.</w:t>
                  </w:r>
                  <w:r w:rsidR="005F5A4D" w:rsidRPr="00BA3FA8">
                    <w:rPr>
                      <w:rFonts w:ascii="TH SarabunPSK" w:hAnsi="TH SarabunPSK" w:cs="TH SarabunPSK"/>
                      <w:cs/>
                    </w:rPr>
                    <w:t>ธนภพ  โสตรโยม</w:t>
                  </w:r>
                  <w:r w:rsidR="00310978" w:rsidRPr="00BA3FA8">
                    <w:rPr>
                      <w:rFonts w:ascii="TH SarabunPSK" w:hAnsi="TH SarabunPSK" w:cs="TH SarabunPSK"/>
                      <w:cs/>
                    </w:rPr>
                    <w:t>*</w:t>
                  </w:r>
                </w:p>
                <w:p w14:paraId="31736725" w14:textId="3A14BC95" w:rsidR="006E0A25" w:rsidRPr="00BA3FA8" w:rsidRDefault="005F5A4D" w:rsidP="005F5A4D">
                  <w:pPr>
                    <w:tabs>
                      <w:tab w:val="left" w:pos="270"/>
                    </w:tabs>
                    <w:ind w:left="360" w:right="-108" w:hanging="360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2. </w:t>
                  </w:r>
                  <w:r w:rsidR="006E0A25" w:rsidRPr="00BA3FA8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="006E0A25" w:rsidRPr="00BA3FA8">
                    <w:rPr>
                      <w:rFonts w:ascii="TH SarabunPSK" w:hAnsi="TH SarabunPSK" w:cs="TH SarabunPSK"/>
                    </w:rPr>
                    <w:t>.</w:t>
                  </w:r>
                  <w:r w:rsidR="006E0A25" w:rsidRPr="00BA3FA8">
                    <w:rPr>
                      <w:rFonts w:ascii="TH SarabunPSK" w:hAnsi="TH SarabunPSK" w:cs="TH SarabunPSK"/>
                      <w:cs/>
                    </w:rPr>
                    <w:t>ดร</w:t>
                  </w:r>
                  <w:r w:rsidR="006E0A25" w:rsidRPr="00BA3FA8">
                    <w:rPr>
                      <w:rFonts w:ascii="TH SarabunPSK" w:hAnsi="TH SarabunPSK" w:cs="TH SarabunPSK"/>
                    </w:rPr>
                    <w:t>.</w:t>
                  </w:r>
                  <w:r w:rsidR="006E0A25" w:rsidRPr="00BA3FA8">
                    <w:rPr>
                      <w:rFonts w:ascii="TH SarabunPSK" w:hAnsi="TH SarabunPSK" w:cs="TH SarabunPSK"/>
                      <w:cs/>
                    </w:rPr>
                    <w:t>อมรรัตน์เจริญชัย</w:t>
                  </w:r>
                </w:p>
                <w:p w14:paraId="2D6F594A" w14:textId="43A1DB6B" w:rsidR="006E0A25" w:rsidRPr="000205D2" w:rsidRDefault="006E0A25" w:rsidP="000205D2">
                  <w:pPr>
                    <w:tabs>
                      <w:tab w:val="left" w:pos="1260"/>
                      <w:tab w:val="left" w:pos="1560"/>
                      <w:tab w:val="left" w:pos="1985"/>
                    </w:tabs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3. 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>รศ</w:t>
                  </w:r>
                  <w:r w:rsidR="00A22AEA" w:rsidRPr="00BA3FA8">
                    <w:rPr>
                      <w:rFonts w:ascii="TH SarabunPSK" w:hAnsi="TH SarabunPSK" w:cs="TH SarabunPSK"/>
                    </w:rPr>
                    <w:t>.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>ดร</w:t>
                  </w:r>
                  <w:r w:rsidR="00A22AEA" w:rsidRPr="00BA3FA8">
                    <w:rPr>
                      <w:rFonts w:ascii="TH SarabunPSK" w:hAnsi="TH SarabunPSK" w:cs="TH SarabunPSK"/>
                    </w:rPr>
                    <w:t>.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>อนุชัย รามวรังกูร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5D386" w14:textId="77777777" w:rsidR="005F5A4D" w:rsidRPr="00BA3FA8" w:rsidRDefault="005F5A4D" w:rsidP="000205D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  <w:p w14:paraId="48DC7981" w14:textId="77777777" w:rsidR="006E0A25" w:rsidRPr="00BA3FA8" w:rsidRDefault="005F5A4D" w:rsidP="000205D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  <w:p w14:paraId="48BC3A75" w14:textId="336B6BA4" w:rsidR="005F5A4D" w:rsidRPr="00BA3FA8" w:rsidRDefault="005F5A4D" w:rsidP="000205D2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B6CEC" w14:textId="77777777" w:rsidR="006E0A25" w:rsidRPr="00BA3FA8" w:rsidRDefault="006E0A25" w:rsidP="006E0A25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BA3FA8" w:rsidRPr="00BA3FA8" w14:paraId="6BA59927" w14:textId="77777777" w:rsidTr="00882089">
              <w:trPr>
                <w:trHeight w:val="388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D4E0B" w14:textId="77777777" w:rsidR="00882089" w:rsidRPr="00BA3FA8" w:rsidRDefault="00882089" w:rsidP="0088208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HE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6011103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14:paraId="3AEADECD" w14:textId="77777777" w:rsidR="00882089" w:rsidRPr="00BA3FA8" w:rsidRDefault="00882089" w:rsidP="0088208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05FA8" w14:textId="77777777" w:rsidR="00882089" w:rsidRPr="00BA3FA8" w:rsidRDefault="00882089" w:rsidP="0088208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สัมมนาทางคหกรรมศาสตร์</w:t>
                  </w:r>
                </w:p>
                <w:p w14:paraId="5F724486" w14:textId="77777777" w:rsidR="00882089" w:rsidRPr="00BA3FA8" w:rsidRDefault="00882089" w:rsidP="006E0A25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92C7E" w14:textId="78325D86" w:rsidR="00882089" w:rsidRPr="00BA3FA8" w:rsidRDefault="00882089" w:rsidP="00882089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1.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ผศ.ดร.ชญาภัทร์ กี่อาริโย</w:t>
                  </w:r>
                </w:p>
                <w:p w14:paraId="7CAA9DB2" w14:textId="3F3ACB73" w:rsidR="00882089" w:rsidRPr="00BA3FA8" w:rsidRDefault="00882089" w:rsidP="00882089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2.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ผศ.ดร.น้อมจิตต์  สุธีบุตร</w:t>
                  </w:r>
                </w:p>
                <w:p w14:paraId="078880BB" w14:textId="4D9BD8A9" w:rsidR="00882089" w:rsidRPr="00BA3FA8" w:rsidRDefault="00882089" w:rsidP="00882089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3.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รศ.ดร.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>จุฑามาศ พีรพัชระ</w:t>
                  </w:r>
                </w:p>
                <w:p w14:paraId="28B9760B" w14:textId="5CCF6BD6" w:rsidR="00882089" w:rsidRPr="00BA3FA8" w:rsidRDefault="00882089" w:rsidP="00882089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 xml:space="preserve"> รศ.จอมขวัญ  สุวรรณรักษ์</w:t>
                  </w:r>
                </w:p>
                <w:p w14:paraId="7A6FF076" w14:textId="03D4078D" w:rsidR="00882089" w:rsidRPr="00BA3FA8" w:rsidRDefault="00882089" w:rsidP="00882089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5.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ผศ.ดร</w:t>
                  </w:r>
                  <w:r w:rsidRPr="00BA3FA8">
                    <w:rPr>
                      <w:rFonts w:ascii="TH SarabunPSK" w:hAnsi="TH SarabunPSK" w:cs="TH SarabunPSK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ธนภพ  โสตรโยม</w:t>
                  </w:r>
                </w:p>
                <w:p w14:paraId="3DBBB1A8" w14:textId="53072AF8" w:rsidR="00A22AEA" w:rsidRPr="00BA3FA8" w:rsidRDefault="00A22AEA" w:rsidP="00882089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6. ดร.สุชีรา  ผ่องใส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82B3E" w14:textId="77777777" w:rsidR="00882089" w:rsidRPr="00BA3FA8" w:rsidRDefault="00882089" w:rsidP="004F387A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  <w:p w14:paraId="2A9FCD41" w14:textId="280B195C" w:rsidR="00882089" w:rsidRPr="00BA3FA8" w:rsidRDefault="00882089" w:rsidP="004F387A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  <w:p w14:paraId="4F920776" w14:textId="77777777" w:rsidR="00882089" w:rsidRPr="00BA3FA8" w:rsidRDefault="00882089" w:rsidP="004F387A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  <w:p w14:paraId="30351355" w14:textId="77777777" w:rsidR="00882089" w:rsidRPr="00BA3FA8" w:rsidRDefault="00882089" w:rsidP="004F387A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  <w:p w14:paraId="0E1695BD" w14:textId="77777777" w:rsidR="004F387A" w:rsidRDefault="004F387A" w:rsidP="004F387A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  <w:p w14:paraId="137B1C59" w14:textId="77777777" w:rsidR="004F387A" w:rsidRDefault="004F387A" w:rsidP="004F387A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  <w:p w14:paraId="649B3FDD" w14:textId="7F337912" w:rsidR="004F387A" w:rsidRPr="00BA3FA8" w:rsidRDefault="004F387A" w:rsidP="004F387A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DE637" w14:textId="77777777" w:rsidR="00882089" w:rsidRPr="00BA3FA8" w:rsidRDefault="00882089" w:rsidP="006E0A25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6B9B95AE" w14:textId="1AA646A8" w:rsidR="00F32088" w:rsidRPr="00BA3FA8" w:rsidRDefault="00D21151" w:rsidP="00882089">
            <w:pPr>
              <w:ind w:firstLine="141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 w:color="FFFFFF"/>
                <w:cs/>
              </w:rPr>
              <w:t xml:space="preserve"> </w:t>
            </w:r>
            <w:r w:rsidR="00F32088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ภาคการศึกษาที่ 2 ปีการศึกษา 256</w:t>
            </w:r>
            <w:r w:rsidR="00233C70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5</w:t>
            </w:r>
          </w:p>
          <w:p w14:paraId="4ACA35E9" w14:textId="291F7BD4" w:rsidR="00F32088" w:rsidRPr="00BA3FA8" w:rsidRDefault="00F32088" w:rsidP="00F32088">
            <w:pPr>
              <w:ind w:left="448" w:hanging="19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-ขออนุมัติอาจารย์ประจำ จำนวน  </w:t>
            </w:r>
            <w:r w:rsidR="00B30B6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 ขออนนุมัติอาจารย์พิเศษ จำนวน </w:t>
            </w:r>
            <w:r w:rsidR="0088208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</w:t>
            </w:r>
          </w:p>
          <w:tbl>
            <w:tblPr>
              <w:tblW w:w="7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896"/>
              <w:gridCol w:w="2614"/>
              <w:gridCol w:w="990"/>
              <w:gridCol w:w="896"/>
            </w:tblGrid>
            <w:tr w:rsidR="00BA3FA8" w:rsidRPr="00BA3FA8" w14:paraId="5D3F8C97" w14:textId="77777777" w:rsidTr="004F387A">
              <w:trPr>
                <w:trHeight w:val="616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315AB" w14:textId="77777777" w:rsidR="00F32088" w:rsidRPr="00BA3FA8" w:rsidRDefault="00F32088" w:rsidP="00F320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รหัสวิชา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31BC9" w14:textId="77777777" w:rsidR="00F32088" w:rsidRPr="00BA3FA8" w:rsidRDefault="00F32088" w:rsidP="00F320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ชื่อวิชา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DBF9E" w14:textId="77777777" w:rsidR="00F32088" w:rsidRPr="00BA3FA8" w:rsidRDefault="00F32088" w:rsidP="00F320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อาจารย์ผู้สอน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CE2D2" w14:textId="77777777" w:rsidR="00F32088" w:rsidRPr="00BA3FA8" w:rsidRDefault="00F32088" w:rsidP="00F320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อาจารย์ประจำ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B664A2" w14:textId="77777777" w:rsidR="00F32088" w:rsidRPr="00BA3FA8" w:rsidRDefault="00F32088" w:rsidP="00F320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อาจารย์พิเศษ</w:t>
                  </w:r>
                </w:p>
              </w:tc>
            </w:tr>
            <w:tr w:rsidR="00BA3FA8" w:rsidRPr="00BA3FA8" w14:paraId="71FC61F3" w14:textId="77777777" w:rsidTr="004F387A">
              <w:trPr>
                <w:trHeight w:val="131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FD965" w14:textId="2ED029DF" w:rsidR="00F32088" w:rsidRPr="00BA3FA8" w:rsidRDefault="006E0A25" w:rsidP="00F32088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HE6012105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BF995" w14:textId="77777777" w:rsidR="006E0A25" w:rsidRPr="00BA3FA8" w:rsidRDefault="006E0A25" w:rsidP="00F32088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ประเด็นคัดสรรทาง</w:t>
                  </w:r>
                </w:p>
                <w:p w14:paraId="79B3D93F" w14:textId="2A710E02" w:rsidR="00F32088" w:rsidRPr="00BA3FA8" w:rsidRDefault="006E0A25" w:rsidP="00F3208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คหกรรมศาสต</w:t>
                  </w:r>
                  <w:r w:rsidR="00307002" w:rsidRPr="00BA3FA8">
                    <w:rPr>
                      <w:rFonts w:ascii="TH SarabunPSK" w:hAnsi="TH SarabunPSK" w:cs="TH SarabunPSK"/>
                      <w:cs/>
                    </w:rPr>
                    <w:t>ร์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62162" w14:textId="114449E8" w:rsidR="006E0A25" w:rsidRPr="00BA3FA8" w:rsidRDefault="00310978" w:rsidP="006E0A25">
                  <w:pPr>
                    <w:tabs>
                      <w:tab w:val="left" w:pos="270"/>
                    </w:tabs>
                    <w:ind w:left="360" w:right="-108" w:hanging="360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1.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6E0A25" w:rsidRPr="00BA3FA8">
                    <w:rPr>
                      <w:rFonts w:ascii="TH SarabunPSK" w:hAnsi="TH SarabunPSK" w:cs="TH SarabunPSK"/>
                      <w:cs/>
                    </w:rPr>
                    <w:t>ผศ.ดร.น้อมจิตต์  สุธีบุตร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*</w:t>
                  </w:r>
                </w:p>
                <w:p w14:paraId="4D4FCB2E" w14:textId="70A6BDB5" w:rsidR="006E0A25" w:rsidRPr="00BA3FA8" w:rsidRDefault="00310978" w:rsidP="006E0A25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2.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6E0A25" w:rsidRPr="00BA3FA8">
                    <w:rPr>
                      <w:rFonts w:ascii="TH SarabunPSK" w:hAnsi="TH SarabunPSK" w:cs="TH SarabunPSK"/>
                      <w:cs/>
                    </w:rPr>
                    <w:t>ผศ.ดร.ชญาภัทร์ กี่อาริโย</w:t>
                  </w:r>
                </w:p>
                <w:p w14:paraId="738E1ECB" w14:textId="4BE37906" w:rsidR="006E0A25" w:rsidRPr="00BA3FA8" w:rsidRDefault="00310978" w:rsidP="006E0A25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3.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6E0A25" w:rsidRPr="00BA3FA8">
                    <w:rPr>
                      <w:rFonts w:ascii="TH SarabunPSK" w:hAnsi="TH SarabunPSK" w:cs="TH SarabunPSK"/>
                      <w:cs/>
                    </w:rPr>
                    <w:t xml:space="preserve">ผศ.ดร. พิสุทธิ หนักแน่น </w:t>
                  </w:r>
                </w:p>
                <w:p w14:paraId="16C90D46" w14:textId="6ED3BC16" w:rsidR="00F32088" w:rsidRPr="00BA3FA8" w:rsidRDefault="00882089" w:rsidP="005F5A4D">
                  <w:pPr>
                    <w:tabs>
                      <w:tab w:val="left" w:pos="270"/>
                    </w:tabs>
                    <w:ind w:right="-108"/>
                    <w:jc w:val="both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4.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รศ.ดร.จุฑามา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 พีรพัชระ</w:t>
                  </w:r>
                </w:p>
                <w:p w14:paraId="00821379" w14:textId="46F9C960" w:rsidR="00A22AEA" w:rsidRPr="00BA3FA8" w:rsidRDefault="00A22AEA" w:rsidP="00A22AEA">
                  <w:pPr>
                    <w:tabs>
                      <w:tab w:val="left" w:pos="630"/>
                      <w:tab w:val="left" w:pos="810"/>
                      <w:tab w:val="left" w:pos="1523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5. ดร.ปรัศนีย์ ทับใบแย้ม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1B804" w14:textId="77777777" w:rsidR="00F32088" w:rsidRPr="00BA3FA8" w:rsidRDefault="00F32088" w:rsidP="00F3208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  <w:p w14:paraId="236D27A1" w14:textId="77777777" w:rsidR="00F32088" w:rsidRPr="00BA3FA8" w:rsidRDefault="00F32088" w:rsidP="00F3208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E6C48" w14:textId="77777777" w:rsidR="00F32088" w:rsidRPr="00BA3FA8" w:rsidRDefault="00F32088" w:rsidP="00F3208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2B65D769" w14:textId="77777777" w:rsidR="005F5A4D" w:rsidRPr="00BA3FA8" w:rsidRDefault="005F5A4D" w:rsidP="00F3208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7D05A25E" w14:textId="77777777" w:rsidR="005F5A4D" w:rsidRPr="00BA3FA8" w:rsidRDefault="005F5A4D" w:rsidP="005F5A4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  <w:p w14:paraId="2D9616FB" w14:textId="5C32FE70" w:rsidR="005F5A4D" w:rsidRPr="00BA3FA8" w:rsidRDefault="005F5A4D" w:rsidP="005F5A4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</w:tr>
            <w:tr w:rsidR="00BA3FA8" w:rsidRPr="00BA3FA8" w14:paraId="44A04DD0" w14:textId="77777777" w:rsidTr="004F387A">
              <w:trPr>
                <w:trHeight w:val="131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698A5" w14:textId="77777777" w:rsidR="00A22AEA" w:rsidRPr="00BA3FA8" w:rsidRDefault="00A22AEA" w:rsidP="00A22AEA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HE6013105</w:t>
                  </w:r>
                </w:p>
                <w:p w14:paraId="658FE4D8" w14:textId="35A72A18" w:rsidR="006E0A25" w:rsidRPr="00BA3FA8" w:rsidRDefault="006E0A25" w:rsidP="00F32088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B1F1D" w14:textId="02A66A4D" w:rsidR="006E0A25" w:rsidRPr="00BA3FA8" w:rsidRDefault="00A22AEA" w:rsidP="00A22AEA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คหกรรมศาสตร์เพื่อสังคมสูงวัย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298AF" w14:textId="77777777" w:rsidR="00882089" w:rsidRPr="00BA3FA8" w:rsidRDefault="00882089" w:rsidP="00882089">
                  <w:pPr>
                    <w:tabs>
                      <w:tab w:val="left" w:pos="270"/>
                    </w:tabs>
                    <w:ind w:left="360" w:right="-108" w:hanging="360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1. ผศ.ดร</w:t>
                  </w:r>
                  <w:r w:rsidRPr="00BA3FA8">
                    <w:rPr>
                      <w:rFonts w:ascii="TH SarabunPSK" w:hAnsi="TH SarabunPSK" w:cs="TH SarabunPSK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ธนภพ  โสตรโยม*</w:t>
                  </w:r>
                </w:p>
                <w:p w14:paraId="6F796959" w14:textId="77777777" w:rsidR="006E0A25" w:rsidRPr="00BA3FA8" w:rsidRDefault="00882089" w:rsidP="00882089">
                  <w:pPr>
                    <w:tabs>
                      <w:tab w:val="left" w:pos="270"/>
                    </w:tabs>
                    <w:ind w:left="360" w:right="-108" w:hanging="360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2. </w:t>
                  </w:r>
                  <w:r w:rsidR="00A22AEA" w:rsidRPr="00BA3FA8">
                    <w:rPr>
                      <w:rFonts w:ascii="TH SarabunPSK" w:hAnsi="TH SarabunPSK" w:cs="TH SarabunPSK"/>
                      <w:cs/>
                    </w:rPr>
                    <w:t>รศ.ดร.วิชิต  อู่อ้น</w:t>
                  </w:r>
                </w:p>
                <w:p w14:paraId="48F583E9" w14:textId="309D5339" w:rsidR="00A22AEA" w:rsidRPr="00BA3FA8" w:rsidRDefault="00A22AEA" w:rsidP="00A22AEA">
                  <w:pPr>
                    <w:tabs>
                      <w:tab w:val="left" w:pos="630"/>
                      <w:tab w:val="left" w:pos="810"/>
                    </w:tabs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3. ดร.ธนาวุฒิ  นิลมณี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E6FCD" w14:textId="77777777" w:rsidR="006E0A25" w:rsidRDefault="005F5A4D" w:rsidP="00F3208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  <w:p w14:paraId="7FC02060" w14:textId="77777777" w:rsidR="004F387A" w:rsidRPr="00BA3FA8" w:rsidRDefault="004F387A" w:rsidP="00F32088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</w:p>
                <w:p w14:paraId="0DD25C76" w14:textId="08A70E18" w:rsidR="00882089" w:rsidRPr="00BA3FA8" w:rsidRDefault="004F387A" w:rsidP="004F387A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D979F" w14:textId="77777777" w:rsidR="004F387A" w:rsidRDefault="004F387A" w:rsidP="00F3208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14:paraId="5A31D409" w14:textId="3AAD56F4" w:rsidR="006E0A25" w:rsidRPr="00BA3FA8" w:rsidRDefault="004F387A" w:rsidP="00F3208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sym w:font="Wingdings 2" w:char="F050"/>
                  </w:r>
                </w:p>
              </w:tc>
            </w:tr>
          </w:tbl>
          <w:bookmarkEnd w:id="8"/>
          <w:p w14:paraId="50CD468F" w14:textId="2453FA1E" w:rsidR="00F32088" w:rsidRPr="00BA3FA8" w:rsidRDefault="00310978" w:rsidP="0031097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หมายเหตุ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*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อาจารย์ผู้รับผิดชอบรายวิชา </w:t>
            </w:r>
          </w:p>
          <w:p w14:paraId="6E18B915" w14:textId="0CEF9065" w:rsidR="00F32088" w:rsidRPr="00BA3FA8" w:rsidRDefault="00F32088" w:rsidP="00F32088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การประเมินกระบวนการ</w:t>
            </w:r>
          </w:p>
          <w:p w14:paraId="69D11801" w14:textId="77777777" w:rsidR="006465EF" w:rsidRDefault="00F32088" w:rsidP="00477EE6">
            <w:pPr>
              <w:ind w:left="142" w:firstLine="2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จากการประเมินกระบวนการ หลักสูตรได้จัดทำแผนการเรียนประจำภาคเรียน และพิจารณาผู้สอนแต่ละรายวิชา พบว่าสามารถจัดอาจารย์ผู้สอนได้ตามเกณฑ์มาตรฐานการศึกษา ปี พ.ศ.2558 ได้จัดทำบันทึกข้อความ</w:t>
            </w:r>
            <w:r w:rsidR="00FB3AD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เรียนเชิญอาจารย์ผู้สอนทุกท่านได้ และอาจารย์ประจำของคณะเป็นอาจารย์ผู้ประสานงานรายวิชา และรับผิดชอบจัดทำ มคอ.3 และมคอ.5 ของแต่ละรายวิชา ได้จัดส่งมคอ.3 และ มคอ.5 ในระบบได้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465E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ทั้งนี้ในบางรายวิชาได้มีการเชิญวิทยากรพิเศษ มาบรรยายร่วมกับอาจารย์ประจำเป็นกรณีพิเศษให้กับนักศึกษาด้วย เช่น</w:t>
            </w:r>
          </w:p>
          <w:p w14:paraId="709C493E" w14:textId="77777777" w:rsidR="004F387A" w:rsidRPr="00BA3FA8" w:rsidRDefault="004F387A" w:rsidP="00477EE6">
            <w:pPr>
              <w:ind w:left="142" w:firstLine="208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14:paraId="2AF0100A" w14:textId="25415B36" w:rsidR="006465EF" w:rsidRPr="00BA3FA8" w:rsidRDefault="006465EF">
            <w:pPr>
              <w:pStyle w:val="ListParagraph"/>
              <w:numPr>
                <w:ilvl w:val="0"/>
                <w:numId w:val="58"/>
              </w:numPr>
              <w:ind w:left="510" w:hanging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วิชาประเด็นคัด</w:t>
            </w:r>
            <w:r w:rsidR="0074523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สรรทางคหกรรมศาสตร์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AC17983" w14:textId="506DC562" w:rsidR="00C94133" w:rsidRPr="00BA3FA8" w:rsidRDefault="00C94133" w:rsidP="00C94133">
            <w:pPr>
              <w:pStyle w:val="ListParagraph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ดร.วิชัย เจริญธรรมนนท์ บรรยายพิเศษ เกี่ยวกับประเด็นน่าสนใจทางคหกรรมศาสตร์ในมุมมองของผู้ประกอบการในปัจจุบัน</w:t>
            </w:r>
          </w:p>
          <w:p w14:paraId="3B80A5B0" w14:textId="47602743" w:rsidR="00745234" w:rsidRPr="00BA3FA8" w:rsidRDefault="00745234" w:rsidP="00745234">
            <w:pPr>
              <w:pStyle w:val="ListParagraph"/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ผศ.ณนนท์ แดงสังวาลย์ อาจารย์ประจำสาขาวิชาอุตสาหกรรมการบริการอาหาร คณะเทคโนโลยีคหกรรมศาสตร์  เล่าประสบการณ์งานวิจัยเกี่ยวกับการท่องเที่ยงเชิงอาหารและวัฒนธรรม</w:t>
            </w:r>
          </w:p>
          <w:p w14:paraId="59020A12" w14:textId="4ECEF2A3" w:rsidR="001F0315" w:rsidRPr="00BA3FA8" w:rsidRDefault="006465EF">
            <w:pPr>
              <w:pStyle w:val="ListParagraph"/>
              <w:numPr>
                <w:ilvl w:val="0"/>
                <w:numId w:val="58"/>
              </w:numPr>
              <w:ind w:left="-25" w:right="125" w:firstLine="43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  <w:r w:rsidR="0068583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คหกรรมศาสตร์เพื่อสังคมสูงวัย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เชิญ</w:t>
            </w:r>
            <w:r w:rsidR="0074523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วิทยากรพิเศษ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8583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เป็น</w:t>
            </w:r>
            <w:r w:rsidR="00E7557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พยายาลวิชาชีพ</w:t>
            </w:r>
            <w:r w:rsidR="0068583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ทางด้านการดูแลผู้สูงอายุจากโรงพยาบาล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กลาง และการปฐมพยาบาลจากโรงพยาบาลพญาไทย </w:t>
            </w:r>
            <w:r w:rsidR="001F0315" w:rsidRPr="00BA3FA8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ซึ่งวิทยากรพิเศษเหล่านี้มีคุณวุฒิ ความเชี่ยวชาญ ประสบการณ์เฉพาะทางในหัวข้อที่บรรยาย ดังนั้นสาขาวิชาจึงขอให้ทางอาจารย์ประจำผู้รับผิดขอบรายวิชาส่งประวัติหรือผลงานของวิทยากรพิเศษมาให้กับหลักสูตรเพื่อบันทึกเป็นข้อมูลของวิทยากรพิเศษ</w:t>
            </w:r>
            <w:r w:rsidR="001F031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ซึ่งวิทยากรเหล่านี้มีคุณวุฒิ ความเชี่ยวชาญ ประสบการณ์เฉพาะทาง แต่ไม่ได้มีผลงานวิจัยหรือตำแหน่งทางวิชาการ ดังนั้นสาขาวิชาจึงขอให้ทางอาจารย์ประจำผู้รับผิดขอบรายวิชาส่งประวัติหรือผลงานของวิทยากรพิเศษมาให้กับหลักสูตรเพื่อพิจารณาความเหมาะสมของวิทยากรพิเศษด้วย </w:t>
            </w:r>
          </w:p>
          <w:p w14:paraId="1EB59E83" w14:textId="40E6BBC1" w:rsidR="00F32088" w:rsidRPr="00BA3FA8" w:rsidRDefault="00ED2F8F" w:rsidP="00ED2F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หลักสูตรกำหนดขั้นตอนการกำหนดผู้สอน ดังนี้ </w:t>
            </w:r>
            <w:r w:rsidR="00F32088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3208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3726BF7" w14:textId="17A4B71A" w:rsidR="00ED2F8F" w:rsidRPr="00BA3FA8" w:rsidRDefault="00ED2F8F">
            <w:pPr>
              <w:pStyle w:val="ListParagraph"/>
              <w:numPr>
                <w:ilvl w:val="0"/>
                <w:numId w:val="52"/>
              </w:numPr>
              <w:ind w:left="51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อาจารย์ผู้รับผิดชอบหลักสูตรรับผิดชอบการจัดการเรียนการสอน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และวางแผนการจัดการเรียนการสอน และการกำหนดผู้รับผิดชอบรายวิชา</w:t>
            </w:r>
          </w:p>
          <w:p w14:paraId="78C293D9" w14:textId="77777777" w:rsidR="00ED2F8F" w:rsidRPr="00BA3FA8" w:rsidRDefault="00ED2F8F">
            <w:pPr>
              <w:pStyle w:val="ListParagraph"/>
              <w:numPr>
                <w:ilvl w:val="0"/>
                <w:numId w:val="52"/>
              </w:numPr>
              <w:ind w:left="51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อาจารย์ผู้รับผิดชอบหลักสูตรพิจารณาผู้สอนแต่ละรายวิชา ให้เป็นไปตามเกณฑ์มาตรฐานการศึกษา ปี พ.ศ.2558 </w:t>
            </w:r>
          </w:p>
          <w:p w14:paraId="191F5A01" w14:textId="77777777" w:rsidR="001F0315" w:rsidRPr="00BA3FA8" w:rsidRDefault="00ED2F8F">
            <w:pPr>
              <w:pStyle w:val="ListParagraph"/>
              <w:numPr>
                <w:ilvl w:val="0"/>
                <w:numId w:val="52"/>
              </w:numPr>
              <w:ind w:left="51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พิจารณาผู้สอนและการเชิญผู้ทรงคุณวุฒิภายนอกเป็นอาจารย์พิเศษจะคำนึงถึงความเชี่ยวชาญในเนื้อหาที่สอน ผลงานวิจัย และประสบการณ์ทํางานที่เกี่ยวข้องกับวิชานั้น ๆ </w:t>
            </w:r>
          </w:p>
          <w:p w14:paraId="676A734A" w14:textId="5F9D8C8B" w:rsidR="00ED2F8F" w:rsidRPr="00BA3FA8" w:rsidRDefault="00ED2F8F">
            <w:pPr>
              <w:pStyle w:val="ListParagraph"/>
              <w:numPr>
                <w:ilvl w:val="1"/>
                <w:numId w:val="5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กรณีผู้สอนเป็นอาจารย์ประจำต่างคณะ หรือเป็นอาจารย์พิเศษ ให้มอบหมายอาจารย์ประจำของคณะเป็นอาจารย์ผู้ประสานงานรายวิชา และรับผิดชอบจัดทำ มคอ.3 และมคอ.5 ของแต่ละรายวิชา </w:t>
            </w:r>
          </w:p>
          <w:p w14:paraId="2CEC6E4D" w14:textId="63C72937" w:rsidR="00ED2F8F" w:rsidRPr="00BA3FA8" w:rsidRDefault="001F0315" w:rsidP="001F0315">
            <w:pPr>
              <w:ind w:firstLine="6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3.2 </w:t>
            </w:r>
            <w:r w:rsidR="00ED2F8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กรณีอาจารย์ประจำภายในมหาวิทยาลัย (ผู้สอนต่างสาขาหรือต่างคณะ)  จัดทำบันทึกข้อความขอความอนุเคราะห์ อาจารย์ผู้สอนจากสาขาวิชาหรือคณะที่เกี่ยวข้อง </w:t>
            </w:r>
          </w:p>
          <w:p w14:paraId="055049EE" w14:textId="51C268F7" w:rsidR="00ED2F8F" w:rsidRPr="00BA3FA8" w:rsidRDefault="001F0315" w:rsidP="001F0315">
            <w:pPr>
              <w:ind w:firstLine="6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3.3 </w:t>
            </w:r>
            <w:r w:rsidR="00ED2F8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กรณีรายวิชาที่ต้องมีอาจารย์ผู้สอนเป็นอาจารย์พิเศษจากภายนอกมหาวิทยาลัย ที่มีความเชี่ยวชาญเฉพาะทาง และมีประสบการณ์ตรงกับเนื้อหาสาระรายวิชาให้ทำบันทึกข้อความขอความเชิญอาจารย์พิเศษเป็นผู้สอนร่วมกับอาจารย์ประจำ </w:t>
            </w:r>
          </w:p>
          <w:p w14:paraId="5A977A49" w14:textId="1B3E8409" w:rsidR="00ED2F8F" w:rsidRPr="00BA3FA8" w:rsidRDefault="001F0315" w:rsidP="001F0315">
            <w:pPr>
              <w:ind w:firstLine="6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3.4 </w:t>
            </w:r>
            <w:r w:rsidR="00ED2F8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กรณีอาจารย์ผู้สอนเชิญวิทยากร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บรรยาย</w:t>
            </w:r>
            <w:r w:rsidR="00ED2F8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พิเศษในรายวิชา อาจารย์ผู้สอนต้องส่งประวัติหรือผลงานของวิทยากรแนบประกอบการจัดทำบันทึกข้อความเชิญวิทยากรด้วย เพื่อให้หลักสูตรพิจารณาความเหมาะสม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ของหัวข้อและเนื้อหาสาระรายวิชา</w:t>
            </w:r>
          </w:p>
          <w:p w14:paraId="79D5D16B" w14:textId="20FF3EB4" w:rsidR="00ED2F8F" w:rsidRPr="00BA3FA8" w:rsidRDefault="00ED2F8F">
            <w:pPr>
              <w:pStyle w:val="ListParagraph"/>
              <w:numPr>
                <w:ilvl w:val="0"/>
                <w:numId w:val="52"/>
              </w:numPr>
              <w:ind w:left="51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สาขาวิชาจัดทำแบบจัดอาจารย์ผู้สอนประจำภาคเรียน และ ส่งแบบจัดอาจารย์ผู้สอนไปยังฝ่ายวิชาการและวิจัย เพื่อดำเนินการจัดตารางสอนต่อไป</w:t>
            </w:r>
          </w:p>
          <w:p w14:paraId="29D1F554" w14:textId="29CE4171" w:rsidR="00CB7F31" w:rsidRPr="00BA3FA8" w:rsidRDefault="00CB7F31" w:rsidP="00CB7F31">
            <w:pPr>
              <w:ind w:left="3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7F3A69" w14:textId="34F7E67B" w:rsidR="00F32088" w:rsidRPr="00BA3FA8" w:rsidRDefault="00F32088">
            <w:pPr>
              <w:pStyle w:val="ListParagraph"/>
              <w:numPr>
                <w:ilvl w:val="0"/>
                <w:numId w:val="23"/>
              </w:numPr>
              <w:ind w:left="42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 ติดตาม และตรวจสอบการจัดทำ มคอ. 3 และการจัดการเรียนการสอน</w:t>
            </w:r>
          </w:p>
          <w:p w14:paraId="47AF81A3" w14:textId="52B78878" w:rsidR="00C83B1D" w:rsidRPr="00BA3FA8" w:rsidRDefault="00A433D7" w:rsidP="00C83B1D">
            <w:pPr>
              <w:pStyle w:val="ListParagraph"/>
              <w:ind w:left="32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2.1) </w:t>
            </w:r>
            <w:r w:rsidR="00C83B1D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การกำกับ ติดตาม และตรวจสอบการจัดทำ มคอ. 3 </w:t>
            </w:r>
          </w:p>
          <w:p w14:paraId="78BF50D3" w14:textId="2AD9AED2" w:rsidR="00F32088" w:rsidRPr="00BA3FA8" w:rsidRDefault="00C83B1D" w:rsidP="00C83B1D">
            <w:pPr>
              <w:pStyle w:val="ListParagraph"/>
              <w:ind w:left="-6" w:firstLine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หลักสูตรมีการกำกับติดตามการดำเนินงานตามกรอบมาตรฐานการเรียนรู้ระดับอุดมศึกษาแห่งชาติ โดย</w:t>
            </w:r>
            <w:r w:rsidR="00F3208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ในภาคการศึกษา ปี 256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F3208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หลักสูตรมี</w:t>
            </w:r>
            <w:r w:rsidR="00F3208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การกำกับ ติดตาม และตรวจสอบการจัดทำ มคอ. 3 มีขั้นตอนการดำเนินการดังนี้ </w:t>
            </w:r>
          </w:p>
          <w:p w14:paraId="56D11F32" w14:textId="2AA5A7E8" w:rsidR="00CB7F31" w:rsidRPr="00BA3FA8" w:rsidRDefault="00C83B1D">
            <w:pPr>
              <w:pStyle w:val="ListParagraph"/>
              <w:numPr>
                <w:ilvl w:val="0"/>
                <w:numId w:val="33"/>
              </w:numPr>
              <w:ind w:hanging="30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สาขาวิชามอบหมาย</w:t>
            </w:r>
            <w:r w:rsidR="00CB7F3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อาจารย์ผู้รับผิดชอบรายวิชา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เป็นผู้ดำเนินการ</w:t>
            </w:r>
            <w:r w:rsidR="00CB7F3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จัดทำแผนการเรียนรู้ของรายวิชา (มคอ.</w:t>
            </w:r>
            <w:r w:rsidR="00CB7F31" w:rsidRPr="00BA3FA8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="0054636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ในระบบบริการการศึกษา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1C6B79A" w14:textId="302744A0" w:rsidR="00C83B1D" w:rsidRPr="00BA3FA8" w:rsidRDefault="00C83B1D">
            <w:pPr>
              <w:pStyle w:val="ListParagraph"/>
              <w:numPr>
                <w:ilvl w:val="0"/>
                <w:numId w:val="33"/>
              </w:numPr>
              <w:ind w:hanging="30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อาจารย์ผู้รับผิดชอบรายวิชาดำเนินการจัดทำแผนการเรียนรู้ของรายวิชา (มคอ.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ให้เสร็จสิ้นตามกำหนด</w:t>
            </w:r>
            <w:r w:rsidR="0054636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8D5A3DD" w14:textId="06FBFF2D" w:rsidR="00281C72" w:rsidRPr="00BA3FA8" w:rsidRDefault="00C83B1D">
            <w:pPr>
              <w:pStyle w:val="ListParagraph"/>
              <w:numPr>
                <w:ilvl w:val="0"/>
                <w:numId w:val="33"/>
              </w:numPr>
              <w:ind w:hanging="30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 w:rsidR="00F3208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าจารย์ผู้รับผิดชอบหลักสูตรตรวจสอบความถูกต้อง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ของมคอ. 3 ผ่านระบบบริการ</w:t>
            </w:r>
            <w:r w:rsidR="00281C7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7BAAB7B" w14:textId="60D976A1" w:rsidR="00C83B1D" w:rsidRPr="00BA3FA8" w:rsidRDefault="0068526F" w:rsidP="0068526F">
            <w:pPr>
              <w:pStyle w:val="ListParagraph"/>
              <w:ind w:hanging="30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C83B1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</w:t>
            </w:r>
            <w:r w:rsidR="0054636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83B1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กรณีมีข้อเสนอแนะที่ควรปรับปรุงแก้ไข ให้แจ้งข้อเสนอแนะในระบบฯ และส่งคืนมคอ.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 </w:t>
            </w:r>
            <w:r w:rsidR="00C83B1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กลับเพื่อให้อาจารย์ผู้รับผิดชอบรายวิชาปรับแก้ไขตามข้อเสนอแนะก่อนส่งในระบบอีกครั้ง  กรณีมคอ. 3 ครบถ้วนถูกต้องสมบูรณ์ ให้อาจารย์ผู้รับผิดชอบหลักสูตรอนุมัติในระบบฯ  เพื่อให้การส่งมคอ.3 สมบูรณ์</w:t>
            </w:r>
          </w:p>
          <w:p w14:paraId="7E586ABA" w14:textId="1D0C7054" w:rsidR="009A61A0" w:rsidRPr="00BA3FA8" w:rsidRDefault="00F32088" w:rsidP="009A61A0">
            <w:pPr>
              <w:ind w:left="268" w:hanging="27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="009A61A0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49EB5FC9" w14:textId="386FA5EA" w:rsidR="0068526F" w:rsidRPr="00BA3FA8" w:rsidRDefault="0068526F">
            <w:pPr>
              <w:pStyle w:val="ListParagraph"/>
              <w:numPr>
                <w:ilvl w:val="0"/>
                <w:numId w:val="43"/>
              </w:numPr>
              <w:ind w:left="268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สาขาวิชาได้มอบหมายอาจารย์ผู้รับผิดชอบรายวิชาเป็นผู้ดำเนินการจัดทำแผนการเรียนรู้ของรายวิชา (มคอ.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ในระบบบริการการศึกษา โดย ปีการศึกษา 25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  มคอ.3 ทั้งหมด </w:t>
            </w:r>
            <w:r w:rsidR="0088208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วิชา คือ </w:t>
            </w:r>
          </w:p>
          <w:tbl>
            <w:tblPr>
              <w:tblW w:w="7257" w:type="dxa"/>
              <w:tblInd w:w="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3424"/>
              <w:gridCol w:w="2606"/>
            </w:tblGrid>
            <w:tr w:rsidR="00BA3FA8" w:rsidRPr="00BA3FA8" w14:paraId="67270C14" w14:textId="77777777" w:rsidTr="0068583E">
              <w:tc>
                <w:tcPr>
                  <w:tcW w:w="1227" w:type="dxa"/>
                </w:tcPr>
                <w:p w14:paraId="2D840EA6" w14:textId="009C1D84" w:rsidR="0068526F" w:rsidRPr="00BA3FA8" w:rsidRDefault="0068526F" w:rsidP="0068526F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รหัส</w:t>
                  </w:r>
                </w:p>
              </w:tc>
              <w:tc>
                <w:tcPr>
                  <w:tcW w:w="3424" w:type="dxa"/>
                </w:tcPr>
                <w:p w14:paraId="3E32D218" w14:textId="7B525F42" w:rsidR="0068526F" w:rsidRPr="00BA3FA8" w:rsidRDefault="0068526F" w:rsidP="0068526F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ชื่อวิชา</w:t>
                  </w:r>
                </w:p>
              </w:tc>
              <w:tc>
                <w:tcPr>
                  <w:tcW w:w="2606" w:type="dxa"/>
                </w:tcPr>
                <w:p w14:paraId="3EB2A9C0" w14:textId="5E930FDE" w:rsidR="0068526F" w:rsidRPr="00BA3FA8" w:rsidRDefault="0068526F" w:rsidP="0068526F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อาจารย์ผู้รับผิดชอบรายวิชา</w:t>
                  </w:r>
                </w:p>
              </w:tc>
            </w:tr>
            <w:tr w:rsidR="00BA3FA8" w:rsidRPr="00BA3FA8" w14:paraId="273BEFE0" w14:textId="77777777" w:rsidTr="0068583E">
              <w:tc>
                <w:tcPr>
                  <w:tcW w:w="1227" w:type="dxa"/>
                </w:tcPr>
                <w:p w14:paraId="60075998" w14:textId="57257D37" w:rsidR="003B0413" w:rsidRPr="00BA3FA8" w:rsidRDefault="003B0413" w:rsidP="003B0413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HE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6011101 </w:t>
                  </w:r>
                </w:p>
              </w:tc>
              <w:tc>
                <w:tcPr>
                  <w:tcW w:w="3424" w:type="dxa"/>
                </w:tcPr>
                <w:p w14:paraId="1504FF80" w14:textId="71173D07" w:rsidR="003B0413" w:rsidRPr="00BA3FA8" w:rsidRDefault="003B0413" w:rsidP="003B0413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ระเบียบวิธีวิจัยขั้นสูงทางคหกรรมศาสตร์</w:t>
                  </w:r>
                </w:p>
              </w:tc>
              <w:tc>
                <w:tcPr>
                  <w:tcW w:w="2606" w:type="dxa"/>
                </w:tcPr>
                <w:p w14:paraId="7BCA9ED3" w14:textId="2457C7A4" w:rsidR="003B0413" w:rsidRPr="00BA3FA8" w:rsidRDefault="003B0413" w:rsidP="003B0413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ดร.สุชีรา ผ่องใส*</w:t>
                  </w:r>
                </w:p>
              </w:tc>
            </w:tr>
            <w:tr w:rsidR="00BA3FA8" w:rsidRPr="00BA3FA8" w14:paraId="22892360" w14:textId="77777777" w:rsidTr="0068583E">
              <w:tc>
                <w:tcPr>
                  <w:tcW w:w="1227" w:type="dxa"/>
                </w:tcPr>
                <w:p w14:paraId="416E3B84" w14:textId="76FE240D" w:rsidR="003B0413" w:rsidRPr="00BA3FA8" w:rsidRDefault="003B0413" w:rsidP="003B0413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HE6011102 </w:t>
                  </w:r>
                </w:p>
              </w:tc>
              <w:tc>
                <w:tcPr>
                  <w:tcW w:w="3424" w:type="dxa"/>
                </w:tcPr>
                <w:p w14:paraId="3CEE1A4F" w14:textId="1AB8B192" w:rsidR="003B0413" w:rsidRPr="00BA3FA8" w:rsidRDefault="003B0413" w:rsidP="003B0413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การสร้างผู้ประกอบการธุรกิจคหกรรมศาสตร์ดิจิทัล</w:t>
                  </w:r>
                </w:p>
              </w:tc>
              <w:tc>
                <w:tcPr>
                  <w:tcW w:w="2606" w:type="dxa"/>
                </w:tcPr>
                <w:p w14:paraId="15741CFF" w14:textId="099973E1" w:rsidR="003B0413" w:rsidRPr="00BA3FA8" w:rsidRDefault="003B0413" w:rsidP="003B0413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ผศ.ดร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ธนภพ  โสตรโยม</w:t>
                  </w:r>
                </w:p>
              </w:tc>
            </w:tr>
            <w:tr w:rsidR="00BA3FA8" w:rsidRPr="00BA3FA8" w14:paraId="197A06B1" w14:textId="77777777" w:rsidTr="0068583E">
              <w:tc>
                <w:tcPr>
                  <w:tcW w:w="1227" w:type="dxa"/>
                </w:tcPr>
                <w:p w14:paraId="021EF152" w14:textId="53DAC030" w:rsidR="003B0413" w:rsidRPr="00BA3FA8" w:rsidRDefault="003B0413" w:rsidP="003B0413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HE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6011103</w:t>
                  </w:r>
                </w:p>
              </w:tc>
              <w:tc>
                <w:tcPr>
                  <w:tcW w:w="3424" w:type="dxa"/>
                </w:tcPr>
                <w:p w14:paraId="781C894A" w14:textId="0B8604F6" w:rsidR="003B0413" w:rsidRPr="00BA3FA8" w:rsidRDefault="003B0413" w:rsidP="003B0413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สัมมนาทางคหกรรมศาสตร์</w:t>
                  </w:r>
                </w:p>
              </w:tc>
              <w:tc>
                <w:tcPr>
                  <w:tcW w:w="2606" w:type="dxa"/>
                </w:tcPr>
                <w:p w14:paraId="79CBC60E" w14:textId="3D4059D8" w:rsidR="003B0413" w:rsidRPr="00BA3FA8" w:rsidRDefault="003B0413" w:rsidP="003B0413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ผศ.ดร.ชญาภัทร์ กี่อาริโย</w:t>
                  </w:r>
                </w:p>
              </w:tc>
            </w:tr>
            <w:tr w:rsidR="00BA3FA8" w:rsidRPr="00BA3FA8" w14:paraId="526E5D1A" w14:textId="77777777" w:rsidTr="0068583E">
              <w:tc>
                <w:tcPr>
                  <w:tcW w:w="1227" w:type="dxa"/>
                </w:tcPr>
                <w:p w14:paraId="795F74A9" w14:textId="009007D5" w:rsidR="0068526F" w:rsidRPr="00BA3FA8" w:rsidRDefault="0068526F" w:rsidP="0068526F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HE6012105</w:t>
                  </w:r>
                </w:p>
              </w:tc>
              <w:tc>
                <w:tcPr>
                  <w:tcW w:w="3424" w:type="dxa"/>
                </w:tcPr>
                <w:p w14:paraId="5E0B78B8" w14:textId="54D4D327" w:rsidR="0068526F" w:rsidRPr="00BA3FA8" w:rsidRDefault="0068526F" w:rsidP="0068526F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ประเด็นคัดสรรทางคหกรรมศาสตร์</w:t>
                  </w:r>
                </w:p>
              </w:tc>
              <w:tc>
                <w:tcPr>
                  <w:tcW w:w="2606" w:type="dxa"/>
                </w:tcPr>
                <w:p w14:paraId="79231876" w14:textId="4936A09B" w:rsidR="0068526F" w:rsidRPr="00BA3FA8" w:rsidRDefault="0068526F" w:rsidP="0068526F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ผศ.ดร.น้อมจิตต์  สุธีบุตร</w:t>
                  </w:r>
                </w:p>
              </w:tc>
            </w:tr>
            <w:tr w:rsidR="00BA3FA8" w:rsidRPr="00BA3FA8" w14:paraId="61E37720" w14:textId="77777777" w:rsidTr="0068583E">
              <w:tc>
                <w:tcPr>
                  <w:tcW w:w="1227" w:type="dxa"/>
                </w:tcPr>
                <w:p w14:paraId="0AEB04BD" w14:textId="77777777" w:rsidR="00263B68" w:rsidRPr="00BA3FA8" w:rsidRDefault="00263B68" w:rsidP="00263B6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HE6013105</w:t>
                  </w:r>
                </w:p>
                <w:p w14:paraId="71D0B8F7" w14:textId="77777777" w:rsidR="00263B68" w:rsidRPr="00BA3FA8" w:rsidRDefault="00263B68" w:rsidP="00263B68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424" w:type="dxa"/>
                </w:tcPr>
                <w:p w14:paraId="6F54C345" w14:textId="230F0318" w:rsidR="00263B68" w:rsidRPr="00BA3FA8" w:rsidRDefault="00263B68" w:rsidP="00263B68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คหกรรมศาสตร์เพื่อสังคมสูงวัย</w:t>
                  </w:r>
                </w:p>
              </w:tc>
              <w:tc>
                <w:tcPr>
                  <w:tcW w:w="2606" w:type="dxa"/>
                </w:tcPr>
                <w:p w14:paraId="21D4202F" w14:textId="56F1FF85" w:rsidR="00263B68" w:rsidRPr="00BA3FA8" w:rsidRDefault="00263B68" w:rsidP="00263B68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ผศ.ดร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ธนภพ  โสตรโยม</w:t>
                  </w:r>
                </w:p>
              </w:tc>
            </w:tr>
          </w:tbl>
          <w:p w14:paraId="62C9E1F7" w14:textId="13A3378F" w:rsidR="0068526F" w:rsidRPr="00BA3FA8" w:rsidRDefault="0068526F" w:rsidP="0068526F">
            <w:pPr>
              <w:ind w:left="268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  <w:p w14:paraId="1CD9DB66" w14:textId="702155F4" w:rsidR="00F32088" w:rsidRPr="00BA3FA8" w:rsidRDefault="0068526F">
            <w:pPr>
              <w:pStyle w:val="ListParagraph"/>
              <w:numPr>
                <w:ilvl w:val="0"/>
                <w:numId w:val="43"/>
              </w:numPr>
              <w:ind w:left="268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สาขาวิชาตรวจสอบข้อมูล มคอ. 3 ในระบบที่ส่งครบทุกรายวิชา </w:t>
            </w:r>
          </w:p>
          <w:p w14:paraId="38E68960" w14:textId="29B2E5F9" w:rsidR="00F04B98" w:rsidRDefault="0068526F">
            <w:pPr>
              <w:pStyle w:val="ListParagraph"/>
              <w:numPr>
                <w:ilvl w:val="0"/>
                <w:numId w:val="43"/>
              </w:numPr>
              <w:tabs>
                <w:tab w:val="left" w:pos="318"/>
              </w:tabs>
              <w:ind w:left="3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อาจารย์ผู้รับผิดชอบหลักสูตรตรวจสอบความถูกต้องของมคอ. 3 และ</w:t>
            </w:r>
            <w:r w:rsidR="001F031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ตรวจสอบแล้ว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อนุมัติผ่านทุกรายวิชา</w:t>
            </w:r>
          </w:p>
          <w:p w14:paraId="045F29C1" w14:textId="77777777" w:rsidR="004F387A" w:rsidRPr="00BA3FA8" w:rsidRDefault="004F387A" w:rsidP="004F387A">
            <w:pPr>
              <w:pStyle w:val="ListParagraph"/>
              <w:tabs>
                <w:tab w:val="left" w:pos="318"/>
              </w:tabs>
              <w:ind w:left="330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14:paraId="7452C32E" w14:textId="0759C418" w:rsidR="00F04B98" w:rsidRPr="00BA3FA8" w:rsidRDefault="00310978" w:rsidP="00624BA8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</w:t>
            </w:r>
            <w:r w:rsidR="00F04B98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การประเมินผลการดำเนินงาน</w:t>
            </w:r>
          </w:p>
          <w:p w14:paraId="6AB41E37" w14:textId="0DD96EB8" w:rsidR="00310978" w:rsidRPr="00BA3FA8" w:rsidRDefault="00F04B98" w:rsidP="00310978">
            <w:pPr>
              <w:tabs>
                <w:tab w:val="left" w:pos="318"/>
              </w:tabs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="0031097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จากการประเมินกระบวนการ พบว่าการให้อาจารย์ผู้รับผิดชอบหลักสูตรพิจารณามคอ. 3 </w:t>
            </w:r>
            <w:r w:rsidR="00C83B1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31097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แจ้งข้อเสนอแนะไปยังอาจารย์ผู้รับผิดชอบรายวิชาเพื่อปรับแก้ไขมคอ. 3 ในระบบ</w:t>
            </w:r>
            <w:r w:rsidR="00C83B1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อาจใช้เวลาปรับแก้ไขไม่ทันตามกำหนด  ในขั้นตอนการพิจารณา จึงเพิ่มกระบวนการให้สาขาวิชากำหนดระยะเวลาในการส่งมคอ. 3 ในระบบก่อนถึงกำหนด เพื่อให้เวลากับอาจารย์ผู้รับผิดชอบหลัก</w:t>
            </w:r>
            <w:r w:rsidR="009C22D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สู</w:t>
            </w:r>
            <w:r w:rsidR="00C83B1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ตรได้พิจ</w:t>
            </w:r>
            <w:r w:rsidR="003070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  <w:r w:rsidR="00C83B1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รณาและให้ข้อเสนอแนะ ก่อนอนุมัติการ</w:t>
            </w:r>
            <w:r w:rsidR="0031097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ส่ง มคอ.3 ที่สมบูรณ์ในระบบ</w:t>
            </w:r>
          </w:p>
          <w:p w14:paraId="243759C3" w14:textId="6391B4F2" w:rsidR="00310978" w:rsidRPr="00BA3FA8" w:rsidRDefault="00310978" w:rsidP="00310978">
            <w:pPr>
              <w:tabs>
                <w:tab w:val="left" w:pos="318"/>
              </w:tabs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จากขั้นตอนดังกล่าวทำให้อาจารย์ผู้รับผิดชอบหลักสูตรสามารถกำกับติดตามเนื้อหาสาระรายวิชา พิจารณาการกำหนดหัวข้อสอนให้สอดคล</w:t>
            </w:r>
            <w:r w:rsidR="003070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้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องกับคำอธิบายรายวิชา เกณฑ์การประเมินผล การให้คะแนน  ได้อย่างมีประสิทธิภาพ และช่วยให้อาจารย์ผู้รับผิดชอบหลักสูตรสามารถอนุมัติ มคอ.3 ได้ครบถ้วน ถูกต้องและทันตามกำหนด ซึ่งขั้นตอนการกำกับติดตามดังกล่าวมีประสิทธิภาพ หลักสูตรจึงยังคงใช้ในปีการศึกษา 256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ต่อไป</w:t>
            </w:r>
          </w:p>
          <w:p w14:paraId="28F0A683" w14:textId="77777777" w:rsidR="00281C72" w:rsidRPr="00BA3FA8" w:rsidRDefault="00281C72" w:rsidP="00310978">
            <w:pPr>
              <w:tabs>
                <w:tab w:val="left" w:pos="318"/>
              </w:tabs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A105A5" w14:textId="62395AB7" w:rsidR="00F32088" w:rsidRPr="00BA3FA8" w:rsidRDefault="00C83B1D" w:rsidP="00C83B1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="00A433D7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2.2)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F32088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การกำกับ ติดตาม และตรวจสอบการจัดการเรียนการสอน</w:t>
            </w:r>
          </w:p>
          <w:p w14:paraId="33A8C9F3" w14:textId="77777777" w:rsidR="00F04B98" w:rsidRPr="00BA3FA8" w:rsidRDefault="00F04B98" w:rsidP="00F32088">
            <w:pPr>
              <w:ind w:right="-108" w:firstLine="31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ขั้นตอนการดำเนินงาน</w:t>
            </w:r>
          </w:p>
          <w:p w14:paraId="256298EF" w14:textId="5212555A" w:rsidR="00F32088" w:rsidRPr="00BA3FA8" w:rsidRDefault="00F32088" w:rsidP="00F32088">
            <w:pPr>
              <w:ind w:right="-108" w:firstLine="3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256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หลักสูตรมีขั้นตอนการดำเนินงานการกำกับ ติดตาม และตรวจสอบการจัดการเรียนการสอน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14:paraId="5291C464" w14:textId="77777777" w:rsidR="00F32088" w:rsidRPr="00BA3FA8" w:rsidRDefault="00F32088" w:rsidP="004446DF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ind w:hanging="465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อาจารย์ผู้สอนตรวจสอบความถูกต้องของตารางสอน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D2819AE" w14:textId="77777777" w:rsidR="00F32088" w:rsidRPr="00BA3FA8" w:rsidRDefault="00F32088" w:rsidP="00F32088">
            <w:pPr>
              <w:pStyle w:val="ListParagraph"/>
              <w:tabs>
                <w:tab w:val="left" w:pos="630"/>
              </w:tabs>
              <w:ind w:left="630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 อาจารย์ผู้รับผิดชอบหลักสูตร และหัวหน้าสาขาวิชา ดูแล และติดตามการจัดการเรียน</w:t>
            </w:r>
          </w:p>
          <w:p w14:paraId="466DEA86" w14:textId="5EEA37F4" w:rsidR="00F32088" w:rsidRPr="00BA3FA8" w:rsidRDefault="00F32088" w:rsidP="00F32088">
            <w:pPr>
              <w:pStyle w:val="ListParagraph"/>
              <w:tabs>
                <w:tab w:val="left" w:pos="488"/>
              </w:tabs>
              <w:ind w:left="488" w:hanging="488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การสอนตามตารางสอน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04B9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และตรวจสอบและติดตามการสอนชดเชยตามวัน เวลา ที่ผู้สอนระบุไว้</w:t>
            </w:r>
          </w:p>
          <w:p w14:paraId="01CAE702" w14:textId="39EF6BA2" w:rsidR="00F32088" w:rsidRPr="00BA3FA8" w:rsidRDefault="00F32088" w:rsidP="00F32088">
            <w:pPr>
              <w:ind w:right="-108" w:firstLine="205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อาจารย์ผู้รับผิดชอบหลักสูตร และหัวหน้าสาขาวิชา </w:t>
            </w:r>
            <w:r w:rsidR="00F04B9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กำกับติดตามความครบถ้วนของเนื้อหารายวิชา ตามที่อาจารย์ผู้รับผิดชอบรายวิชากำหนดไว้ในมคแ. 3 โดยพิจารณาจากมคอ. 5 </w:t>
            </w:r>
          </w:p>
          <w:p w14:paraId="600CE069" w14:textId="77777777" w:rsidR="00F32088" w:rsidRPr="00BA3FA8" w:rsidRDefault="00F32088" w:rsidP="00F32088">
            <w:pPr>
              <w:ind w:right="-108" w:firstLine="31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68A67854" w14:textId="712E06BE" w:rsidR="004B0D06" w:rsidRPr="00BA3FA8" w:rsidRDefault="004B0D06" w:rsidP="004B0D06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ด้วยในปีการศึกษา 256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ยังคง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เป็นการจัดการเรียนการสอนทั้งแบบเข้าพื้นที่ (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Onsite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) และ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มีการสอน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แบบออนไลน์ (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Online) 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ในบางครั้ง จึงยังคง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มีการกำกับติดตาม ดังนี้</w:t>
            </w:r>
          </w:p>
          <w:p w14:paraId="556317A4" w14:textId="6EF2D8C0" w:rsidR="004B0D06" w:rsidRPr="00BA3FA8" w:rsidRDefault="004B0D06">
            <w:pPr>
              <w:numPr>
                <w:ilvl w:val="0"/>
                <w:numId w:val="55"/>
              </w:numPr>
              <w:ind w:left="420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อาจารย์ผู้สอน ได้ตรวจสอบความถูกต้องของตารางสอนปีการศึกษา 256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ทั้ง 2 ภาคเรียน </w:t>
            </w:r>
          </w:p>
          <w:p w14:paraId="79865E4A" w14:textId="100953FD" w:rsidR="0098674F" w:rsidRPr="00BA3FA8" w:rsidRDefault="004B0D06">
            <w:pPr>
              <w:numPr>
                <w:ilvl w:val="0"/>
                <w:numId w:val="55"/>
              </w:numPr>
              <w:ind w:left="42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อาจารย์ผู้รับผิดชอบหลักสูตรตรวจสอบตารางการใช้ห้อง กรณีนักศึกษาเข้ามาเรียนในพื้นที่</w:t>
            </w:r>
            <w:r w:rsidR="0098674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พบว่า</w:t>
            </w:r>
            <w:r w:rsidR="00CD6D9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ตลอด 15 สัปดาห์ของการเรียนในแต่ละรายวิชา </w:t>
            </w:r>
            <w:r w:rsidR="0098674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CD6D9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ทั้งการสอนแบบออนไลน์ ออนไซด์ และแบบผสม </w:t>
            </w:r>
            <w:r w:rsidR="0098674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D6D9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tbl>
            <w:tblPr>
              <w:tblW w:w="7010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0"/>
              <w:gridCol w:w="900"/>
              <w:gridCol w:w="900"/>
              <w:gridCol w:w="630"/>
            </w:tblGrid>
            <w:tr w:rsidR="00BA3FA8" w:rsidRPr="00BA3FA8" w14:paraId="00924F13" w14:textId="36F76C71" w:rsidTr="00631FB3">
              <w:tc>
                <w:tcPr>
                  <w:tcW w:w="4580" w:type="dxa"/>
                </w:tcPr>
                <w:p w14:paraId="5E60E84B" w14:textId="29148530" w:rsidR="00CD6D93" w:rsidRPr="00BA3FA8" w:rsidRDefault="00CD6D93" w:rsidP="0098674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รายวิชา</w:t>
                  </w:r>
                </w:p>
              </w:tc>
              <w:tc>
                <w:tcPr>
                  <w:tcW w:w="900" w:type="dxa"/>
                </w:tcPr>
                <w:p w14:paraId="46BC6082" w14:textId="7F1C46DE" w:rsidR="00CD6D93" w:rsidRPr="00BA3FA8" w:rsidRDefault="0068583E" w:rsidP="0098674F">
                  <w:pPr>
                    <w:rPr>
                      <w:rFonts w:ascii="TH SarabunPSK" w:hAnsi="TH SarabunPSK" w:cs="TH SarabunPSK"/>
                      <w:lang w:val="en-AU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ออนไซด์</w:t>
                  </w:r>
                </w:p>
              </w:tc>
              <w:tc>
                <w:tcPr>
                  <w:tcW w:w="900" w:type="dxa"/>
                </w:tcPr>
                <w:p w14:paraId="43CF3E35" w14:textId="7AD79F71" w:rsidR="00CD6D93" w:rsidRPr="00BA3FA8" w:rsidRDefault="0068583E" w:rsidP="0098674F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  <w:lang w:val="en-AU"/>
                    </w:rPr>
                    <w:t>ออนไลน์</w:t>
                  </w:r>
                </w:p>
              </w:tc>
              <w:tc>
                <w:tcPr>
                  <w:tcW w:w="630" w:type="dxa"/>
                </w:tcPr>
                <w:p w14:paraId="4D07F082" w14:textId="1EEFDC48" w:rsidR="00CD6D93" w:rsidRPr="00BA3FA8" w:rsidRDefault="00CD6D93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ผสม</w:t>
                  </w:r>
                </w:p>
              </w:tc>
            </w:tr>
            <w:tr w:rsidR="00BA3FA8" w:rsidRPr="00BA3FA8" w14:paraId="342BB07A" w14:textId="44A293AD" w:rsidTr="00631FB3">
              <w:tc>
                <w:tcPr>
                  <w:tcW w:w="4580" w:type="dxa"/>
                </w:tcPr>
                <w:p w14:paraId="07F03AE3" w14:textId="1359B6A0" w:rsidR="00CD6D93" w:rsidRPr="00BA3FA8" w:rsidRDefault="00CD6D93">
                  <w:pPr>
                    <w:pStyle w:val="ListParagraph"/>
                    <w:numPr>
                      <w:ilvl w:val="1"/>
                      <w:numId w:val="64"/>
                    </w:numPr>
                    <w:ind w:left="333" w:right="-108"/>
                    <w:rPr>
                      <w:rFonts w:ascii="TH SarabunPSK" w:hAnsi="TH SarabunPSK" w:cs="TH SarabunPSK"/>
                      <w:szCs w:val="28"/>
                    </w:rPr>
                  </w:pPr>
                  <w:r w:rsidRPr="00BA3FA8">
                    <w:rPr>
                      <w:rFonts w:ascii="TH SarabunPSK" w:hAnsi="TH SarabunPSK" w:cs="TH SarabunPSK"/>
                      <w:szCs w:val="28"/>
                      <w:cs/>
                    </w:rPr>
                    <w:t xml:space="preserve">ระเบียบวิธีวิจัยขั้นสูงทางคหกรรมศาสตร์  </w:t>
                  </w:r>
                </w:p>
              </w:tc>
              <w:tc>
                <w:tcPr>
                  <w:tcW w:w="900" w:type="dxa"/>
                </w:tcPr>
                <w:p w14:paraId="260FC5AC" w14:textId="3D0CA85D" w:rsidR="00CD6D93" w:rsidRPr="00BA3FA8" w:rsidRDefault="00CD6D93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</w:t>
                  </w:r>
                  <w:r w:rsidR="0068583E" w:rsidRPr="00BA3FA8">
                    <w:rPr>
                      <w:rFonts w:ascii="TH SarabunPSK" w:hAnsi="TH SarabunPSK" w:cs="TH SarabunPSK" w:hint="cs"/>
                      <w:cs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461F2718" w14:textId="29A3CA6F" w:rsidR="00CD6D93" w:rsidRPr="00BA3FA8" w:rsidRDefault="00CD6D93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</w:t>
                  </w:r>
                </w:p>
              </w:tc>
              <w:tc>
                <w:tcPr>
                  <w:tcW w:w="630" w:type="dxa"/>
                </w:tcPr>
                <w:p w14:paraId="2C0835A1" w14:textId="1DC8E72D" w:rsidR="00CD6D93" w:rsidRPr="00BA3FA8" w:rsidRDefault="0068583E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2</w:t>
                  </w:r>
                </w:p>
              </w:tc>
            </w:tr>
            <w:tr w:rsidR="00BA3FA8" w:rsidRPr="00BA3FA8" w14:paraId="6DB2BE03" w14:textId="51FE3CE6" w:rsidTr="00631FB3">
              <w:tc>
                <w:tcPr>
                  <w:tcW w:w="4580" w:type="dxa"/>
                </w:tcPr>
                <w:p w14:paraId="0B1E17EF" w14:textId="758C2C88" w:rsidR="00CD6D93" w:rsidRPr="00BA3FA8" w:rsidRDefault="00CD6D93">
                  <w:pPr>
                    <w:pStyle w:val="ListParagraph"/>
                    <w:numPr>
                      <w:ilvl w:val="1"/>
                      <w:numId w:val="64"/>
                    </w:numPr>
                    <w:ind w:left="333" w:right="-108"/>
                    <w:rPr>
                      <w:rFonts w:ascii="TH SarabunPSK" w:hAnsi="TH SarabunPSK" w:cs="TH SarabunPSK"/>
                      <w:szCs w:val="28"/>
                    </w:rPr>
                  </w:pPr>
                  <w:r w:rsidRPr="00BA3FA8">
                    <w:rPr>
                      <w:rFonts w:ascii="TH SarabunPSK" w:hAnsi="TH SarabunPSK" w:cs="TH SarabunPSK"/>
                      <w:szCs w:val="28"/>
                      <w:cs/>
                    </w:rPr>
                    <w:t>การสร้างผู้ประกอบการธุรกิจคหกรรมศาสตร์ดิจิทัล</w:t>
                  </w:r>
                </w:p>
              </w:tc>
              <w:tc>
                <w:tcPr>
                  <w:tcW w:w="900" w:type="dxa"/>
                </w:tcPr>
                <w:p w14:paraId="1C88D69C" w14:textId="0A354125" w:rsidR="00CD6D93" w:rsidRPr="00BA3FA8" w:rsidRDefault="0068583E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14:paraId="489DEDA5" w14:textId="7AC02D4E" w:rsidR="00CD6D93" w:rsidRPr="00BA3FA8" w:rsidRDefault="00CD6D93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</w:t>
                  </w:r>
                  <w:r w:rsidR="0068583E" w:rsidRPr="00BA3FA8">
                    <w:rPr>
                      <w:rFonts w:ascii="TH SarabunPSK" w:hAnsi="TH SarabunPSK" w:cs="TH SarabunPSK" w:hint="cs"/>
                      <w:cs/>
                    </w:rPr>
                    <w:t>1</w:t>
                  </w:r>
                </w:p>
              </w:tc>
              <w:tc>
                <w:tcPr>
                  <w:tcW w:w="630" w:type="dxa"/>
                </w:tcPr>
                <w:p w14:paraId="21733479" w14:textId="72C02004" w:rsidR="00CD6D93" w:rsidRPr="00BA3FA8" w:rsidRDefault="0068583E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4</w:t>
                  </w:r>
                </w:p>
              </w:tc>
            </w:tr>
            <w:tr w:rsidR="00BA3FA8" w:rsidRPr="00BA3FA8" w14:paraId="443C34B8" w14:textId="5BB0D588" w:rsidTr="00631FB3">
              <w:tc>
                <w:tcPr>
                  <w:tcW w:w="4580" w:type="dxa"/>
                </w:tcPr>
                <w:p w14:paraId="7D306894" w14:textId="30EF1D84" w:rsidR="00CD6D93" w:rsidRPr="00BA3FA8" w:rsidRDefault="00CD6D93">
                  <w:pPr>
                    <w:pStyle w:val="ListParagraph"/>
                    <w:numPr>
                      <w:ilvl w:val="1"/>
                      <w:numId w:val="64"/>
                    </w:numPr>
                    <w:ind w:left="333" w:right="-108"/>
                    <w:rPr>
                      <w:rFonts w:ascii="TH SarabunPSK" w:hAnsi="TH SarabunPSK" w:cs="TH SarabunPSK"/>
                      <w:szCs w:val="28"/>
                    </w:rPr>
                  </w:pPr>
                  <w:r w:rsidRPr="00BA3FA8">
                    <w:rPr>
                      <w:rFonts w:ascii="TH SarabunPSK" w:hAnsi="TH SarabunPSK" w:cs="TH SarabunPSK"/>
                      <w:szCs w:val="28"/>
                      <w:cs/>
                    </w:rPr>
                    <w:t>ประเด็นคัดสรรทางคหกรรมศาสตร์</w:t>
                  </w:r>
                </w:p>
              </w:tc>
              <w:tc>
                <w:tcPr>
                  <w:tcW w:w="900" w:type="dxa"/>
                </w:tcPr>
                <w:p w14:paraId="452900C2" w14:textId="306E0BEC" w:rsidR="00CD6D93" w:rsidRPr="00BA3FA8" w:rsidRDefault="00CD6D93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14:paraId="510EEA38" w14:textId="08CC3574" w:rsidR="00CD6D93" w:rsidRPr="00BA3FA8" w:rsidRDefault="00CD6D93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630" w:type="dxa"/>
                </w:tcPr>
                <w:p w14:paraId="29FC9880" w14:textId="65557954" w:rsidR="00CD6D93" w:rsidRPr="00BA3FA8" w:rsidRDefault="00CD6D93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</w:tr>
            <w:tr w:rsidR="00BA3FA8" w:rsidRPr="00BA3FA8" w14:paraId="2296E69D" w14:textId="5A733506" w:rsidTr="00631FB3">
              <w:tc>
                <w:tcPr>
                  <w:tcW w:w="4580" w:type="dxa"/>
                </w:tcPr>
                <w:p w14:paraId="54BF5088" w14:textId="5FA06841" w:rsidR="00CD6D93" w:rsidRPr="00BA3FA8" w:rsidRDefault="0068583E">
                  <w:pPr>
                    <w:pStyle w:val="ListParagraph"/>
                    <w:numPr>
                      <w:ilvl w:val="1"/>
                      <w:numId w:val="64"/>
                    </w:numPr>
                    <w:ind w:left="333" w:right="-108"/>
                    <w:rPr>
                      <w:rFonts w:ascii="TH SarabunPSK" w:hAnsi="TH SarabunPSK" w:cs="TH SarabunPSK"/>
                      <w:szCs w:val="28"/>
                    </w:rPr>
                  </w:pPr>
                  <w:r w:rsidRPr="00BA3FA8">
                    <w:rPr>
                      <w:rFonts w:ascii="TH SarabunPSK" w:hAnsi="TH SarabunPSK" w:cs="TH SarabunPSK"/>
                      <w:szCs w:val="28"/>
                      <w:cs/>
                    </w:rPr>
                    <w:t>คหกรรมศาสตร์เพื่อสังคมสูงวัย</w:t>
                  </w:r>
                </w:p>
              </w:tc>
              <w:tc>
                <w:tcPr>
                  <w:tcW w:w="900" w:type="dxa"/>
                </w:tcPr>
                <w:p w14:paraId="4A815B81" w14:textId="25CB1519" w:rsidR="00CD6D93" w:rsidRPr="00BA3FA8" w:rsidRDefault="00CD6D93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14:paraId="5FA0457E" w14:textId="7AF53127" w:rsidR="00CD6D93" w:rsidRPr="00BA3FA8" w:rsidRDefault="00CD6D93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630" w:type="dxa"/>
                </w:tcPr>
                <w:p w14:paraId="10C60ECF" w14:textId="5907DE09" w:rsidR="00CD6D93" w:rsidRPr="00BA3FA8" w:rsidRDefault="00CD6D93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</w:tr>
            <w:tr w:rsidR="00BA3FA8" w:rsidRPr="00BA3FA8" w14:paraId="1FE872EB" w14:textId="1932D6B2" w:rsidTr="00631FB3">
              <w:tc>
                <w:tcPr>
                  <w:tcW w:w="4580" w:type="dxa"/>
                </w:tcPr>
                <w:p w14:paraId="1219E7D6" w14:textId="12C4EC7A" w:rsidR="00CD6D93" w:rsidRPr="00BA3FA8" w:rsidRDefault="00CD6D93">
                  <w:pPr>
                    <w:pStyle w:val="ListParagraph"/>
                    <w:numPr>
                      <w:ilvl w:val="1"/>
                      <w:numId w:val="64"/>
                    </w:numPr>
                    <w:ind w:left="333" w:right="-108"/>
                    <w:rPr>
                      <w:rFonts w:ascii="TH SarabunPSK" w:hAnsi="TH SarabunPSK" w:cs="TH SarabunPSK"/>
                      <w:szCs w:val="28"/>
                    </w:rPr>
                  </w:pPr>
                  <w:r w:rsidRPr="00BA3FA8">
                    <w:rPr>
                      <w:rFonts w:ascii="TH SarabunPSK" w:hAnsi="TH SarabunPSK" w:cs="TH SarabunPSK"/>
                      <w:szCs w:val="28"/>
                      <w:cs/>
                    </w:rPr>
                    <w:t>สัมมนาทางคหกรรมศาสตร์</w:t>
                  </w:r>
                </w:p>
              </w:tc>
              <w:tc>
                <w:tcPr>
                  <w:tcW w:w="900" w:type="dxa"/>
                </w:tcPr>
                <w:p w14:paraId="06DFA535" w14:textId="2302B8EF" w:rsidR="00CD6D93" w:rsidRPr="00BA3FA8" w:rsidRDefault="00CD6D93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14:paraId="4CD19907" w14:textId="3A7D716E" w:rsidR="00CD6D93" w:rsidRPr="00BA3FA8" w:rsidRDefault="00CD6D93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3</w:t>
                  </w:r>
                </w:p>
              </w:tc>
              <w:tc>
                <w:tcPr>
                  <w:tcW w:w="630" w:type="dxa"/>
                </w:tcPr>
                <w:p w14:paraId="4E6326AE" w14:textId="7975632C" w:rsidR="00CD6D93" w:rsidRPr="00BA3FA8" w:rsidRDefault="00CD6D93" w:rsidP="00CD6D93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</w:t>
                  </w:r>
                </w:p>
              </w:tc>
            </w:tr>
          </w:tbl>
          <w:p w14:paraId="658B316A" w14:textId="77777777" w:rsidR="0098674F" w:rsidRPr="00BA3FA8" w:rsidRDefault="0098674F" w:rsidP="0098674F">
            <w:pPr>
              <w:ind w:left="42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C2AD04" w14:textId="77777777" w:rsidR="004B0D06" w:rsidRPr="00BA3FA8" w:rsidRDefault="004B0D06">
            <w:pPr>
              <w:numPr>
                <w:ilvl w:val="0"/>
                <w:numId w:val="55"/>
              </w:numPr>
              <w:ind w:left="420" w:right="4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 ประสานงานกับอาจารย์ผู้รับผิดชอบรายวิชาในการสร้าง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Google classroom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ของแต่ละรายวิชาสำหรับการเรียนออนไลน์</w:t>
            </w:r>
          </w:p>
          <w:p w14:paraId="277466BE" w14:textId="77777777" w:rsidR="004B0D06" w:rsidRPr="00BA3FA8" w:rsidRDefault="004B0D06">
            <w:pPr>
              <w:numPr>
                <w:ilvl w:val="0"/>
                <w:numId w:val="55"/>
              </w:numPr>
              <w:ind w:left="420" w:right="4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อาจารย์ผู้รับผิดชอบหลักสูตรแจ้งรหัส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Google classroom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ของแต่ละรายวิชา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ให้กับฝ่ายวิชาการและวิจัยเพื่อเชื่อมโยงกับระบบลงทะเบียนของนักศึกษา</w:t>
            </w:r>
          </w:p>
          <w:p w14:paraId="37965D44" w14:textId="77777777" w:rsidR="004B0D06" w:rsidRPr="00BA3FA8" w:rsidRDefault="004B0D06">
            <w:pPr>
              <w:numPr>
                <w:ilvl w:val="0"/>
                <w:numId w:val="55"/>
              </w:numPr>
              <w:ind w:left="420" w:right="4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อาจารย์ผู้รับผิดชอบรายวิชาเพิ่มชื่ออาจารย์ผู้สอนร่วมใน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Google classroom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ของวิชา </w:t>
            </w:r>
          </w:p>
          <w:p w14:paraId="1E84D62B" w14:textId="1355C785" w:rsidR="004B0D06" w:rsidRPr="00BA3FA8" w:rsidRDefault="00A433D7" w:rsidP="00631FB3">
            <w:pPr>
              <w:ind w:left="594" w:right="4" w:hanging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 </w:t>
            </w:r>
            <w:r w:rsidR="004B0D0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กรณี อาจารย์ผู้สอนซึ่งเป็นอาจารย์พิเศษ ไม่มีอีเมลล์ของมหาวิทยาลัย ทำให้เข้าร่วมกลุ่มใน </w:t>
            </w:r>
            <w:r w:rsidR="004B0D06" w:rsidRPr="00BA3FA8">
              <w:rPr>
                <w:rFonts w:ascii="TH SarabunPSK" w:hAnsi="TH SarabunPSK" w:cs="TH SarabunPSK"/>
                <w:sz w:val="30"/>
                <w:szCs w:val="30"/>
              </w:rPr>
              <w:t xml:space="preserve">Google Classroom </w:t>
            </w:r>
            <w:r w:rsidR="004B0D0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ไม่ได้  ทางสาขาวิชาได้ดำเนินการทำบันทึกข้อความขอบัญชีอีเมลล์ของมหาวิทยาลัยให้กับอาจารย์พิเศษจากภายนอกเพื่อให้ใช้ในการเรียนการสอนของมหาวิทยาลัยได้สะดวก</w:t>
            </w:r>
          </w:p>
          <w:p w14:paraId="6918E8A4" w14:textId="15462D13" w:rsidR="004B0D06" w:rsidRPr="00BA3FA8" w:rsidRDefault="00A433D7" w:rsidP="00631FB3">
            <w:pPr>
              <w:ind w:left="594" w:right="4" w:hanging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5.2 </w:t>
            </w:r>
            <w:r w:rsidR="004B0D0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อาจารย์ผู้รับผิดชอบแต่ละรายวิชาตรวจสอบจำนวนรายชื่อนักศึกษาให้เข้า </w:t>
            </w:r>
            <w:r w:rsidR="004B0D06" w:rsidRPr="00BA3FA8">
              <w:rPr>
                <w:rFonts w:ascii="TH SarabunPSK" w:hAnsi="TH SarabunPSK" w:cs="TH SarabunPSK"/>
                <w:sz w:val="30"/>
                <w:szCs w:val="30"/>
              </w:rPr>
              <w:t>Classroom</w:t>
            </w:r>
            <w:r w:rsidR="004B0D0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ครบทุกคน โดยประสานงานกับเจ้าหน้าที่ของสาขาวิชาเพื่อตรวจสอบรายชื่อนักศึกษาที่ลงทะเบียนและแจ้งนักศึกษาให้เข้าชั้นเรียนด้วยอิเมลล์ของมหาวิทยาลัย และติดตามผลการเข้าชั้นเรียน</w:t>
            </w:r>
          </w:p>
          <w:p w14:paraId="7BA1BE2E" w14:textId="68652091" w:rsidR="004B0D06" w:rsidRPr="00BA3FA8" w:rsidRDefault="004B0D06">
            <w:pPr>
              <w:numPr>
                <w:ilvl w:val="0"/>
                <w:numId w:val="55"/>
              </w:numPr>
              <w:ind w:left="420" w:right="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 และหัวหน้าสาขาวิชาดูแลและกำกับ ติดตามการจัดการเรียนการสอนตามตารางสอน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ด้วยในปีการศึกษา 256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มีทั้งการเรียนแบบในพื้นที่และการเรียนแบบออนไลน์ ดังนั้น สาขาวิชาฯ จัดเวรเจ้าหน้าที่ฝ่ายวิชาการประจำภาคการศึกษาเพื่อเตรียมพร้อมสำหรับการประสานงานการเรียนการสอนทั้งกรณีการเข้าพื้นที่ และกรณีเรียนออนไลน์ในแต่ละรายวิชาด้วยโดยปฎิบัติงานประจำในวันเสาร์ อาทิตย์เพื่ออำนวยความสะดวกและติดตามการเข้าชั้นเรียน และแก้ไขปัญหาให้สามารถดำเนินการเรียนการสอนออนไลน์ได้ตามปกติอย่างทันท่วงที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โดยปัญหาที่พบในระหว่างการเรียนการสอนแบบออนไลน์ ได้แก่ </w:t>
            </w:r>
          </w:p>
          <w:p w14:paraId="0709EC6A" w14:textId="77777777" w:rsidR="004B0D06" w:rsidRPr="00BA3FA8" w:rsidRDefault="004B0D06">
            <w:pPr>
              <w:numPr>
                <w:ilvl w:val="1"/>
                <w:numId w:val="53"/>
              </w:numPr>
              <w:tabs>
                <w:tab w:val="left" w:pos="1236"/>
              </w:tabs>
              <w:ind w:left="774" w:right="-108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อุปกรณ์คอมพิวเตอร์ ไมโครโฟนของอาจารย์และนักศึกษาไม่พร้อมใช้งาน ทางเจ้าหน้าที่ช่วยประสานงานแนะนำและแก้ปัญหาวิธีการใช้งานให้ </w:t>
            </w:r>
          </w:p>
          <w:p w14:paraId="22BF622C" w14:textId="77777777" w:rsidR="004B0D06" w:rsidRPr="00BA3FA8" w:rsidRDefault="004B0D06">
            <w:pPr>
              <w:numPr>
                <w:ilvl w:val="1"/>
                <w:numId w:val="53"/>
              </w:numPr>
              <w:tabs>
                <w:tab w:val="left" w:pos="1236"/>
              </w:tabs>
              <w:ind w:left="774" w:right="-108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นักศึกษาไม่ได้รับไฟล์เอกสารประกอบการสอน เจ้าหน้าที่ดำเนินการประสานอาจารย์ผู้สอน โดยแจ้งในไลน์กลุ่มและส่งไฟล์ในไลน์กลุ่มอีกทางหนึ่ง</w:t>
            </w:r>
          </w:p>
          <w:p w14:paraId="2325E649" w14:textId="77777777" w:rsidR="004B0D06" w:rsidRPr="00BA3FA8" w:rsidRDefault="004B0D06">
            <w:pPr>
              <w:numPr>
                <w:ilvl w:val="1"/>
                <w:numId w:val="53"/>
              </w:numPr>
              <w:tabs>
                <w:tab w:val="left" w:pos="1236"/>
              </w:tabs>
              <w:ind w:left="774" w:right="-108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นักศึกษาไม่ได้ใช้อีเมลล์ของมหาวิทยาลัยในการเข้าใช้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Google Meet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ทำให้เข้าห้องเรียนไม่ได้  เจ้าหน้าที่ส่งลิงก์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Google meet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ให้นักศึกษาและแจ้งอาจารย์ผู้สอนกดรับ (</w:t>
            </w:r>
            <w:proofErr w:type="spellStart"/>
            <w:r w:rsidRPr="00BA3FA8">
              <w:rPr>
                <w:rFonts w:ascii="TH SarabunPSK" w:hAnsi="TH SarabunPSK" w:cs="TH SarabunPSK"/>
                <w:sz w:val="30"/>
                <w:szCs w:val="30"/>
              </w:rPr>
              <w:t>Admid</w:t>
            </w:r>
            <w:proofErr w:type="spellEnd"/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เพื่อเข้าชั้นเรียน</w:t>
            </w:r>
          </w:p>
          <w:p w14:paraId="0000501F" w14:textId="77777777" w:rsidR="004B0D06" w:rsidRPr="00BA3FA8" w:rsidRDefault="004B0D06">
            <w:pPr>
              <w:numPr>
                <w:ilvl w:val="1"/>
                <w:numId w:val="53"/>
              </w:numPr>
              <w:tabs>
                <w:tab w:val="left" w:pos="1236"/>
              </w:tabs>
              <w:ind w:left="774" w:right="-108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อาจารย์ผู้สอนซึ่งเป็นอาจารย์พิเศษไม่ถนัดในการใช้โปรแกรม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Google Meet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แต่สะดวกในการใช้โปรแกรมอื่น เช่น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Zoom  Microsoft Team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เจ้าหน้าที่ส่งลิงก์การเข้าใช้งาน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Zoon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Team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ให้กับนักศึกษาและช่วยแนะนำวิธีการเข้าใช้งาน</w:t>
            </w:r>
          </w:p>
          <w:p w14:paraId="270E6152" w14:textId="77777777" w:rsidR="004B0D06" w:rsidRPr="00BA3FA8" w:rsidRDefault="004B0D06">
            <w:pPr>
              <w:numPr>
                <w:ilvl w:val="1"/>
                <w:numId w:val="53"/>
              </w:numPr>
              <w:tabs>
                <w:tab w:val="left" w:pos="1236"/>
              </w:tabs>
              <w:ind w:left="774" w:right="-108" w:hanging="36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อาจารย์ผู้สอนบางท่าน ไม่ถนัดในการสอนแบบออนไลน์ ประสานงานให้อาจารย์เข้ามาสอนออนไลน์ในพื้นที่โดยมีเจ้าหน้าที่คอยอำนวยความสะดวกช่วยเหลือการสอนแบบออนไลน์ให้กับอาจารย์ </w:t>
            </w:r>
          </w:p>
          <w:p w14:paraId="6DB85922" w14:textId="77777777" w:rsidR="004B0D06" w:rsidRPr="00BA3FA8" w:rsidRDefault="004B0D06">
            <w:pPr>
              <w:numPr>
                <w:ilvl w:val="0"/>
                <w:numId w:val="53"/>
              </w:numPr>
              <w:ind w:left="420" w:right="4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อาจารย์ผู้รับผิดชอบหลักสูตรได้ติดตามการกำหนดการสอนชดเชย และติดตามการสอนชดเชยตามวัน เวลา ที่ผู้สอนระบุไว้ตามแบบฟอร์มการขอสอนชดเชย พบว่ามีการสอนชดเชยครบถ้วนตามชั่วโมงสอน </w:t>
            </w:r>
          </w:p>
          <w:p w14:paraId="54406CE1" w14:textId="77777777" w:rsidR="004B0D06" w:rsidRPr="00BA3FA8" w:rsidRDefault="004B0D06" w:rsidP="004B0D06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การประเมินผลการดำเนินงาน </w:t>
            </w:r>
          </w:p>
          <w:p w14:paraId="469DD392" w14:textId="0EF1E773" w:rsidR="004B0D06" w:rsidRPr="00BA3FA8" w:rsidRDefault="004B0D06" w:rsidP="00631FB3">
            <w:pPr>
              <w:ind w:left="54" w:right="94" w:firstLine="36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จากการกำกับติดตามและแก้ไขปัญหาที่เกิดขึ้นระหว่างการเรียนการสอน เพื่อให้นักศึกษาได้รับความรู้ครบถ้วนตามเนื้อหาสาระรายวิชา ทำให้ผลการเรียนของนักศึกษาชั้นปีที่ 1  ที่ลงทะเบียนเรียนตามปกติ ผ่านการวัดผลในแต่ละรายวิชาได้ทุกคน ในทุกรายวิชา และขั้นตอนการกำกับติดตามดังกล่าวมีประสิทธิภาพ หลักสูตรจึงปรับปรุงกระบวนการขั้นตอน สำหรับใช้ในปีการศึกษา 256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 </w:t>
            </w:r>
          </w:p>
          <w:p w14:paraId="2FCA6E18" w14:textId="77777777" w:rsidR="004B0D06" w:rsidRPr="00BA3FA8" w:rsidRDefault="004B0D06">
            <w:pPr>
              <w:numPr>
                <w:ilvl w:val="3"/>
                <w:numId w:val="55"/>
              </w:numPr>
              <w:ind w:left="414" w:right="9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 ตรวจสอบความถูกต้องของตารางเรียนของนักศึกษา ตารางห้องเรียน และตารางสอนของอาจารย์ผู้สอน หากไม่ถูกต้องให้แจ้งสาขาวิชาเพื่อดำเนินการแก้ไขกับฝ่ายวิชาการและวิจัยภายใน 2 สัปดาห์แรกของภาคการศึกษา</w:t>
            </w:r>
          </w:p>
          <w:p w14:paraId="03EE5156" w14:textId="77777777" w:rsidR="004B0D06" w:rsidRPr="00BA3FA8" w:rsidRDefault="004B0D06">
            <w:pPr>
              <w:numPr>
                <w:ilvl w:val="3"/>
                <w:numId w:val="55"/>
              </w:numPr>
              <w:ind w:left="414" w:right="9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 ประสานงานกับอาจารย์ผู้รับผิดชอบรายวิชาในการสร้าง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Google classroom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ของแต่ละรายวิชา เพื่อใช้สำหรับการเรียนทั้งแบบออนไลน์และแบบเข้าพื้นที่เพื่อช่วยส่งเสริมประสิทธิภาพการเรียนการสอนได้ดีขึ้น</w:t>
            </w:r>
          </w:p>
          <w:p w14:paraId="68B2EFB6" w14:textId="77777777" w:rsidR="004B0D06" w:rsidRPr="00BA3FA8" w:rsidRDefault="004B0D06">
            <w:pPr>
              <w:numPr>
                <w:ilvl w:val="0"/>
                <w:numId w:val="54"/>
              </w:numPr>
              <w:ind w:right="94" w:firstLine="14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กรณีจัดการเรียนการสอนแบบออนไลน์ ให้อาจารย์ผู้รับผิดชอบหลักสูตรแจ้งรหัส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Google classroom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ของแต่ละรายวิชา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ให้กับฝ่ายวิชาการและวิจัยเพื่อเชื่อมโยงกับระบบลงทะเบียนของนักศึกษา </w:t>
            </w:r>
          </w:p>
          <w:p w14:paraId="33A2FE0C" w14:textId="77777777" w:rsidR="004B0D06" w:rsidRPr="00BA3FA8" w:rsidRDefault="004B0D06">
            <w:pPr>
              <w:numPr>
                <w:ilvl w:val="0"/>
                <w:numId w:val="54"/>
              </w:numPr>
              <w:ind w:right="94" w:firstLine="14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อาจารย์ผู้รับผิดชอบรายวิชาเพิ่มชื่ออาจารย์ผู้สอนร่วมใน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Google classroom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ของวิชา  กรณี อาจารย์ผู้สอนเป็นอาจารย์พิเศษจากภายนอกที่ยังไม่มีอีเมลล์ของมหาวิทยาลัยให้สาขาวิชาดำเนินการทำขอบัญชีอีเมลล์ของมหาวิทยาลัยให้กับอาจารย์พิเศษจากภายนอกเพื่อให้ใช้ในการเรียนการสอนของมหาวิทยาลัยได้สะดวก</w:t>
            </w:r>
          </w:p>
          <w:p w14:paraId="0EF8DF8A" w14:textId="77777777" w:rsidR="004B0D06" w:rsidRPr="00BA3FA8" w:rsidRDefault="004B0D06">
            <w:pPr>
              <w:numPr>
                <w:ilvl w:val="0"/>
                <w:numId w:val="54"/>
              </w:numPr>
              <w:ind w:right="94" w:firstLine="14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อาจารย์ผู้รับผิดชอบแต่ละรายวิชาตรวจสอบจำนวนรายชื่อนักศึกษาให้เข้า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Classroom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ครบทุกคน โดยประสานงานกับเจ้าหน้าที่ของสาขาวิชาเพื่อตรวจสอบรายชื่อนักศึกษาที่ลงทะเบียนและแจ้งนักศึกษาให้เข้าชั้นเรียนด้วยออีเมลล์ของมหาวิทยาลัย และติดตามผลการเข้าชั้นเรียน</w:t>
            </w:r>
          </w:p>
          <w:p w14:paraId="2FD976CF" w14:textId="77777777" w:rsidR="00A433D7" w:rsidRPr="00BA3FA8" w:rsidRDefault="004B0D06">
            <w:pPr>
              <w:pStyle w:val="ListParagraph"/>
              <w:numPr>
                <w:ilvl w:val="3"/>
                <w:numId w:val="55"/>
              </w:numPr>
              <w:ind w:left="414" w:right="9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 และหัวหน้าสาขาวิชาดูแล กำกับ ติดตามการจัดการเรียนการสอนตามตารางสอน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จัดเวรเจ้าหน้าที่ฝ่ายวิชาการประจำภาคการศึกษาเพื่อเตรียมพร้อมสำหรับการประสานงานการเรียนการสอนทั้งกรณีการเข้าพื้นที่ และกรณีเรียนออนไลน์เพื่ออำนวยความสะดวกและติดตามการเข้าชั้นเรียน และแก้ไขปัญหาให้สามารถดำเนินการเรียนการสอนออนไลน์ได้ตามปกติอย่างทันท่วงที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A38C065" w14:textId="3129E8EC" w:rsidR="004B0D06" w:rsidRPr="00BA3FA8" w:rsidRDefault="004B0D06">
            <w:pPr>
              <w:pStyle w:val="ListParagraph"/>
              <w:numPr>
                <w:ilvl w:val="3"/>
                <w:numId w:val="55"/>
              </w:numPr>
              <w:ind w:left="414" w:right="9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อาจารย์ผู้รับผิดชอบหลักสูตรติดตามการกำหนดการสอนชดเชย และติดตามการสอนชดเชยตามวัน เวลา ที่ผู้สอนระบุไว้ตามแบบฟอร์มการขอสอนชดเชย </w:t>
            </w:r>
          </w:p>
          <w:p w14:paraId="5D2E169A" w14:textId="77777777" w:rsidR="00D21151" w:rsidRPr="00BA3FA8" w:rsidRDefault="00D21151" w:rsidP="00D21151">
            <w:pPr>
              <w:pStyle w:val="ListParagraph"/>
              <w:ind w:left="51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12626FDF" w14:textId="24483912" w:rsidR="00F32088" w:rsidRPr="00BA3FA8" w:rsidRDefault="00F32088">
            <w:pPr>
              <w:pStyle w:val="ListParagraph"/>
              <w:numPr>
                <w:ilvl w:val="0"/>
                <w:numId w:val="23"/>
              </w:numPr>
              <w:ind w:left="34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การควบคุมหัวข้อ</w:t>
            </w:r>
            <w:r w:rsidR="00C47694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ให้สอดคล้องกับสาขาวิชา และความก้าวหน้าของศาสตร์ </w:t>
            </w:r>
          </w:p>
          <w:p w14:paraId="7AD24E52" w14:textId="77777777" w:rsidR="009A61A0" w:rsidRPr="00BA3FA8" w:rsidRDefault="00F32088" w:rsidP="00C06C02">
            <w:pPr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9C22D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9A61A0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ขั้นตอนการดำเนินงาน</w:t>
            </w:r>
          </w:p>
          <w:p w14:paraId="252B10F1" w14:textId="5C6A45B5" w:rsidR="00EE2AA4" w:rsidRPr="00BA3FA8" w:rsidRDefault="009A61A0" w:rsidP="00C06C0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F3208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ในปีการศึกษา 25</w:t>
            </w:r>
            <w:r w:rsidR="00F32088"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F3208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มีนักศึกษา</w:t>
            </w:r>
            <w:r w:rsidR="00C42B5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ที่เรียน</w:t>
            </w:r>
            <w:r w:rsidR="004B0D0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รายวิชาดุษฎีนิพนธ์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</w:t>
            </w:r>
            <w:r w:rsidR="00AF386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ข้อกำหนดที่เกี่ยวกับการทำงานวิจัย (ดุษฎีนิพนธ์) ตามข้อบังคับมหาวิทยาลัยเทคโนโลยีราชมงคลพระนคร ว่าด้วยการศึกษาระดับบัณฑิตศึกษา พ.ศ. 25</w:t>
            </w:r>
            <w:r w:rsidR="00AF3864" w:rsidRPr="00BA3FA8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="00AF386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42B5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มคอ.2 </w:t>
            </w:r>
            <w:r w:rsidR="00AF386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หลักสูตรปรัชญาดุษฎีบัณฑิต</w:t>
            </w:r>
            <w:r w:rsidR="00A433D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B306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กำหนดให้ใน</w:t>
            </w:r>
            <w:r w:rsidR="00EE2AA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ทำดุษฎีนิ</w:t>
            </w:r>
            <w:r w:rsidR="00EE2AA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พนธ์ 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นั้น</w:t>
            </w:r>
            <w:r w:rsidR="00EE2AA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ต้อง</w:t>
            </w:r>
            <w:r w:rsidR="00EE2AA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เรียนรายวิชาครบถ้วน และผ่านการสอบวัดคุณสมบัติ</w:t>
            </w:r>
            <w:r w:rsidR="006977A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6977A6" w:rsidRPr="00BA3FA8">
              <w:rPr>
                <w:rFonts w:ascii="TH SarabunPSK" w:hAnsi="TH SarabunPSK" w:cs="TH SarabunPSK"/>
                <w:sz w:val="30"/>
                <w:szCs w:val="30"/>
              </w:rPr>
              <w:t xml:space="preserve">QE) </w:t>
            </w:r>
            <w:r w:rsidR="00EE2AA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เรียบร้อยแล้ว </w:t>
            </w:r>
            <w:r w:rsidR="00A433D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หลักสูตรจึงวาง</w:t>
            </w:r>
            <w:r w:rsidR="00EE2AA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ระบบกลไก</w:t>
            </w:r>
            <w:r w:rsidR="00AB306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ในการควบคุมหัวข้อดุษฎีนิพนธ์ให้สอดคล้องกับสาขาวิชาคหกรรมศาสตร์และความก้าวหน้าของศาสตร์ </w:t>
            </w:r>
            <w:r w:rsidR="00EE2AA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ดังต่อไปนี้</w:t>
            </w:r>
          </w:p>
          <w:p w14:paraId="5C7A0539" w14:textId="69309473" w:rsidR="00C06C02" w:rsidRPr="00BA3FA8" w:rsidRDefault="00475482">
            <w:pPr>
              <w:pStyle w:val="ListParagraph"/>
              <w:numPr>
                <w:ilvl w:val="0"/>
                <w:numId w:val="44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หลักสูตรมอบหมายอาจารย์ผู้สอนแต่ละรายวิชา ให้</w:t>
            </w:r>
            <w:r w:rsidR="00EE2AA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ำ</w:t>
            </w:r>
            <w:r w:rsidR="00EE2AA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แนะน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ำ</w:t>
            </w:r>
            <w:r w:rsidR="00EE2AA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เกี่ยวกั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บการเลือกหัวข้อดุ</w:t>
            </w:r>
            <w:r w:rsidR="00EE2AA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ษฎีนิพนธ์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แก่นักศึกษา  </w:t>
            </w:r>
          </w:p>
          <w:p w14:paraId="2BF1709E" w14:textId="77777777" w:rsidR="00475482" w:rsidRPr="00BA3FA8" w:rsidRDefault="00475482">
            <w:pPr>
              <w:pStyle w:val="ListParagraph"/>
              <w:numPr>
                <w:ilvl w:val="0"/>
                <w:numId w:val="44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ชี้แจงให้นักศึกษาทราบถึงขั้นตอนการทำดุษฎีนิพนธ์และให้นักศึกษาจะเลือกทำหัวข้อวิจัยตามความสนใจของตนเองภายใต้การดูแลของอาจารย์ที่ปรึกษาวิชาการประจำรุ่นในขั้นต้น </w:t>
            </w:r>
          </w:p>
          <w:p w14:paraId="76C8F73A" w14:textId="01ED84FA" w:rsidR="00475482" w:rsidRPr="00BA3FA8" w:rsidRDefault="00475482">
            <w:pPr>
              <w:pStyle w:val="ListParagraph"/>
              <w:numPr>
                <w:ilvl w:val="0"/>
                <w:numId w:val="44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อาจารย์ที่ปรึกษาวิชาการประจำรุ่นให้คำแนะนำด้</w:t>
            </w:r>
            <w:r w:rsidR="0095422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นการเลือกหัวข้อดุษฎีนิพนธ์</w:t>
            </w:r>
          </w:p>
          <w:p w14:paraId="76D9618C" w14:textId="253F9B24" w:rsidR="003C4AE3" w:rsidRPr="00BA3FA8" w:rsidRDefault="00475482" w:rsidP="00180C2C">
            <w:pPr>
              <w:ind w:left="337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5B3F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3C4AE3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C4AE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นักศึกษาทุกคนจะได้รับคู่มือการทำดุษฎีนิพนธ์ เพื่อ</w:t>
            </w:r>
            <w:r w:rsidR="00A433D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</w:t>
            </w:r>
            <w:r w:rsidR="003C4AE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เข้าใจขั้นตอนกระบวนการทำดุษฎีนิพนธ์ให้สอดคล้อง</w:t>
            </w:r>
            <w:r w:rsidR="006977A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ตาม</w:t>
            </w:r>
            <w:r w:rsidR="003C4AE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เกณฑ์ สกอ. และข้อบังคับฯ ของมหาวิทยาลัย </w:t>
            </w:r>
          </w:p>
          <w:p w14:paraId="7B1BFB95" w14:textId="7E91448F" w:rsidR="00C06C02" w:rsidRPr="00BA3FA8" w:rsidRDefault="00475482" w:rsidP="00180C2C">
            <w:pPr>
              <w:ind w:left="337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5B3F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นักศึกษานำเสนอหัวข้อดุษฎีนิพนธ์เบื้องต้นในการสอบวัดคุณสมบัติ</w:t>
            </w:r>
            <w:r w:rsidR="0095422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54228" w:rsidRPr="00BA3FA8">
              <w:rPr>
                <w:rFonts w:ascii="TH SarabunPSK" w:hAnsi="TH SarabunPSK" w:cs="TH SarabunPSK"/>
                <w:sz w:val="30"/>
                <w:szCs w:val="30"/>
                <w:lang w:val="en-AU"/>
              </w:rPr>
              <w:t>QE</w:t>
            </w:r>
            <w:r w:rsidR="00954228" w:rsidRPr="00BA3FA8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 แบบ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ปากเปล่า</w:t>
            </w:r>
            <w:r w:rsidR="00AB306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ต่อหน้าคณะกรรมการสอบซึ่งเป็นคณะกรรมการบริหารหลักสูตร อาจารย์ผู้รับผิดชอบหลักสูตร อาจารย์ประจำหลักสูตรและอาจารย์ผู้สอน</w:t>
            </w:r>
          </w:p>
          <w:p w14:paraId="0EF39FC6" w14:textId="57BA8635" w:rsidR="00180C2C" w:rsidRPr="00BA3FA8" w:rsidRDefault="00475482" w:rsidP="00180C2C">
            <w:pPr>
              <w:ind w:left="337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C9566F" w:rsidRPr="00BA3FA8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C9566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หลักสูตรแต่งตั้งอาจารย์ที่ปรึกษาดุษฎีนิพนธ์ เพื่อทำหน้าที่ให้คำปรึกษาดุษฎีนิพนธ์กับนักศึกษา </w:t>
            </w:r>
          </w:p>
          <w:p w14:paraId="46C18558" w14:textId="18C25827" w:rsidR="005B3FE1" w:rsidRPr="00BA3FA8" w:rsidRDefault="00475482" w:rsidP="00180C2C">
            <w:pPr>
              <w:ind w:left="337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  <w:r w:rsidR="005B3F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 นักศึกษานำเสนอหัวข้อและโครงร่างดุษฎีนิพนธ์เบื้องต้นในการนำเสนอผลงานการค้นคว้า ในรายวิชาสัมมนาทางคหกรรมศาสตร์ต่อหน้าคณะกรรมการสอบสัมมนา ซึ่งเป็นอาจารย์ผู้รับผิดชอบหลักสูตร อาจารย์ประจำหลักสูตร</w:t>
            </w:r>
            <w:r w:rsidR="00C9566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อาจารย์ที่ปรึกษาและ</w:t>
            </w:r>
            <w:r w:rsidR="005B3F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อาจารย์ผู้สอนในรายวิชาสัมมนา</w:t>
            </w:r>
            <w:r w:rsidR="00C9566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ทางคหกรรมศาสตร์</w:t>
            </w:r>
          </w:p>
          <w:p w14:paraId="183C25F8" w14:textId="44EAE46D" w:rsidR="00F84EBE" w:rsidRPr="00BA3FA8" w:rsidRDefault="00475482" w:rsidP="00954228">
            <w:pPr>
              <w:ind w:left="326" w:hanging="32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  <w:r w:rsidR="00F84EBE" w:rsidRPr="00BA3FA8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C9566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นักศึกษาเสนอหัวข้อ</w:t>
            </w:r>
            <w:r w:rsidR="00A25C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และโครงร่าง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ดุษฎีนิพนธ์แก่หลักสูตร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โดยความเห็น</w:t>
            </w:r>
            <w:r w:rsidR="005B3F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ชอบ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ของอาจารย์ที่ปรึกษาดุษฎีนิพนธ์</w:t>
            </w:r>
          </w:p>
          <w:p w14:paraId="7BEA7073" w14:textId="698752FB" w:rsidR="00F32088" w:rsidRPr="00BA3FA8" w:rsidRDefault="00475482" w:rsidP="004F387A">
            <w:pPr>
              <w:ind w:left="337" w:hanging="337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="003C4AE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5B3F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25C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 w:rsidR="005B3F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และอาจารย์ผู้รับผิดชอบหลักสูตร ขออนุมัติ</w:t>
            </w:r>
            <w:r w:rsidR="00A25C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แต่งตั้งคณะกรรมการสอบหัวข้อและเค้าโครงดุษฎีนิพนธ์ </w:t>
            </w:r>
            <w:r w:rsidR="005B3F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25C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โดยคณะกรรมการสอบหัวข้อและเค้าโครง</w:t>
            </w:r>
            <w:r w:rsidR="00C4769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</w:t>
            </w:r>
            <w:r w:rsidR="005B3F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เนื้อหาของดุษฎีนิพนธ์</w:t>
            </w:r>
            <w:r w:rsidR="005B3F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ต้อง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เป็นประเด็นวิจัยที่มีความคิดริเริ</w:t>
            </w:r>
            <w:r w:rsidR="00F84EB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่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</w:t>
            </w:r>
            <w:r w:rsidR="005B3F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เป็นประเด็นวิจัยที่เป็นการต่อยอดจากงานวิจัยเดิม และเป็นประเด็นวิจัยร่วมสมัยก้าวทันวิทยาการระดับสากล </w:t>
            </w:r>
            <w:r w:rsidR="005B3F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และเป็นการสร้าง</w:t>
            </w:r>
            <w:r w:rsidR="005B3F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องค์ความรู้ใหม่ 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รวมทั้งต้องแสดงแหล่งอ้างอิงเอกสาร รวมทั้งการทบทวนวรรณกรรมที่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เกี่ยวข้องต้องอ้างอิงเอกสาร</w:t>
            </w:r>
            <w:r w:rsidR="005B3F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ทางวิชาการ  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งานวิจัยที่ทันสมัย</w:t>
            </w:r>
            <w:r w:rsidR="00F84EB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ทั้งของไทยและต่างประเทศ </w:t>
            </w:r>
            <w:r w:rsidR="00A25C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และหัวข้อหรือประเด็นที่ศึกษาต้องไม่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ซ</w:t>
            </w:r>
            <w:r w:rsidR="00F84EB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้ำ</w:t>
            </w:r>
            <w:r w:rsidR="00C06C0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ซ้อน</w:t>
            </w:r>
            <w:r w:rsidR="00A25CA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กับงานวิจัยอื่น </w:t>
            </w:r>
          </w:p>
          <w:p w14:paraId="2DD1AF79" w14:textId="77777777" w:rsidR="00916D99" w:rsidRPr="00BA3FA8" w:rsidRDefault="00C9566F" w:rsidP="00C9566F">
            <w:pPr>
              <w:ind w:right="-108" w:firstLine="31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38A29345" w14:textId="68F18484" w:rsidR="00C9566F" w:rsidRPr="00BA3FA8" w:rsidRDefault="00916D99" w:rsidP="00C9566F">
            <w:pPr>
              <w:ind w:right="-108" w:firstLine="318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25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68583E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มีการลงทะเบียนเรียนรายวิชาดุษฎีนิพนธ์ จากระบบและกลไกที่วางไว้ทำให้นักศึกษาได้ผ่านกระบวนการ</w:t>
            </w:r>
            <w:r w:rsidR="009A4E1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ดังนี้ </w:t>
            </w:r>
          </w:p>
          <w:p w14:paraId="2E4EE71C" w14:textId="3229E131" w:rsidR="00475482" w:rsidRPr="00BA3FA8" w:rsidRDefault="00475482">
            <w:pPr>
              <w:pStyle w:val="ListParagraph"/>
              <w:numPr>
                <w:ilvl w:val="0"/>
                <w:numId w:val="45"/>
              </w:numPr>
              <w:ind w:left="41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หลักสูตรมอบหมายอาจารย์ผู้สอนแต่ละรายวิชา ให้คำแนะนำเกี่ยวกับการเลือกหัวข้อดุษฎีนิพนธ์แก่นักศึกษา </w:t>
            </w:r>
            <w:r w:rsidR="00916D9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ได้แก่ รายวิชาวิจัยขั้นสูง โดย ผศ.ดร.</w:t>
            </w:r>
            <w:r w:rsidR="009E7EA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ไชยยศ ไพวิทยศิรธรรม</w:t>
            </w:r>
            <w:r w:rsidR="00916D9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ให้คำแนะนำหัวข้อวิจัยเชิงปริมาณ และรศ.ดร.พิทักษ์</w:t>
            </w:r>
            <w:r w:rsidR="00A433D7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433D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ศิริวงศ์</w:t>
            </w:r>
            <w:r w:rsidR="00916D9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ให้คำแนะนำหัวข้อวิจัยเชิงคุณภาพ ผศ.ดร.ธนภพ</w:t>
            </w:r>
            <w:r w:rsidR="009E7EA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โสตรโยม </w:t>
            </w:r>
            <w:r w:rsidR="00916D9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ให้คำแนะนำการทำวิจัย</w:t>
            </w:r>
            <w:r w:rsidR="00E3249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ที่ตอบโจทย์ผู้บริโภคในปัจจุบัน </w:t>
            </w:r>
            <w:r w:rsidR="00916D9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ดร.สุชีรา</w:t>
            </w:r>
            <w:r w:rsidR="009E7EA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ผ่องใส</w:t>
            </w:r>
            <w:r w:rsidR="00916D9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ให้คำแนะนำการทำวิจัยเชิงคุณภาพ และในรายวิชาประเด็นคัดสรรฯ นศ.ได้รับการคิดวิเคราะห์ การค้นหาโจทย์วิจัยจาก ผศ.ดร. </w:t>
            </w:r>
            <w:r w:rsidR="009A4E1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น้อมจิตต์ สุธีบุตร และ </w:t>
            </w:r>
            <w:r w:rsidR="00916D9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รศ.</w:t>
            </w:r>
            <w:r w:rsidR="009A4E1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ดร.จุฑามาศ พีรพัชระ </w:t>
            </w:r>
          </w:p>
          <w:p w14:paraId="2404F4EA" w14:textId="3A20CFA0" w:rsidR="00475482" w:rsidRPr="00BA3FA8" w:rsidRDefault="00475482">
            <w:pPr>
              <w:pStyle w:val="ListParagraph"/>
              <w:numPr>
                <w:ilvl w:val="0"/>
                <w:numId w:val="45"/>
              </w:numPr>
              <w:ind w:left="41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ชี้แจงให้นักศึกษาทราบถึงขั้นตอนการทำดุษฎีนิพนธ์และให้นักศึกษาจะเลือกทำหัวข้อวิจัยตามความสนใจของตนเองภายใต้การดูแลของอาจารย์ที่ปรึกษาวิชาการประจำรุ่น</w:t>
            </w:r>
            <w:r w:rsidR="009E7EA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ในขั้นต้น</w:t>
            </w:r>
            <w:r w:rsidR="00916D9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โดยที่ปรึกษาประจำรุ่น </w:t>
            </w:r>
          </w:p>
          <w:p w14:paraId="6D348361" w14:textId="4B8DDA93" w:rsidR="00475482" w:rsidRPr="00BA3FA8" w:rsidRDefault="009E7EAF">
            <w:pPr>
              <w:pStyle w:val="ListParagraph"/>
              <w:numPr>
                <w:ilvl w:val="0"/>
                <w:numId w:val="45"/>
              </w:numPr>
              <w:ind w:left="41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ผศ.ดร.ธนภพ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โสตรโยม และรศ.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ดร.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จอมขวัญ  สุวรรณรักษ์ </w:t>
            </w:r>
            <w:r w:rsidR="0047548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อาจารย์ที่ปรึกษาวิชาการประจำรุ่น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2 และรุ่นที่ 3 และ</w:t>
            </w:r>
            <w:r w:rsidR="0047548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ให้คำแนะนำด้</w:t>
            </w:r>
            <w:r w:rsidR="00AB397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  <w:r w:rsidR="0047548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นการเลือกหัวข้อดุษฎีนิพนธ์</w:t>
            </w:r>
          </w:p>
          <w:p w14:paraId="3DF31DCD" w14:textId="4B06170F" w:rsidR="00916D99" w:rsidRPr="00BA3FA8" w:rsidRDefault="00916D99">
            <w:pPr>
              <w:pStyle w:val="ListParagraph"/>
              <w:numPr>
                <w:ilvl w:val="0"/>
                <w:numId w:val="45"/>
              </w:numPr>
              <w:ind w:left="41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="00C9566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ได้รับคู่มือในการทำดุษฎีนิพนธ์ </w:t>
            </w:r>
            <w:r w:rsidR="00E3249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ซึ่งสาขาวิชาได้ปรับปรุงคู่มือการทำดุษฎีนิพนธ์ให้ทันสมัยทุกปีการศึกษา</w:t>
            </w:r>
          </w:p>
          <w:p w14:paraId="7AD1E05D" w14:textId="438EEB3B" w:rsidR="00916D99" w:rsidRPr="00BA3FA8" w:rsidRDefault="00916D99">
            <w:pPr>
              <w:pStyle w:val="ListParagraph"/>
              <w:numPr>
                <w:ilvl w:val="0"/>
                <w:numId w:val="45"/>
              </w:numPr>
              <w:ind w:left="41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="00C9566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ผ่านการสอบปากเปล่าต่อหน้าคณะกรรมการสอบ</w:t>
            </w:r>
            <w:r w:rsidR="006977A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วัดคุณสมบัติ</w:t>
            </w:r>
            <w:r w:rsidR="00C9566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ซึ่งดำเนินการสอบต่อหน้าอาจารย์ผู้สอน อาจารย์ประจำหลักสูตร อาจารย์ผู้รับผิดชอบหลักสูตรและอาจารย์ที่นักศึกษาได้ทาบทามไว้ในการเป็นอาจารย์ที่ปรึกษา </w:t>
            </w:r>
          </w:p>
          <w:p w14:paraId="11A43D95" w14:textId="33408B56" w:rsidR="00F32088" w:rsidRPr="00BA3FA8" w:rsidRDefault="00916D99">
            <w:pPr>
              <w:pStyle w:val="ListParagraph"/>
              <w:numPr>
                <w:ilvl w:val="0"/>
                <w:numId w:val="45"/>
              </w:numPr>
              <w:ind w:left="41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="00C9566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ปรึกษากับอาจารย์ที่ปรึกษาดุษฎีนิพนธ์ ซึ่งหลักสูตรจะดำเนินการแต่งตั้งอาจารย์ที่ปรึกษาดุษฎีนิพนธ์ ตามขั้นตอนต่อไป</w:t>
            </w:r>
          </w:p>
          <w:p w14:paraId="5E9B851C" w14:textId="140FD5EE" w:rsidR="00693126" w:rsidRPr="00BA3FA8" w:rsidRDefault="00693126" w:rsidP="00693126">
            <w:pPr>
              <w:ind w:left="337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 </w:t>
            </w:r>
            <w:r w:rsidR="00E3249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ในปีการศึกษา 256</w:t>
            </w:r>
            <w:r w:rsidR="009E7EA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E3249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นักศึกษารุ่นที่ </w:t>
            </w:r>
            <w:r w:rsidR="009E7EA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ปีการศึกษา 256</w:t>
            </w:r>
            <w:r w:rsidR="009E7EA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ลงทะเบียนรายวิชาสัมมนาฯ พร้อมกับการพัฒนาหัวข้อและโครงร่างดุษฎีนิพนธ์ ดังนั้นหลักสูตรได้ให้นักศึกษานำเสนอหัวข้อและโครงร่างวิทยานิพนธ์ที่ตัวเองสนใจในรายวิชาสัมมนา โดยมีคณะกรรมการสอบสัมมนา ซึ่งเป็นอาจารย์ผู้รับผิดชอบหลักสูตร อาจารย์ประจำหลักสูตร อาจารย์ที่ปรึกษาและอาจารย์ผู้สอนในรายวิชาสัมมนาทางคหกรรมศาสตร์ ได้แก่ ผศ.ดร.ชญาภัทร์ กี่อาริโย ผศ.ดร.ธนภพ โสตรโยม ผศ.ดร.น้อมจิตต์  สุธีบุตร รศ.ดร.จอมขวัญ สุวรรณรักษ์ และ</w:t>
            </w:r>
            <w:r w:rsidR="009E7EA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รศ.ดร.จุฑามาศ พีรพัชระ </w:t>
            </w:r>
          </w:p>
          <w:p w14:paraId="4E2E3B08" w14:textId="3540DB36" w:rsidR="00693126" w:rsidRPr="00BA3FA8" w:rsidRDefault="00AB3975" w:rsidP="00E32496">
            <w:pPr>
              <w:ind w:left="414" w:hanging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8. </w:t>
            </w:r>
            <w:r w:rsidR="00E3249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="00E3249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ส่งแบบฟอร์ม คศ. 2 เสนอหัวข้อดุษฎีนิพนธ์และแต่งตั้งอาจารย์ที่ปรึกษา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แก่หลักสูตร </w:t>
            </w:r>
            <w:r w:rsidR="00E3249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และส่งคศ. 3 โดยความเห็นชอบของอาจารย์ที่ปรึกษาดุษฎีนิพนธ์  เพื่อขอสอบขอสอบหัวข้อและโครงร่างดุษฎีนิพนธ์</w:t>
            </w:r>
          </w:p>
          <w:p w14:paraId="25DF88EE" w14:textId="47355E5E" w:rsidR="00E47A4D" w:rsidRPr="00BA3FA8" w:rsidRDefault="00E47A4D">
            <w:pPr>
              <w:pStyle w:val="ListParagraph"/>
              <w:numPr>
                <w:ilvl w:val="0"/>
                <w:numId w:val="63"/>
              </w:numPr>
              <w:ind w:left="336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ปีการศึกษา 256</w:t>
            </w:r>
            <w:r w:rsidR="009E7EA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4B0D0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นักศึกษาผ่านการสอบหัวข้อและโครงร่าง</w:t>
            </w:r>
            <w:r w:rsidR="00AB397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</w:t>
            </w:r>
            <w:r w:rsidR="004B0D0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นิพนธ์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โดยมีคณะกรรมการผู้ทรงคุณวุฒิพิจารณา ตามเกณฑ์การสอบแล้ว จำนวน </w:t>
            </w:r>
            <w:r w:rsidR="009E7EA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 คือ</w:t>
            </w:r>
            <w:r w:rsidR="004B0D0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tbl>
            <w:tblPr>
              <w:tblW w:w="7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7"/>
              <w:gridCol w:w="2520"/>
              <w:gridCol w:w="2522"/>
            </w:tblGrid>
            <w:tr w:rsidR="00BA3FA8" w:rsidRPr="00BA3FA8" w14:paraId="77A49AD3" w14:textId="77777777" w:rsidTr="004F387A">
              <w:trPr>
                <w:trHeight w:val="367"/>
              </w:trPr>
              <w:tc>
                <w:tcPr>
                  <w:tcW w:w="2537" w:type="dxa"/>
                </w:tcPr>
                <w:p w14:paraId="358F0BAD" w14:textId="77777777" w:rsidR="00E75571" w:rsidRPr="00BA3FA8" w:rsidRDefault="00E75571" w:rsidP="00E755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นักศึกษา</w:t>
                  </w:r>
                </w:p>
              </w:tc>
              <w:tc>
                <w:tcPr>
                  <w:tcW w:w="2520" w:type="dxa"/>
                </w:tcPr>
                <w:p w14:paraId="4BBFB3B4" w14:textId="77777777" w:rsidR="00E75571" w:rsidRPr="00BA3FA8" w:rsidRDefault="00E75571" w:rsidP="00E755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อาจารย์ที่ปรึกษา</w:t>
                  </w:r>
                </w:p>
                <w:p w14:paraId="145DE1A7" w14:textId="77777777" w:rsidR="00E75571" w:rsidRPr="00BA3FA8" w:rsidRDefault="00E75571" w:rsidP="00E755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ดุษฎีนิพนธ์ </w:t>
                  </w:r>
                </w:p>
              </w:tc>
              <w:tc>
                <w:tcPr>
                  <w:tcW w:w="2522" w:type="dxa"/>
                </w:tcPr>
                <w:p w14:paraId="70A66E4D" w14:textId="77777777" w:rsidR="00E75571" w:rsidRPr="00BA3FA8" w:rsidRDefault="00E75571" w:rsidP="00E75571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การสอบ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หัวข้อและโครงร่าง</w:t>
                  </w:r>
                </w:p>
                <w:p w14:paraId="3BE26760" w14:textId="77777777" w:rsidR="00E75571" w:rsidRPr="00BA3FA8" w:rsidRDefault="00E75571" w:rsidP="00E7557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ดุษฎีนิพนธ์</w:t>
                  </w:r>
                </w:p>
              </w:tc>
            </w:tr>
            <w:tr w:rsidR="00BA3FA8" w:rsidRPr="00BA3FA8" w14:paraId="701807F3" w14:textId="77777777" w:rsidTr="004F387A">
              <w:tc>
                <w:tcPr>
                  <w:tcW w:w="2537" w:type="dxa"/>
                </w:tcPr>
                <w:p w14:paraId="00D47F67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1.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นายสุภวัช เชาวน์เกษม</w:t>
                  </w:r>
                </w:p>
              </w:tc>
              <w:tc>
                <w:tcPr>
                  <w:tcW w:w="2520" w:type="dxa"/>
                </w:tcPr>
                <w:p w14:paraId="73283183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ผศ.ดร.ชญาภัทร์ กี่อาริโย</w:t>
                  </w:r>
                </w:p>
              </w:tc>
              <w:tc>
                <w:tcPr>
                  <w:tcW w:w="2522" w:type="dxa"/>
                </w:tcPr>
                <w:p w14:paraId="6800570A" w14:textId="66E2EE85" w:rsidR="00E75571" w:rsidRPr="00BA3FA8" w:rsidRDefault="00EB656C" w:rsidP="00E7557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กำลัง</w:t>
                  </w:r>
                  <w:r w:rsidR="00E75571" w:rsidRPr="00BA3FA8">
                    <w:rPr>
                      <w:rFonts w:ascii="TH SarabunPSK" w:hAnsi="TH SarabunPSK" w:cs="TH SarabunPSK" w:hint="cs"/>
                      <w:cs/>
                    </w:rPr>
                    <w:t>จัดเตรียม</w:t>
                  </w:r>
                </w:p>
              </w:tc>
            </w:tr>
            <w:tr w:rsidR="00BA3FA8" w:rsidRPr="00BA3FA8" w14:paraId="02C72435" w14:textId="77777777" w:rsidTr="004F387A">
              <w:tc>
                <w:tcPr>
                  <w:tcW w:w="2537" w:type="dxa"/>
                </w:tcPr>
                <w:p w14:paraId="64F5F601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2.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นางสาวติณณา อุดม</w:t>
                  </w:r>
                </w:p>
              </w:tc>
              <w:tc>
                <w:tcPr>
                  <w:tcW w:w="2520" w:type="dxa"/>
                </w:tcPr>
                <w:p w14:paraId="4AEB609A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ดร.จรัสพิมพ์ วังเย็น</w:t>
                  </w:r>
                </w:p>
              </w:tc>
              <w:tc>
                <w:tcPr>
                  <w:tcW w:w="2522" w:type="dxa"/>
                </w:tcPr>
                <w:p w14:paraId="42E5BE6D" w14:textId="77777777" w:rsidR="00E75571" w:rsidRPr="00BA3FA8" w:rsidRDefault="00E75571" w:rsidP="00E7557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ผ่าน</w:t>
                  </w:r>
                </w:p>
              </w:tc>
            </w:tr>
            <w:tr w:rsidR="00BA3FA8" w:rsidRPr="00BA3FA8" w14:paraId="0067F891" w14:textId="77777777" w:rsidTr="004F387A">
              <w:tc>
                <w:tcPr>
                  <w:tcW w:w="2537" w:type="dxa"/>
                </w:tcPr>
                <w:p w14:paraId="2CC4B91B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3.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นายธนวิทย์ ลายิ้ม</w:t>
                  </w:r>
                </w:p>
              </w:tc>
              <w:tc>
                <w:tcPr>
                  <w:tcW w:w="2520" w:type="dxa"/>
                </w:tcPr>
                <w:p w14:paraId="11FE0EF7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ผศ.ดร.ธนภพ  โสตรโยม</w:t>
                  </w:r>
                </w:p>
              </w:tc>
              <w:tc>
                <w:tcPr>
                  <w:tcW w:w="2522" w:type="dxa"/>
                </w:tcPr>
                <w:p w14:paraId="5A90CF27" w14:textId="77777777" w:rsidR="00E75571" w:rsidRPr="00BA3FA8" w:rsidRDefault="00E75571" w:rsidP="00E7557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ผ่าน</w:t>
                  </w:r>
                </w:p>
              </w:tc>
            </w:tr>
            <w:tr w:rsidR="00BA3FA8" w:rsidRPr="00BA3FA8" w14:paraId="57AD8DCF" w14:textId="77777777" w:rsidTr="004F387A">
              <w:tc>
                <w:tcPr>
                  <w:tcW w:w="2537" w:type="dxa"/>
                </w:tcPr>
                <w:p w14:paraId="2FB78DA5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4.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นางทองใหม่ ทองสุก</w:t>
                  </w:r>
                </w:p>
              </w:tc>
              <w:tc>
                <w:tcPr>
                  <w:tcW w:w="2520" w:type="dxa"/>
                </w:tcPr>
                <w:p w14:paraId="2FC1CAE9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ผศ.ดร.ธนภพ  โสตรโยม</w:t>
                  </w:r>
                </w:p>
              </w:tc>
              <w:tc>
                <w:tcPr>
                  <w:tcW w:w="2522" w:type="dxa"/>
                </w:tcPr>
                <w:p w14:paraId="389217F3" w14:textId="2B623735" w:rsidR="00E75571" w:rsidRPr="00BA3FA8" w:rsidRDefault="00EB656C" w:rsidP="00E7557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กำลังจัดเตรียม</w:t>
                  </w:r>
                </w:p>
              </w:tc>
            </w:tr>
            <w:tr w:rsidR="00BA3FA8" w:rsidRPr="00BA3FA8" w14:paraId="57B5F1F3" w14:textId="77777777" w:rsidTr="004F387A">
              <w:tc>
                <w:tcPr>
                  <w:tcW w:w="2537" w:type="dxa"/>
                </w:tcPr>
                <w:p w14:paraId="38261172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5.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นายเดชศักดิ์ วิจิตต์พันธ์</w:t>
                  </w:r>
                </w:p>
              </w:tc>
              <w:tc>
                <w:tcPr>
                  <w:tcW w:w="2520" w:type="dxa"/>
                </w:tcPr>
                <w:p w14:paraId="277814B0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ผศ.ดร.น้อมจิตต์ สุธีบุตร</w:t>
                  </w:r>
                </w:p>
              </w:tc>
              <w:tc>
                <w:tcPr>
                  <w:tcW w:w="2522" w:type="dxa"/>
                </w:tcPr>
                <w:p w14:paraId="44BE6859" w14:textId="20A3F8FC" w:rsidR="00E75571" w:rsidRPr="00BA3FA8" w:rsidRDefault="00EB656C" w:rsidP="00E7557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กำลังจัดเตรียม</w:t>
                  </w:r>
                </w:p>
              </w:tc>
            </w:tr>
            <w:tr w:rsidR="00BA3FA8" w:rsidRPr="00BA3FA8" w14:paraId="081D8ABD" w14:textId="77777777" w:rsidTr="004F387A">
              <w:tc>
                <w:tcPr>
                  <w:tcW w:w="2537" w:type="dxa"/>
                </w:tcPr>
                <w:p w14:paraId="7A0FEC63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6.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นายเกชา ลาวงษา</w:t>
                  </w:r>
                </w:p>
              </w:tc>
              <w:tc>
                <w:tcPr>
                  <w:tcW w:w="2520" w:type="dxa"/>
                </w:tcPr>
                <w:p w14:paraId="4FEC8E7F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ดร.จรัสพิมพ์ วังเย็น</w:t>
                  </w:r>
                </w:p>
              </w:tc>
              <w:tc>
                <w:tcPr>
                  <w:tcW w:w="2522" w:type="dxa"/>
                </w:tcPr>
                <w:p w14:paraId="412373C8" w14:textId="77777777" w:rsidR="00E75571" w:rsidRPr="00BA3FA8" w:rsidRDefault="00E75571" w:rsidP="00E7557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ผ่าน</w:t>
                  </w:r>
                </w:p>
              </w:tc>
            </w:tr>
            <w:tr w:rsidR="00BA3FA8" w:rsidRPr="00BA3FA8" w14:paraId="66DAFCB0" w14:textId="77777777" w:rsidTr="004F387A">
              <w:tc>
                <w:tcPr>
                  <w:tcW w:w="2537" w:type="dxa"/>
                </w:tcPr>
                <w:p w14:paraId="70602848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7.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นายศักรินทร์ หงส์รัตนาวรกิจ</w:t>
                  </w:r>
                </w:p>
              </w:tc>
              <w:tc>
                <w:tcPr>
                  <w:tcW w:w="2520" w:type="dxa"/>
                </w:tcPr>
                <w:p w14:paraId="33F65821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รศ.ดร.จอมขวัญ  สุวรรณรักษ์</w:t>
                  </w:r>
                </w:p>
              </w:tc>
              <w:tc>
                <w:tcPr>
                  <w:tcW w:w="2522" w:type="dxa"/>
                </w:tcPr>
                <w:p w14:paraId="0C9FBB24" w14:textId="77777777" w:rsidR="00E75571" w:rsidRPr="00BA3FA8" w:rsidRDefault="00E75571" w:rsidP="00E7557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ผ่าน</w:t>
                  </w:r>
                </w:p>
              </w:tc>
            </w:tr>
            <w:tr w:rsidR="00BA3FA8" w:rsidRPr="00BA3FA8" w14:paraId="00D59F21" w14:textId="77777777" w:rsidTr="004F387A">
              <w:tc>
                <w:tcPr>
                  <w:tcW w:w="2537" w:type="dxa"/>
                </w:tcPr>
                <w:p w14:paraId="7A1CD702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8.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นางสาวนิอร ดาวเจริญพร</w:t>
                  </w:r>
                </w:p>
              </w:tc>
              <w:tc>
                <w:tcPr>
                  <w:tcW w:w="2520" w:type="dxa"/>
                </w:tcPr>
                <w:p w14:paraId="3F715738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 xml:space="preserve">รศ.ดร.จุฑามาศ พีรพัชระ </w:t>
                  </w:r>
                </w:p>
              </w:tc>
              <w:tc>
                <w:tcPr>
                  <w:tcW w:w="2522" w:type="dxa"/>
                </w:tcPr>
                <w:p w14:paraId="7A2BE3F8" w14:textId="77777777" w:rsidR="00E75571" w:rsidRPr="00BA3FA8" w:rsidRDefault="00E75571" w:rsidP="00E7557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ผ่าน</w:t>
                  </w:r>
                </w:p>
              </w:tc>
            </w:tr>
            <w:tr w:rsidR="00BA3FA8" w:rsidRPr="00BA3FA8" w14:paraId="7A3C0898" w14:textId="77777777" w:rsidTr="004F387A">
              <w:tc>
                <w:tcPr>
                  <w:tcW w:w="2537" w:type="dxa"/>
                </w:tcPr>
                <w:p w14:paraId="1E46562F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</w:rPr>
                    <w:t>9.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นายภูวรา ธนกุลราเชนทร์</w:t>
                  </w:r>
                </w:p>
              </w:tc>
              <w:tc>
                <w:tcPr>
                  <w:tcW w:w="2520" w:type="dxa"/>
                </w:tcPr>
                <w:p w14:paraId="0B650E76" w14:textId="77777777" w:rsidR="00E75571" w:rsidRPr="00BA3FA8" w:rsidRDefault="00E75571" w:rsidP="00E7557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ดร.สุชีรา ผ่องใส</w:t>
                  </w:r>
                </w:p>
              </w:tc>
              <w:tc>
                <w:tcPr>
                  <w:tcW w:w="2522" w:type="dxa"/>
                </w:tcPr>
                <w:p w14:paraId="3EE88B7D" w14:textId="77777777" w:rsidR="00E75571" w:rsidRPr="00BA3FA8" w:rsidRDefault="00E75571" w:rsidP="00E7557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ผ่าน</w:t>
                  </w:r>
                </w:p>
              </w:tc>
            </w:tr>
          </w:tbl>
          <w:p w14:paraId="48AE274E" w14:textId="743F2583" w:rsidR="00E47A4D" w:rsidRPr="00BA3FA8" w:rsidRDefault="00E47A4D" w:rsidP="00E47A4D">
            <w:pPr>
              <w:pStyle w:val="ListParagraph"/>
              <w:ind w:left="421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FF0E837" w14:textId="60DA7F2B" w:rsidR="004B0D06" w:rsidRPr="00BA3FA8" w:rsidRDefault="00706E39" w:rsidP="00E47A4D">
            <w:pPr>
              <w:pStyle w:val="ListParagraph"/>
              <w:ind w:left="41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การพัฒนาปรับปรุงกระบวนการ </w:t>
            </w:r>
          </w:p>
          <w:p w14:paraId="76CBDB5D" w14:textId="0D63794E" w:rsidR="00AB3975" w:rsidRPr="00BA3FA8" w:rsidRDefault="00CB092E" w:rsidP="00AB3975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จากผลการประเมินกระบวนการที่ได้ดำเนินการในปีการศึกษา 256</w:t>
            </w:r>
            <w:r w:rsidR="00E7557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หลักสูตร</w:t>
            </w:r>
            <w:r w:rsidR="00AB397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ปรับกระบวนการในการควบคุมหัวข้อดุษฎีนิพนธ์ ให้สอดคล้องกับสาขาวิชา และความก้าวหน้าของศาสตร์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 256</w:t>
            </w:r>
            <w:r w:rsidR="00E7557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B397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ดังนี้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5AB7D58" w14:textId="26D0176F" w:rsidR="00AB3975" w:rsidRPr="00BA3FA8" w:rsidRDefault="00AB3975" w:rsidP="00AB3975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="002B37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หลักสูตรมอบหมายอาจารย์ผู้สอนแต่ละรายวิชา ให้คำแนะนำเกี่ยวกับการ</w:t>
            </w:r>
            <w:r w:rsidR="00E7557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หาโจทย์วิจัยเพื่อป็นหั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วข้อดุษฎีนิพนธ์แก่นักศึกษา  </w:t>
            </w:r>
          </w:p>
          <w:p w14:paraId="1EF44481" w14:textId="5D85F022" w:rsidR="00AB3975" w:rsidRPr="00BA3FA8" w:rsidRDefault="00AB3975" w:rsidP="00AB3975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="002B37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ชี้แจงให้นักศึกษาทราบถึงขั้นตอนการทำดุษฎีนิพนธ์และให้นักศึกษาจะเลือกทำหัวข้อวิจัยตามความสนใจของตนเองภายใต้การดูแลของอาจารย์ที่ปรึกษาวิชาการประจำรุ่นในขั้นต้น </w:t>
            </w:r>
          </w:p>
          <w:p w14:paraId="1BF4D0CC" w14:textId="7B76DC9D" w:rsidR="00AB3975" w:rsidRPr="00BA3FA8" w:rsidRDefault="00AB3975" w:rsidP="00AB3975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 w:rsidR="002B37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อาจารย์ที่ปรึกษาวิชาการประจำรุ่นให้คำแนะนำด้านการเลือกหัวข้อดุษฎีนิพนธ์</w:t>
            </w:r>
          </w:p>
          <w:p w14:paraId="19FAE3F9" w14:textId="77777777" w:rsidR="00AB3975" w:rsidRPr="00BA3FA8" w:rsidRDefault="00AB3975" w:rsidP="00AB3975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นักศึกษาทุกคนจะได้รับคู่มือในการทำดุษฎีนิพนธ์ เพื่อเข้าใจขั้นตอนกระบวนการทำดุษฎีนิพนธ์ให้สอดคล้องตามเกณฑ์ สกอ. และข้อบังคับฯ ของมหาวิทยาลัย </w:t>
            </w:r>
          </w:p>
          <w:p w14:paraId="49089455" w14:textId="77777777" w:rsidR="00AB3975" w:rsidRPr="00BA3FA8" w:rsidRDefault="00AB3975" w:rsidP="00AB3975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นักศึกษานำเสนอหัวข้อดุษฎีนิพนธ์เบื้องต้นในการสอบวัดคุณสมบัติ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QE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แบบปากเปล่าต่อหน้าคณะกรรมการสอบซึ่งเป็นคณะกรรมการบริหารหลักสูตร อาจารย์ผู้รับผิดชอบหลักสูตร อาจารย์ประจำหลักสูตรและอาจารย์ผู้สอน</w:t>
            </w:r>
          </w:p>
          <w:p w14:paraId="5ACEBE76" w14:textId="218C677D" w:rsidR="00AB3975" w:rsidRPr="00BA3FA8" w:rsidRDefault="00AB3975" w:rsidP="00AB3975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6. นักศึกษา</w:t>
            </w:r>
            <w:r w:rsidR="002B37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รวบรวมองค์ความรู้ งานวิจัยที่เกี่ยวข้องเพื่อวิเคราะห์ สังเคราะห์เป็นประเด็นที่เกี่ยวข้องกับดุษฎีนิพนธ์ของตนเอง  เพื่อ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นำเสนอในรายวิชาสัมมนาทางคหกรรมศาสตร์ต่อหน้าคณะกรรมการ</w:t>
            </w:r>
            <w:r w:rsidR="002B37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ซึ่งเป็นอาจารย์ผู้รับผิดชอบหลักสูตร อาจารย์ประจำหลักสูตร อาจารย์ที่ปรึกษาและอาจารย์ผู้สอนในรายวิชาสัมมนาทางคหกรรมศาสตร์</w:t>
            </w:r>
          </w:p>
          <w:p w14:paraId="50FF4FD1" w14:textId="5425DE8D" w:rsidR="00AB3975" w:rsidRPr="00BA3FA8" w:rsidRDefault="002B37F6" w:rsidP="00AB3975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7</w:t>
            </w:r>
            <w:r w:rsidR="00AB397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 หลักสูตรแต่งตั้งอาจารย์ที่ปรึกษาดุษฎีนิพนธ์</w:t>
            </w:r>
            <w:r w:rsidR="00E7557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ที่เหมาะสม</w:t>
            </w:r>
            <w:r w:rsidR="00AB397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เพื่อทำหน้าที่ให้คำปรึกษาดุษฎีนิพนธ์กับนักศึกษา </w:t>
            </w:r>
          </w:p>
          <w:p w14:paraId="486D8F01" w14:textId="5015C21C" w:rsidR="00AB3975" w:rsidRPr="00BA3FA8" w:rsidRDefault="00AB3975" w:rsidP="00AB3975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8.  นักศึกษาเสนอหัวข้อและโครงร่างดุษฎีนิพนธ์แก่</w:t>
            </w:r>
            <w:r w:rsidR="00E7557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โดยความเห็นชอบของอาจารย์ที่ปรึกษาดุษฎีนิพนธ์</w:t>
            </w:r>
          </w:p>
          <w:p w14:paraId="4F0A373D" w14:textId="4C3C9041" w:rsidR="00916D99" w:rsidRPr="00BA3FA8" w:rsidRDefault="00AB3975" w:rsidP="00AB3975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9.  สาขาวิชาและอาจารย์ผู้รับผิดชอบหลักสูตร ขออนุมัติแต่งตั้งคณะกรรมการสอบหัวข้อและเค้าโครงดุษฎีนิพนธ์  โดยคณะกรรมการสอบ</w:t>
            </w:r>
            <w:r w:rsidR="00E7557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จะ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พิจารณาเนื้อหาของดุษฎีนิพนธ์ต้องเป็นประเด็นวิจัยที่มีความคิดริเริ่ม </w:t>
            </w:r>
            <w:r w:rsidR="00E7557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อาจจ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ต่อยอดจากงานวิจัยเดิม เป็นประเด็นวิจัยร่วมสมัย</w:t>
            </w:r>
            <w:r w:rsidR="00E7557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ต่อเหตุการณ์ในเชิงวิชาการ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และเป็นการสร้างองค์ความรู้ใหม่ รวมทั้งต้องแสดงแหล่งอ้างอิงเอกสาร </w:t>
            </w:r>
            <w:r w:rsidR="00E7557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ทางวิชาการ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รวมทั้งการทบทวนวรรณกรรมที่เกี่ยวข้องทั้งของไทยและต่างประเทศ และหัวข้อหรือประเด็นที่ศึกษาต้องไม่ซ้ำซ้อนกับงานวิจัยอื่น</w:t>
            </w:r>
          </w:p>
          <w:p w14:paraId="39D8A940" w14:textId="77777777" w:rsidR="002B37F6" w:rsidRPr="00BA3FA8" w:rsidRDefault="002B37F6" w:rsidP="00AB3975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DB34B9" w14:textId="243D0B21" w:rsidR="00F32088" w:rsidRPr="00BA3FA8" w:rsidRDefault="00F32088">
            <w:pPr>
              <w:numPr>
                <w:ilvl w:val="0"/>
                <w:numId w:val="23"/>
              </w:numPr>
              <w:ind w:left="34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</w:t>
            </w:r>
            <w:r w:rsidR="00CD4B0D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ในระดับบัณฑิตศึกษาที่มีความเชี่ยวชาญสอดคล้องหรือสัมพันธ์กับหัวข้อ</w:t>
            </w:r>
            <w:r w:rsidR="00CD4B0D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ดุษฎีนิพนธ์</w:t>
            </w:r>
          </w:p>
          <w:p w14:paraId="69376E5D" w14:textId="77777777" w:rsidR="009A61A0" w:rsidRPr="00BA3FA8" w:rsidRDefault="009A61A0" w:rsidP="00F026C1">
            <w:pPr>
              <w:ind w:firstLine="348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ขั้นตอนการดำเนินงาน</w:t>
            </w:r>
          </w:p>
          <w:p w14:paraId="09CFC7EA" w14:textId="7DF943BA" w:rsidR="00F026C1" w:rsidRPr="00BA3FA8" w:rsidRDefault="00F026C1" w:rsidP="00F026C1">
            <w:pPr>
              <w:ind w:firstLine="34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สาขาวิชาฯ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  <w:r w:rsidR="00E7557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คุณสมบัติของอาจารย์ประจำหลักสูตรที่สามารถเป็นอาจารย์ที่ปรึกษาดุษฎีนิพนธ์หลักได้ และได้วางระบบกลไกในการแต่งตั้งอาจารย์ที่ปรึกษาที่มีความเชี่ยวชาญสอดคล้องกับหัวข้อดุษฎีนิพนธ์ กำหนดเป็นระบบกลไกที่จะนำไปใช้ในปีการศึกษา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E7557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ซึ่งนักศึกษ</w:t>
            </w:r>
            <w:r w:rsidR="002E35E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รุ่นที่ </w:t>
            </w:r>
            <w:r w:rsidR="00E7557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0205D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3249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(รุ่น 256</w:t>
            </w:r>
            <w:r w:rsidR="00E7557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E3249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ลงทะเบียน ดังนี้ </w:t>
            </w:r>
          </w:p>
          <w:p w14:paraId="03351E53" w14:textId="27316BE3" w:rsidR="00F026C1" w:rsidRPr="00BA3FA8" w:rsidRDefault="00F026C1">
            <w:pPr>
              <w:numPr>
                <w:ilvl w:val="0"/>
                <w:numId w:val="24"/>
              </w:numPr>
              <w:ind w:left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ติดต่อทาบทามและรับการปรึกษาชี้แนะจากอาจารย์ที่ปรึกษาตั้งแต่เริ่มต้นในระหว่างที่มีการเรียนการสอนในรายวิชา เพื่อให้หัวข้อที่นักศึกษาทำดุษฎีนิพนธ์ตรงตามความสนใจของนักศึกษา  ความถนัดและเชี่ยวชาญของอาจารย์ที่ปรึกษา</w:t>
            </w:r>
          </w:p>
          <w:p w14:paraId="27D9001D" w14:textId="4D59DFE3" w:rsidR="00F026C1" w:rsidRPr="00BA3FA8" w:rsidRDefault="00F026C1">
            <w:pPr>
              <w:numPr>
                <w:ilvl w:val="0"/>
                <w:numId w:val="24"/>
              </w:numPr>
              <w:ind w:left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อาจารย์ผู้รับผิดชอบหลักสูตรตรวจสอบคุณสมบัติของอาจารย์ที่ปรึกษาดุษฎีนิพนธ์</w:t>
            </w:r>
            <w:r w:rsidR="00E7557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ตามบัญชีรายชื่อของอาจารย์ประจำหลักสูตรที่สาขาวิชารวบรวมไว้ และควร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คุณวุฒิ ความเชี่ยวชาญตรงกับหัวข้อที่นักศึกษาเสนอ  </w:t>
            </w:r>
          </w:p>
          <w:p w14:paraId="4AE62796" w14:textId="1A2FDA25" w:rsidR="00F026C1" w:rsidRPr="00BA3FA8" w:rsidRDefault="00F026C1">
            <w:pPr>
              <w:numPr>
                <w:ilvl w:val="0"/>
                <w:numId w:val="24"/>
              </w:numPr>
              <w:ind w:left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รณีอาจารย์ประจำที่นักศึกษาทาบทามให้เป็นอาจารย์ที่ปรึกษาดุษฎีนิพนธ์ไม่ได้เป็นอาจารย์ประจำหลักสูตร  สาขาวิชาและอาจารย์ผู้รับผิดชอบหลักสูตรจะพิจารณาคุณสมบัติ คุณวุฒิและความเชี่ยวชาญของอาจารย์  ถ้าเหมาะสมในการเป็นอาจารย์ที่ปรึกษาหลัก สาขาวิชาดำเนินการจัดทำ สมอ.08 เพื่อเสนอขอให้เป็นอาจารย์ประจำหลักสูตร เมื่อได้รับการอนุมัติแล้วจึงสามารถเป็นอาจารย์ที่ปรึกษาดุษฎีนิพนธ์หลักได้ </w:t>
            </w:r>
          </w:p>
          <w:p w14:paraId="7A89882B" w14:textId="7A404D22" w:rsidR="00F026C1" w:rsidRPr="00BA3FA8" w:rsidRDefault="00F026C1">
            <w:pPr>
              <w:numPr>
                <w:ilvl w:val="0"/>
                <w:numId w:val="24"/>
              </w:numPr>
              <w:ind w:left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แจ้งผลการอนุมัติเป็นอาจารย์ประจำหลักสูตรให้นักศึกษาทราบ เพื่อให้อาจารย์ที่ปรึกษาได้ให้คำปรึกษาในการดำเนินการจัดทำดุษฎีนิพนธ์ต่อไป</w:t>
            </w:r>
          </w:p>
          <w:p w14:paraId="0FDC1A66" w14:textId="7BC6966E" w:rsidR="00CB092E" w:rsidRPr="00BA3FA8" w:rsidRDefault="00687B9B" w:rsidP="00CB092E">
            <w:pPr>
              <w:ind w:left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677762B9" w14:textId="2FFCAD7C" w:rsidR="006B7D2F" w:rsidRPr="00BA3FA8" w:rsidRDefault="006B7D2F" w:rsidP="006B7D2F">
            <w:pPr>
              <w:ind w:left="441"/>
              <w:jc w:val="thaiDistribute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ในปีการศึกษา 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</w:rPr>
              <w:t>2565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นักศึกษารุ่นปีการศึกษา 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</w:rPr>
              <w:t>2564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ยื่นเสนอหัวข้อ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ดุษฎี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นิพนธ์จำนวน 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9 ราย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โดยมีผลการดำเนินงาน ตามขั้นตอน ดังนี้</w:t>
            </w:r>
          </w:p>
          <w:p w14:paraId="6A133BCE" w14:textId="1F5CCA2B" w:rsidR="006B7D2F" w:rsidRPr="00BA3FA8" w:rsidRDefault="006B7D2F" w:rsidP="006B7D2F">
            <w:pPr>
              <w:ind w:left="425" w:hanging="360"/>
              <w:jc w:val="thaiDistribute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noProof/>
                <w:sz w:val="30"/>
                <w:szCs w:val="30"/>
              </w:rPr>
              <w:lastRenderedPageBreak/>
              <w:t>1.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</w:rPr>
              <w:tab/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นักศึกษาติดต่อทาบทามและรับการปรึกษาชี้แนะจากอาจารย์ที่ปรึกษาตั้งแต่เริ่มต้นในระหว่างที่มีการเรียนการสอนในรายวิชา เพื่อให้หัวข้อที่นักศึกษาทำ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ดุษฎี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นิพนธ์ตรงตามความสนใจของนักศึกษา  ความถนัดและเชี่ยวชาญของอาจารย์ที่ปรึกษา</w:t>
            </w:r>
          </w:p>
          <w:p w14:paraId="7C527A11" w14:textId="77777777" w:rsidR="006B7D2F" w:rsidRPr="00BA3FA8" w:rsidRDefault="006B7D2F" w:rsidP="006B7D2F">
            <w:pPr>
              <w:ind w:left="441" w:hanging="360"/>
              <w:jc w:val="thaiDistribute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noProof/>
                <w:sz w:val="30"/>
                <w:szCs w:val="30"/>
              </w:rPr>
              <w:t>2.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</w:rPr>
              <w:tab/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อาจารย์ผู้รับผิดชอบหลักสูตรตรวจสอบคุณสมบัติของอาจารย์ที่ปรึกษา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ดุษฎี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นิพนธ์ให้เป็นไปตามตามข้อบังคับมหาวิทยาลัยเทคโนโลยีราชมงคลพระนครว่าด้วยการศึกษาระดับบัณฑิตศึกษา พ.ศ. 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</w:rPr>
              <w:t>2558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เมื่อได้พิจารณาแล้วจึงขออนุมัติคณบดีอนุมัติแต่งตั้งอาจารย์ที่ปรึกษา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ดุษฎี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นิพนธ์จำนวน 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ท่าน เพื่อดูแลให้คำปรึกษาวิทยานิพนธ์ให้กับนักศึกษา รุ่นที่ 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ปีการศึกษา 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</w:rPr>
              <w:t>256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</w:t>
            </w:r>
          </w:p>
          <w:p w14:paraId="2F3E55A5" w14:textId="23174153" w:rsidR="00801CE2" w:rsidRPr="00BA3FA8" w:rsidRDefault="006B7D2F" w:rsidP="00801CE2">
            <w:pPr>
              <w:ind w:left="441" w:hanging="360"/>
              <w:jc w:val="thaiDistribute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3. ด้วยมี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อาจารย์ประจำที่นักศึกษาทาบทาม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ดร.จรัสพิมพ์ วังเย็น ให้เป็นอาจารย์ที่ปรึกษาดุษฎีนิพนธ์ไม่ได้เป็นอาจารย์ประจำหลักสูตร  สาขาวิชาและอาจารย์ผู้รับผิดชอบหลักสูตร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ได้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พิจารณาคุณสมบัติ คุณวุฒิและความเชี่ยวชาญของอาจารย์ 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ซึ่งสามารถ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เป็นอาจารย์ที่ปรึกษาหลัก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ได้ 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สาขาวิชาดำเนินการจัดทำ สมอ.08 เพื่อเสนอขอให้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ดร.จรัสพิมพ์ วังเย็น เป็นอาจารย์ประจำหลักสูตร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และมีนักศึกษาราย นางสาวนิอร ดาวเจริญพร ซึ่งทำดุษฎีนิพนธ์เกี่ยวกับหลักสูตร จึงได้ทาบทาม </w:t>
            </w:r>
            <w:r w:rsidR="00D16636"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รศ.ดร.ชัยวิชิต เชียรชนะ</w:t>
            </w:r>
            <w:r w:rsidR="00D16636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เป็นอาจารย์ที่ปรึกษา</w:t>
            </w:r>
            <w:r w:rsidR="00801CE2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ร่วม ซึ่งเป็นผู้ทรงคุณวุฒิภายนอก ทาง</w:t>
            </w:r>
            <w:r w:rsidR="00801CE2"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สาขาวิชาและอาจารย์ผู้รับผิดชอบหลักสูตร</w:t>
            </w:r>
            <w:r w:rsidR="00801CE2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ได้</w:t>
            </w:r>
            <w:r w:rsidR="00801CE2"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พิจารณาคุณสมบัติ คุณวุฒิ</w:t>
            </w:r>
            <w:r w:rsidR="00801CE2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ผลงานทางวิชาการด้านการตีพิมพ์ระดับนานาชาติ </w:t>
            </w:r>
            <w:r w:rsidR="00801CE2"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และความเชี่ยวชาญของอาจารย์ </w:t>
            </w:r>
            <w:r w:rsidR="00801CE2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ซึ่งสามารถ</w:t>
            </w:r>
            <w:r w:rsidR="00801CE2"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เป็นอาจารย์ที่ปรึกษา</w:t>
            </w:r>
            <w:r w:rsidR="00801CE2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ร่วมได้ จึงได้ดำเนินการ</w:t>
            </w:r>
            <w:r w:rsidR="00D16636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ส่งประวัติเพื่อ</w:t>
            </w:r>
            <w:r w:rsidR="00801CE2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แจ้งขึ้นทะเบียนผู้ทรงคุณวุฒิภายนอกไปยังสำนักวิชาการและงานทะเบียน 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เมื่อได้รับการ</w:t>
            </w:r>
            <w:r w:rsidR="00D16636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ตรวจสอบและ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อนุมัติ</w:t>
            </w:r>
            <w:r w:rsidR="00D16636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จากสวท. 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แล้วจึงสามารถเป็น</w:t>
            </w:r>
            <w:r w:rsidR="00801CE2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แต่งตั้งเป็น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อาจารย์ที่ปรึกษาดุษฎีนิพนธ์</w:t>
            </w:r>
            <w:r w:rsidR="00801CE2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ร่วมได้  </w:t>
            </w:r>
          </w:p>
          <w:p w14:paraId="17729069" w14:textId="5BB10BE4" w:rsidR="006B7D2F" w:rsidRPr="00BA3FA8" w:rsidRDefault="00801CE2" w:rsidP="00801CE2">
            <w:pPr>
              <w:ind w:left="441" w:hanging="360"/>
              <w:jc w:val="thaiDistribute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4.   </w:t>
            </w:r>
            <w:r w:rsidR="006B7D2F"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สาขาวิชาแจ้งผลการอนุมัติแต่งตั้งเป็นอาจารย์ที่ปรึกษา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หลักและอาจารย์ที่ปรึกษาร่วม</w:t>
            </w:r>
            <w:r w:rsidR="006B7D2F"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ให้นักศึกษาทราบ เพื่อให้นักศึกษาเข้าปรึกษาอาจารย์ในการดำเนินการจัดทำ</w:t>
            </w:r>
            <w:r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ดุษฎ๊</w:t>
            </w:r>
            <w:r w:rsidR="006B7D2F"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นิพนธ์ต่อไป </w:t>
            </w:r>
          </w:p>
          <w:p w14:paraId="211AC0F9" w14:textId="77777777" w:rsidR="006B7D2F" w:rsidRPr="00BA3FA8" w:rsidRDefault="006B7D2F" w:rsidP="006B7D2F">
            <w:pPr>
              <w:ind w:left="441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u w:val="single"/>
                <w:cs/>
              </w:rPr>
              <w:t>การประเมินผลการดำเนินงาน</w:t>
            </w:r>
          </w:p>
          <w:p w14:paraId="00D1D55C" w14:textId="77DB43D2" w:rsidR="006B7D2F" w:rsidRPr="00BA3FA8" w:rsidRDefault="006B7D2F" w:rsidP="00801CE2">
            <w:pPr>
              <w:ind w:left="65" w:firstLine="360"/>
              <w:jc w:val="thaiDistribute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จากผลการดำเนินงาน เพื่อให้การแต่งตั้งอาจารย์ที่ปรึกษา</w:t>
            </w:r>
            <w:r w:rsidR="00801CE2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ดุษฎี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นิพนธ์</w:t>
            </w:r>
            <w:r w:rsidR="00801CE2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หลักและที่ปรึกษาดุษฎีนิพนธ์ร่วมทั้งจากภายในและภายนอกมหาวิทยาลัยได้ผู้ที่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</w:t>
            </w:r>
            <w:r w:rsidR="00801CE2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ดุษฎี</w:t>
            </w:r>
            <w:r w:rsidR="00801CE2"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นิพนธ์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เป็นไปอย่างมีประสิทธิภาพและประสิทธิผล </w:t>
            </w:r>
            <w:r w:rsidR="00801CE2" w:rsidRPr="00BA3FA8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สาขาวิชาฯ จึงกำหนดเป็นระบบกลไกที่จะนำไปใช้ในปีการศึกษา 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</w:rPr>
              <w:t>2566</w:t>
            </w:r>
            <w:r w:rsidRPr="00BA3FA8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ดังนี้ </w:t>
            </w:r>
          </w:p>
          <w:p w14:paraId="14DF30E5" w14:textId="11DBEC70" w:rsidR="00801CE2" w:rsidRPr="00BA3FA8" w:rsidRDefault="00801CE2">
            <w:pPr>
              <w:pStyle w:val="ListParagraph"/>
              <w:numPr>
                <w:ilvl w:val="0"/>
                <w:numId w:val="81"/>
              </w:numPr>
              <w:ind w:left="425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ติดต่อทาบทามและรับการปรึกษาชี้แนะจากอาจารย์ที่ปรึกษาตั้งแต่เริ่มต้นในระหว่างที่มีการเรียนการสอนในรายวิชา เพื่อให้หัวข้อที่นักศึกษาทำดุษฎีนิพนธ์ตรงตามความสนใจของนักศึกษา  ความถนัดและเชี่ยวชาญของอาจารย์ที่ปรึกษา</w:t>
            </w:r>
          </w:p>
          <w:p w14:paraId="51637ACF" w14:textId="77777777" w:rsidR="00801CE2" w:rsidRPr="00BA3FA8" w:rsidRDefault="00801CE2">
            <w:pPr>
              <w:numPr>
                <w:ilvl w:val="0"/>
                <w:numId w:val="81"/>
              </w:numPr>
              <w:ind w:left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อาจารย์ผู้รับผิดชอบหลักสูตรตรวจสอบคุณสมบัติของอาจารย์ที่ปรึกษาดุษฎีนิพนธ์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ตามบัญชีรายชื่อของอาจารย์ประจำหลักสูตรที่สาขาวิชารวบรวมไว้ และควร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คุณวุฒิ ความเชี่ยวชาญตรงกับหัวข้อที่นักศึกษาเสนอ  </w:t>
            </w:r>
          </w:p>
          <w:p w14:paraId="706B4B30" w14:textId="77777777" w:rsidR="00801CE2" w:rsidRPr="00BA3FA8" w:rsidRDefault="00801CE2">
            <w:pPr>
              <w:numPr>
                <w:ilvl w:val="0"/>
                <w:numId w:val="81"/>
              </w:numPr>
              <w:ind w:left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รณีอาจารย์ประจำที่นักศึกษาทาบทามให้เป็นอาจารย์ที่ปรึกษาดุษฎีนิพนธ์ไม่ได้เป็นอาจารย์ประจำหลักสูตร  สาขาวิชาและอาจารย์ผู้รับผิดชอบหลักสูตรจะพิจารณาคุณสมบัติ คุณวุฒิ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และความเชี่ยวชาญของอาจารย์  ถ้าเหมาะสมในการเป็นอาจารย์ที่ปรึกษาหลัก สาขาวิชาดำเนินการจัดทำ สมอ.08 เพื่อเสนอขอให้เป็นอาจารย์ประจำหลักสูตร เมื่อได้รับการอนุมัติแล้วจึงสามารถเป็นอาจารย์ที่ปรึกษาดุษฎีนิพนธ์หลักได้ </w:t>
            </w:r>
          </w:p>
          <w:p w14:paraId="287138E2" w14:textId="741DF836" w:rsidR="00801CE2" w:rsidRPr="00BA3FA8" w:rsidRDefault="00801CE2">
            <w:pPr>
              <w:numPr>
                <w:ilvl w:val="0"/>
                <w:numId w:val="81"/>
              </w:numPr>
              <w:ind w:left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กรณีอาจารย์ประจำที่นักศึกษาทาบทามให้เป็นอาจารย์ที่ปรึกษาดุษฎีนิพนธ์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ร่วม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ไม่ได้เป็นอาจารย์ประจำ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ในมหาวิทยาลัย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สาขาวิชาและอาจารย์ผู้รับผิดชอบหลักสูตรจะพิจารณาคุณวุฒิและความเชี่ยวชาญของอาจารย์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ซึ่งใช้คุณสมบัติของผู้ทรงคุณวุฒิภายนอก 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ถ้ามีความเหมาะสม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ฯ จะ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</w:t>
            </w:r>
            <w:r w:rsidR="00D1663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ส่งประวัติเพื่อแจ้งขึ้นทะเบียนผู้ทรงคุณวุฒิภายนอกไปยังสำนักวิชาการและงานทะเบียน เมื่อได้รับการตรวจสอบและอนุมัติจากสวท. แล้วจึงสามารถเป็นแต่งตั้งเป็นอาจารย์ที่ปรึกษาดุษฎีนิพนธ์ร่วมได้  </w:t>
            </w:r>
          </w:p>
          <w:p w14:paraId="5F30512B" w14:textId="5D6FC2E8" w:rsidR="00801CE2" w:rsidRPr="00BA3FA8" w:rsidRDefault="00D16636">
            <w:pPr>
              <w:numPr>
                <w:ilvl w:val="0"/>
                <w:numId w:val="81"/>
              </w:numPr>
              <w:ind w:left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สสขาวิชาฯ </w:t>
            </w:r>
            <w:r w:rsidR="00801CE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แจ้งผลการอนุมัติเป็นอาจารย์ประจำหลักสูตรให้นักศึกษาทราบ เพื่อให้อาจารย์ที่ปรึกษา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หลักและที่ปรึกษาร่วม</w:t>
            </w:r>
            <w:r w:rsidR="00801CE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ได้ให้คำปรึกษาในการดำเนินการจัดทำดุษฎีนิพนธ์ต่อไป</w:t>
            </w:r>
          </w:p>
          <w:p w14:paraId="589B205F" w14:textId="77777777" w:rsidR="006B7D2F" w:rsidRPr="00BA3FA8" w:rsidRDefault="006B7D2F" w:rsidP="00F026C1">
            <w:pPr>
              <w:ind w:left="441"/>
              <w:jc w:val="thaiDistribute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  <w:p w14:paraId="0939E24B" w14:textId="15163DB3" w:rsidR="00F026C1" w:rsidRPr="00BA3FA8" w:rsidRDefault="00F026C1">
            <w:pPr>
              <w:pStyle w:val="ListParagraph"/>
              <w:numPr>
                <w:ilvl w:val="0"/>
                <w:numId w:val="23"/>
              </w:numPr>
              <w:ind w:left="25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</w:t>
            </w:r>
            <w:r w:rsidR="00C47694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และการตีพิมพ์ผลงานในระดับบัณฑิตศึกษา</w:t>
            </w:r>
          </w:p>
          <w:p w14:paraId="4DB2C060" w14:textId="2583F32E" w:rsidR="00916D99" w:rsidRPr="00BA3FA8" w:rsidRDefault="00916D99" w:rsidP="00916D99">
            <w:pPr>
              <w:ind w:firstLine="33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 25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หลักสูตรได้วางมาตรการการช่วยเหลือ กำกับติดตาม ในการทำดุษฎีนิพนธ์และการตีพิมพ์ผลงานในระดับบัณฑิตศึกษา ซึ่งมีขั้นตอนการทำดุษฏีนิพนธ์ดังนี้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18A9B72" w14:textId="51A2DAC3" w:rsidR="007039E6" w:rsidRPr="00BA3FA8" w:rsidRDefault="007039E6" w:rsidP="00916D99">
            <w:pPr>
              <w:ind w:firstLine="33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1FAC11" w14:textId="2E6AB9F7" w:rsidR="007039E6" w:rsidRPr="00BA3FA8" w:rsidRDefault="008416EE" w:rsidP="008416EE">
            <w:pPr>
              <w:ind w:left="335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noProof/>
              </w:rPr>
              <w:lastRenderedPageBreak/>
              <w:drawing>
                <wp:anchor distT="0" distB="0" distL="114300" distR="114300" simplePos="0" relativeHeight="251747328" behindDoc="0" locked="0" layoutInCell="1" allowOverlap="1" wp14:anchorId="77A00987" wp14:editId="717DB0A8">
                  <wp:simplePos x="0" y="0"/>
                  <wp:positionH relativeFrom="column">
                    <wp:posOffset>183457</wp:posOffset>
                  </wp:positionH>
                  <wp:positionV relativeFrom="paragraph">
                    <wp:posOffset>5264670</wp:posOffset>
                  </wp:positionV>
                  <wp:extent cx="4658880" cy="3103111"/>
                  <wp:effectExtent l="0" t="0" r="8890" b="2540"/>
                  <wp:wrapNone/>
                  <wp:docPr id="15369919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991917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2" t="19412" r="34471" b="46439"/>
                          <a:stretch/>
                        </pic:blipFill>
                        <pic:spPr bwMode="auto">
                          <a:xfrm>
                            <a:off x="0" y="0"/>
                            <a:ext cx="4659341" cy="3103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3FA8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49A84D30" wp14:editId="12F5273E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0</wp:posOffset>
                  </wp:positionV>
                  <wp:extent cx="4797425" cy="5498465"/>
                  <wp:effectExtent l="0" t="0" r="3175" b="6985"/>
                  <wp:wrapSquare wrapText="bothSides"/>
                  <wp:docPr id="4071345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134506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27" t="28334" r="34576" b="5246"/>
                          <a:stretch/>
                        </pic:blipFill>
                        <pic:spPr bwMode="auto">
                          <a:xfrm>
                            <a:off x="0" y="0"/>
                            <a:ext cx="4797425" cy="5498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5FC" w:rsidRPr="00BA3FA8">
              <w:rPr>
                <w:rFonts w:ascii="TH SarabunPSK" w:hAnsi="TH SarabunPSK" w:cs="TH SarabunPSK"/>
                <w:noProof/>
                <w:cs/>
              </w:rPr>
              <w:t xml:space="preserve">     </w:t>
            </w:r>
          </w:p>
          <w:p w14:paraId="1833E050" w14:textId="57751D6C" w:rsidR="00180C2C" w:rsidRPr="00BA3FA8" w:rsidRDefault="00180C2C" w:rsidP="00F026C1">
            <w:pPr>
              <w:ind w:left="33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5CFC78" w14:textId="654DF7CF" w:rsidR="00DD006E" w:rsidRPr="00BA3FA8" w:rsidRDefault="00DD006E" w:rsidP="00F026C1">
            <w:pPr>
              <w:ind w:left="33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DDC94B" w14:textId="4ABF77FB" w:rsidR="008416EE" w:rsidRPr="00BA3FA8" w:rsidRDefault="008416EE" w:rsidP="00F026C1">
            <w:pPr>
              <w:ind w:left="33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FA3944A" w14:textId="77777777" w:rsidR="008416EE" w:rsidRPr="00BA3FA8" w:rsidRDefault="008416EE" w:rsidP="00F026C1">
            <w:pPr>
              <w:ind w:left="33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5930CE3" w14:textId="77777777" w:rsidR="008416EE" w:rsidRPr="00BA3FA8" w:rsidRDefault="008416EE" w:rsidP="00F026C1">
            <w:pPr>
              <w:ind w:left="33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1F9C2C" w14:textId="77777777" w:rsidR="008416EE" w:rsidRPr="00BA3FA8" w:rsidRDefault="008416EE" w:rsidP="00F026C1">
            <w:pPr>
              <w:ind w:left="33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987DFA" w14:textId="77777777" w:rsidR="008416EE" w:rsidRPr="00BA3FA8" w:rsidRDefault="008416EE" w:rsidP="00F026C1">
            <w:pPr>
              <w:ind w:left="33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C41213D" w14:textId="77777777" w:rsidR="008416EE" w:rsidRPr="00BA3FA8" w:rsidRDefault="008416EE" w:rsidP="00F026C1">
            <w:pPr>
              <w:ind w:left="33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8B12702" w14:textId="77777777" w:rsidR="008416EE" w:rsidRPr="00BA3FA8" w:rsidRDefault="008416EE" w:rsidP="00F026C1">
            <w:pPr>
              <w:ind w:left="33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E2C8AA" w14:textId="77777777" w:rsidR="008416EE" w:rsidRPr="00BA3FA8" w:rsidRDefault="008416EE" w:rsidP="00F026C1">
            <w:pPr>
              <w:ind w:left="33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D98596" w14:textId="77777777" w:rsidR="008416EE" w:rsidRPr="00BA3FA8" w:rsidRDefault="008416EE" w:rsidP="00F026C1">
            <w:pPr>
              <w:ind w:left="335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829D72" w14:textId="77777777" w:rsidR="00CA31F6" w:rsidRPr="00BA3FA8" w:rsidRDefault="00CA31F6" w:rsidP="001E600D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lastRenderedPageBreak/>
              <w:t>ระบบและกลไกในการช่วยเหลือ กำกับและติดตามนักศึกษาในการทำดุษฎีนิพนธ์และการตีพิมพ์  มีดังนี้</w:t>
            </w:r>
            <w:r w:rsidR="002E4B2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E600D" w:rsidRPr="00BA3FA8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  <w:p w14:paraId="5AF32579" w14:textId="57489648" w:rsidR="009C22DD" w:rsidRPr="00BA3FA8" w:rsidRDefault="00671687" w:rsidP="00CA31F6">
            <w:pPr>
              <w:pStyle w:val="ListParagraph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ผู้รับผิดชอบหลักสูตร วางมาตรการ</w:t>
            </w:r>
            <w:r w:rsidR="00F026C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 กำกับ ติดตามในการทำดุษฎีนิพนธ์</w:t>
            </w:r>
            <w:r w:rsidR="009C22D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</w:t>
            </w:r>
            <w:r w:rsidR="00F026C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ห้</w:t>
            </w:r>
          </w:p>
          <w:p w14:paraId="043AFA08" w14:textId="6596ADF7" w:rsidR="00CA31F6" w:rsidRPr="00BA3FA8" w:rsidRDefault="00F026C1" w:rsidP="009C22D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นักศึกษาปี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1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="00687B9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ริ่มทำดุษฎีนิพนธ์ในปีการศึกษา 2564 เข้าใจกระบวนการ</w:t>
            </w:r>
            <w:r w:rsidR="0067168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ทำ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ดุษฎีนิพนธ์ชัดเจนมากขึ้น ส่งผลดีต่อประสิทธิภาพของการทำดุษฎีนิพนธ์ได้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7168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 </w:t>
            </w:r>
          </w:p>
          <w:p w14:paraId="56F558D6" w14:textId="41AC5B66" w:rsidR="00F026C1" w:rsidRPr="00BA3FA8" w:rsidRDefault="00F026C1">
            <w:pPr>
              <w:numPr>
                <w:ilvl w:val="0"/>
                <w:numId w:val="25"/>
              </w:numPr>
              <w:ind w:left="3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อาจารย์ผู้รับผิดชอบหลักสูตรประชุมนักศึกษา เพื่อชี้แจงขั้นตอนการทำดุษฎีนิพนธ์และเอกสารที่ต้องใช้ แบบฟอร์มต่างๆ ที่เกี่ยวข้อง</w:t>
            </w:r>
          </w:p>
          <w:p w14:paraId="1D5DFBB6" w14:textId="44D19EF8" w:rsidR="00F026C1" w:rsidRPr="00BA3FA8" w:rsidRDefault="00F026C1">
            <w:pPr>
              <w:numPr>
                <w:ilvl w:val="0"/>
                <w:numId w:val="25"/>
              </w:numPr>
              <w:ind w:left="3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อาจารย์ผู้รับผิดชอบหลักสูตรกำหนดวันส่งหัวข้อดุษฎีนิพนธ์ เพื่อเป็นการเร่งรัดการส่งหัวโดยกำหนดวันที่ส่งหัวข้อดุษฎีนิพนธ์ภายใน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เดือน หลังจาก</w:t>
            </w:r>
            <w:r w:rsidR="006977A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เปิดภาคเรียนแรกที่นักศึกษาลงทะเบียนรายวิชาดุษฎีนิพนธ์ </w:t>
            </w:r>
            <w:r w:rsidR="0095422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โดยใช้แบบฟอร์ม คศ.0</w:t>
            </w:r>
            <w:r w:rsidR="000205D2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95422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ในการเสนอหัวข้อ</w:t>
            </w:r>
          </w:p>
          <w:p w14:paraId="398E3329" w14:textId="61930A96" w:rsidR="00F026C1" w:rsidRPr="00BA3FA8" w:rsidRDefault="00F026C1">
            <w:pPr>
              <w:numPr>
                <w:ilvl w:val="0"/>
                <w:numId w:val="25"/>
              </w:numPr>
              <w:ind w:left="3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อาจารย์ผู้รับผิดชอบหลักสูตรกำหนดปฎิทินการกำกับ ติดตามดุษฎีนิพนธ์ ที่ชัดเจน มีการประชุมติดตามความก้าวหน้าทุกภาคการศึกษา</w:t>
            </w:r>
            <w:r w:rsidR="006977A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ส่งผลให้มีการให้คำปรึกษา</w:t>
            </w:r>
            <w:r w:rsidR="006977A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พัฒนาดุษฎีนิพนธ์ระหว่างอาจารย์ที่ปรึกษากับนักศึกษาชัดเจน </w:t>
            </w:r>
          </w:p>
          <w:p w14:paraId="1F4D6EA8" w14:textId="60297BB8" w:rsidR="00F026C1" w:rsidRPr="00BA3FA8" w:rsidRDefault="00F026C1">
            <w:pPr>
              <w:numPr>
                <w:ilvl w:val="0"/>
                <w:numId w:val="25"/>
              </w:numPr>
              <w:ind w:left="3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อาจารย์ผู้รับผิดชอบหลักสูตรจัดประชุมนักศึกษาเพื่อสอบถามถึงความก้าวหน้าในการทำดุษฎีนิพนธ์ ปัญหาและอุปสรรคในการทำดุษฎีนิพนธ์เป็นรายบุคคล เพื่อรับฟังปัญหาและร่วมกันแก้ไขปัญหาที่เกิดขึ้นเพื่อช่วยให้นักศึกษาสามารถทำดุษฎีนิพนธ์ต่อไปได้และช่วยกำกับติดตามให้นักศึกษามีความกระตือรือล้นในการทำดุษฎีนิพนธ์จนสำเร็จการศึกษา</w:t>
            </w:r>
          </w:p>
          <w:p w14:paraId="789AF6CC" w14:textId="6CD66542" w:rsidR="00F026C1" w:rsidRPr="00BA3FA8" w:rsidRDefault="00F026C1">
            <w:pPr>
              <w:numPr>
                <w:ilvl w:val="0"/>
                <w:numId w:val="25"/>
              </w:numPr>
              <w:ind w:left="3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กำหนดให้คณะกรรมการสอบดุษฎีนิพนธ์พิจารณากำหนดวันส่งเล่มดุษฎีนิพนธ์ฉบับสมบูรณ์ โดยให้เวลาไม่เกิน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30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 หรืออาจให้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45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 ขึ้นกับความยากง่ายของเนื้อหาที่นักศึกษาต้องแก้ไขหรือเพิ่มเติมตามข้อเสนอแนะของคณะกรรมการสอบเพื่อช่วยเร่งรัดให้นักศึกษารีบแก้ไขปรับปรุงเล่มดุษฎีนิพนธ์ให้เร็วขึ้น และเข้าเล่มรายงานฉบับสมบูรณ์พร้อมส่งคณะเสร็จทันตามกำหนดเวลาไม่เกิน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60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 ตามขั้นตอนการทำดุษฎีนิพนธ์ที่ได้กำหนดไว้   </w:t>
            </w:r>
          </w:p>
          <w:p w14:paraId="154F39E6" w14:textId="5A7A8A0D" w:rsidR="00F026C1" w:rsidRPr="00BA3FA8" w:rsidRDefault="00F026C1">
            <w:pPr>
              <w:numPr>
                <w:ilvl w:val="0"/>
                <w:numId w:val="25"/>
              </w:numPr>
              <w:ind w:left="354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คณะกรรมการบริหารหลักสูตรดำเนินการตรวจสอบรูปเล่มดุษฎีนิพนธ์ตามหลักวิชาการ  และตรวจสอบผลงานดุษฎีนิพนธ์ที่ตีพิมพ์เผยแพร่ให้เป็นไปตามเกณฑ์มาตรฐานหลักสูตรระดับบัณฑิตศึกษา และมาตรฐานคณะกรรมการอุดมศึกษา พ.ศ. 2558</w:t>
            </w:r>
          </w:p>
          <w:p w14:paraId="1B6CE37B" w14:textId="4EFB0FF7" w:rsidR="00F026C1" w:rsidRPr="00BA3FA8" w:rsidRDefault="00F026C1">
            <w:pPr>
              <w:numPr>
                <w:ilvl w:val="0"/>
                <w:numId w:val="25"/>
              </w:numPr>
              <w:ind w:left="3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สาขาวิชาประชาสัมพันธ์แหล่งตีพิมพ์ แหล่งนำเสนอผลงานวิจัยที่เกี่ยวข้องกับงานด้าน</w:t>
            </w:r>
            <w:r w:rsidR="0067168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977A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คหกรรมศาสตร์ ผ่านเพจเฟสบุคของสาขาวิชา เฟสบุคและไลน์กลุ่มประจำรุ่น และกำกับติดตามผลการตีพิม์เผยแพร่ผลงานดุษฎีนิพนธ์ผ่านทางอาจารย์ที่ปรึกษาดุษฎีนิพนธ์</w:t>
            </w:r>
          </w:p>
          <w:p w14:paraId="696CC0B8" w14:textId="77777777" w:rsidR="00F32088" w:rsidRPr="00BA3FA8" w:rsidRDefault="00F026C1">
            <w:pPr>
              <w:numPr>
                <w:ilvl w:val="0"/>
                <w:numId w:val="25"/>
              </w:numPr>
              <w:ind w:left="3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สาขาวิชาจัดกิจกรรมอบรมเสริมนอกหลักสูตรที่เกี่ยวข้องกับการพัฒนางานวิจัย  และการเผยแพร่ผลงานวิจัย หรือประชาสัมพันธ์ข่าวสารโครงการจัดอบรมสัมนาโดยหน่วยงานทั้งภายในและภายนอกมหาวิทยาลัยที่เกี่ยวข้องกับงานวิจัย เพื่อช่วยให้นักศึกษามีความรู้ความเข้าใจในการทำวิจัยและการเผยแพร่ผลงานวิจัยมากขึ้น</w:t>
            </w:r>
          </w:p>
          <w:p w14:paraId="3F85C3F3" w14:textId="77777777" w:rsidR="008416EE" w:rsidRPr="00BA3FA8" w:rsidRDefault="008416EE" w:rsidP="008416EE">
            <w:pPr>
              <w:ind w:left="3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C2A524D" w14:textId="77777777" w:rsidR="00CA31F6" w:rsidRPr="00BA3FA8" w:rsidRDefault="00CA31F6" w:rsidP="00CA31F6">
            <w:pPr>
              <w:ind w:firstLine="720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lastRenderedPageBreak/>
              <w:t xml:space="preserve">ผลการดำเนินการ </w:t>
            </w:r>
          </w:p>
          <w:p w14:paraId="4EA40653" w14:textId="099CF9C1" w:rsidR="00CA31F6" w:rsidRPr="00BA3FA8" w:rsidRDefault="00CA31F6" w:rsidP="00CD6D93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จากระบบและกลไกการกำกับติดตามตามขั้นตอนการทำวิทยานิพนธ์</w:t>
            </w:r>
            <w:r w:rsidR="00CD6D9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สาขาวิชามีการช่วยเหลือ กำกับ ติดตามในการทำวิทยานิพนธ์ และการตีพิมพ์ผลงานในระดับบัณฑิตศึกษาอย่างสม่ำเสมอตามเวลาที่กำหนด โดยผลการดำเนินงานในปี 256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มีผลการดำเนินงาน ดังนี้ </w:t>
            </w:r>
          </w:p>
          <w:p w14:paraId="20346D46" w14:textId="2E2092AB" w:rsidR="00CA31F6" w:rsidRPr="00BA3FA8" w:rsidRDefault="00CA31F6" w:rsidP="00CA31F6">
            <w:pPr>
              <w:ind w:left="354" w:hanging="3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อาจารย์ผู้รับผิดชอบหลักสูตรประชุมนักศึกษา เพื่อชี้แจงขั้นตอนการทำดุษฎีนิพนธ์และเอกสารที่ต้องใช้ แบบฟอร์มต่างๆ ที่เกี่ยวข้อง</w:t>
            </w:r>
            <w:r w:rsidR="00D83EB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โดยนักศึกษารุ่นที่ 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D83EB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ที่จะลงทะเบียนดุษฎีนิพนธ์ ในปีการศึกษา 2564 ได้จัดประชุมชี้แจงข้นตอนการทำดุษฎีนิพนธ์ในวันที่ 1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D83EB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พฤศจิกายน</w:t>
            </w:r>
            <w:r w:rsidR="00D83EB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D83EB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ในส่วนของแบบฟอร์มที่เกี่ยวข้องกับการทำวิทยานิพนธ์ สาขาวิชาได้ได้ปรับแก้และกำหนดหมายเลขใหม่  นักศึกษาสามารถดาวโหลตได้จากเวปไซน์ของคณะ กลุ่มไลน์และเฟสบุคของสาขาวิชา  </w:t>
            </w:r>
          </w:p>
          <w:p w14:paraId="1650C99C" w14:textId="1A6BE933" w:rsidR="00CA31F6" w:rsidRPr="00BA3FA8" w:rsidRDefault="00CA31F6" w:rsidP="00CA31F6">
            <w:pPr>
              <w:ind w:left="354" w:hanging="3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อาจารย์ผู้รับผิดชอบหลักสูตรกำหนดวันส่งหัวข้อดุษฎีนิพนธ์ เพื่อเป็นการเร่งรัดการส่งหัวโดยกำหนดวันที่ส่งหัวข้อดุษฎีนิพนธ์ภายใน 2 เดือน หลังจากเปิดภาคเรียนแรกที่นักศึกษาลงทะเบียนรายวิชาดุษฎีนิพนธ์ โดยใช้แบบฟอร์ม คศ.</w:t>
            </w:r>
            <w:r w:rsidR="00D83EB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ในการเสนอหัวข้อ</w:t>
            </w:r>
            <w:r w:rsidR="00D83EB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ซึ่งนักศึกษาได้ส่ง คศ.2 เพื่อเสนอหัวข้อดุษฎีนิพนธ์ครบทุกคน</w:t>
            </w:r>
          </w:p>
          <w:p w14:paraId="34531B79" w14:textId="7A33CDCF" w:rsidR="00CA31F6" w:rsidRPr="00BA3FA8" w:rsidRDefault="00CA31F6" w:rsidP="00CA31F6">
            <w:pPr>
              <w:ind w:left="354" w:hanging="3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อาจารย์ผู้รับผิดชอบหลักสูตรกำหนดปฎิทินการกำกับ ติดตามดุษฎีนิพนธ์ ที่ชัดเจน มีการประชุมติดตามความก้าวหน้าทุกภาคการศึกษา  ส่งผลให้มีการให้คำปรึกษาเพื่อพัฒนาดุษฎีนิพนธ์ระหว่างอาจารย์ที่ปรึกษากับนักศึกษาชัดเจน </w:t>
            </w:r>
            <w:r w:rsidR="00D83EB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โดยให้นักศึกษาส่งคศ.13 เพื่อรายงานความก้าวหน้าของการทำดุษฏีนิพนธ์ผ่านความเห็นชอบของอาจารย์ที่ปรึกษาทุกภาคเรียน</w:t>
            </w:r>
          </w:p>
          <w:p w14:paraId="7351B477" w14:textId="5A2510D2" w:rsidR="00CA31F6" w:rsidRPr="00BA3FA8" w:rsidRDefault="00CA31F6" w:rsidP="00CA31F6">
            <w:pPr>
              <w:ind w:left="354" w:hanging="3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อาจารย์ผู้รับผิดชอบหลักสูตรจัดประชุมนักศึกษา</w:t>
            </w:r>
            <w:r w:rsidR="007972F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รุ่น 1 และรุ่น 2  ที่ได้ลงทะเบียนรายวิชาดุษฎีนิพนธ์แล้ว </w:t>
            </w:r>
            <w:r w:rsidR="00B473D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ภาคเรียนที่ 1/2565 วันที่ 24 ตุลาคม 2565 และภาคเรียนที่ 2/2565 </w:t>
            </w:r>
            <w:r w:rsidR="00003E18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ในวันที่ </w:t>
            </w:r>
            <w:r w:rsidR="00B473D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 กุมภาพันธ์ 2565</w:t>
            </w:r>
            <w:r w:rsidR="00B473D6"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เพื่อสอบถามถึงความก้าวหน้าในการทำดุษฎีนิพนธ์ ปัญหาและอุปสรรคในการทำดุษฎีนิพนธ์เป็นรายบุคคล เพื่อรับฟังปัญหาและร่วมกันแก้ไขปัญหาที่เกิดขึ้นเพื่อช่วยให้นักศึกษาสามารถทำดุษฎีนิพนธ์ต่อไปได้และช่วยกำกับติดตามให้นักศึกษามีความกระตือรือล้นในการทำดุษฎีนิพนธ์</w:t>
            </w:r>
            <w:r w:rsidR="007972F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โดยมีผลการนัดประชุม </w:t>
            </w:r>
          </w:p>
          <w:p w14:paraId="59A82B01" w14:textId="73B4F7B5" w:rsidR="009621B3" w:rsidRPr="00BA3FA8" w:rsidRDefault="00CA31F6" w:rsidP="00003E18">
            <w:pPr>
              <w:tabs>
                <w:tab w:val="left" w:pos="301"/>
                <w:tab w:val="left" w:pos="114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9621B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9621B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มีนักศึกษา</w:t>
            </w:r>
            <w:r w:rsidR="00003E18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รุ่นที่ 2 </w:t>
            </w:r>
            <w:r w:rsidR="009621B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สอบหัวข้อและโครงร่างดุษฎีนิพนธ์ จำนวน 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9621B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คณะกรรมการสอบพิจารณากำหนดวันส่งเล่ม</w:t>
            </w:r>
            <w:r w:rsidR="00D83EB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โครงร่าง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</w:t>
            </w:r>
            <w:r w:rsidR="00D83EB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หลังการสอบผ่านและแก</w:t>
            </w:r>
            <w:r w:rsidR="009621B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้</w:t>
            </w:r>
            <w:r w:rsidR="00D83EB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ไขตามข้อเสนอแนะแล้ว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โดยให้เวลาไม่เกิน </w:t>
            </w:r>
            <w:r w:rsidR="009621B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 </w:t>
            </w:r>
            <w:r w:rsidR="009621B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างหลักสูตรและสาขาวิชาได้กำกับติดตามเพื่อช่วยเร่งรัดให้นักศึกษารีบแก้ไขปรับปรุงตามข้อเสนอแนะของคณะกรรมการ  เรียบร้อยแล้วทั้ง 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9621B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 </w:t>
            </w:r>
          </w:p>
          <w:tbl>
            <w:tblPr>
              <w:tblStyle w:val="TableGrid"/>
              <w:tblW w:w="6185" w:type="dxa"/>
              <w:tblInd w:w="354" w:type="dxa"/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2880"/>
              <w:gridCol w:w="2700"/>
            </w:tblGrid>
            <w:tr w:rsidR="00BA3FA8" w:rsidRPr="00BA3FA8" w14:paraId="315B1338" w14:textId="77777777" w:rsidTr="00BB45E7">
              <w:tc>
                <w:tcPr>
                  <w:tcW w:w="605" w:type="dxa"/>
                  <w:tcBorders>
                    <w:bottom w:val="single" w:sz="4" w:space="0" w:color="auto"/>
                  </w:tcBorders>
                </w:tcPr>
                <w:p w14:paraId="27157AE7" w14:textId="77777777" w:rsidR="00003E18" w:rsidRPr="00BA3FA8" w:rsidRDefault="00003E18" w:rsidP="00003E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รุ่น</w:t>
                  </w:r>
                </w:p>
              </w:tc>
              <w:tc>
                <w:tcPr>
                  <w:tcW w:w="2880" w:type="dxa"/>
                </w:tcPr>
                <w:p w14:paraId="7E18BE24" w14:textId="77777777" w:rsidR="00003E18" w:rsidRPr="00BA3FA8" w:rsidRDefault="00003E18" w:rsidP="00003E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ชื่อ สกุล นักศึกษา</w:t>
                  </w:r>
                </w:p>
              </w:tc>
              <w:tc>
                <w:tcPr>
                  <w:tcW w:w="2700" w:type="dxa"/>
                </w:tcPr>
                <w:p w14:paraId="16435D32" w14:textId="0EC8EDA7" w:rsidR="00003E18" w:rsidRPr="00BA3FA8" w:rsidRDefault="00BB45E7" w:rsidP="00003E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วันที่</w:t>
                  </w:r>
                  <w:r w:rsidR="00003E18" w:rsidRPr="00BA3FA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สอบ</w:t>
                  </w:r>
                  <w:r w:rsidR="00003E18"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หัวข้อและเค้าโครง</w:t>
                  </w:r>
                </w:p>
              </w:tc>
            </w:tr>
            <w:tr w:rsidR="00BA3FA8" w:rsidRPr="00BA3FA8" w14:paraId="0B06DB9F" w14:textId="77777777" w:rsidTr="00BB45E7"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FD0CD6" w14:textId="77777777" w:rsidR="00003E18" w:rsidRPr="00BA3FA8" w:rsidRDefault="00003E18" w:rsidP="00003E1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รุ่น 1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3FE217C7" w14:textId="77777777" w:rsidR="00003E18" w:rsidRPr="00BA3FA8" w:rsidRDefault="00003E18" w:rsidP="00003E1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1.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นางสาวเปรมระพี อุยมาวีรหิรัญ  </w:t>
                  </w:r>
                </w:p>
              </w:tc>
              <w:tc>
                <w:tcPr>
                  <w:tcW w:w="2700" w:type="dxa"/>
                </w:tcPr>
                <w:p w14:paraId="5FB7034F" w14:textId="77777777" w:rsidR="00003E18" w:rsidRPr="00BA3FA8" w:rsidRDefault="00003E18" w:rsidP="00BB45E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10 กุมภาพันธ์ 2565</w:t>
                  </w:r>
                </w:p>
              </w:tc>
            </w:tr>
            <w:tr w:rsidR="00BA3FA8" w:rsidRPr="00BA3FA8" w14:paraId="71C73341" w14:textId="77777777" w:rsidTr="00BB45E7"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242826" w14:textId="77777777" w:rsidR="00003E18" w:rsidRPr="00BA3FA8" w:rsidRDefault="00003E18" w:rsidP="00003E1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0324F4ED" w14:textId="77777777" w:rsidR="00003E18" w:rsidRPr="00BA3FA8" w:rsidRDefault="00003E18" w:rsidP="00003E18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2.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นางสาวสุมภา เทิดขวัญชัย</w:t>
                  </w:r>
                </w:p>
              </w:tc>
              <w:tc>
                <w:tcPr>
                  <w:tcW w:w="2700" w:type="dxa"/>
                </w:tcPr>
                <w:p w14:paraId="3BD4E7A3" w14:textId="77777777" w:rsidR="00003E18" w:rsidRPr="00BA3FA8" w:rsidRDefault="00003E18" w:rsidP="00BB45E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15 กุมภาพันธ์ 2565</w:t>
                  </w:r>
                </w:p>
              </w:tc>
            </w:tr>
            <w:tr w:rsidR="00BA3FA8" w:rsidRPr="00BA3FA8" w14:paraId="0EAFF32D" w14:textId="77777777" w:rsidTr="00BB45E7"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0629B2" w14:textId="77777777" w:rsidR="00003E18" w:rsidRPr="00BA3FA8" w:rsidRDefault="00003E18" w:rsidP="00003E18">
                  <w:pPr>
                    <w:tabs>
                      <w:tab w:val="left" w:pos="1147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417A467D" w14:textId="77777777" w:rsidR="00003E18" w:rsidRPr="00BA3FA8" w:rsidRDefault="00003E18" w:rsidP="00003E18">
                  <w:pPr>
                    <w:tabs>
                      <w:tab w:val="left" w:pos="1147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3.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นางสาวประพาฬภรณ์ ธีรมงคล</w:t>
                  </w:r>
                </w:p>
              </w:tc>
              <w:tc>
                <w:tcPr>
                  <w:tcW w:w="2700" w:type="dxa"/>
                </w:tcPr>
                <w:p w14:paraId="0AEF056E" w14:textId="77777777" w:rsidR="00003E18" w:rsidRPr="00BA3FA8" w:rsidRDefault="00003E18" w:rsidP="00BB45E7">
                  <w:pPr>
                    <w:tabs>
                      <w:tab w:val="left" w:pos="1147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24 กุมภาพันธ์ 2565</w:t>
                  </w:r>
                </w:p>
              </w:tc>
            </w:tr>
            <w:tr w:rsidR="00BA3FA8" w:rsidRPr="00BA3FA8" w14:paraId="1EFCD1D3" w14:textId="77777777" w:rsidTr="00BB45E7"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10D141" w14:textId="77777777" w:rsidR="00003E18" w:rsidRPr="00BA3FA8" w:rsidRDefault="00003E18" w:rsidP="00003E18">
                  <w:pPr>
                    <w:tabs>
                      <w:tab w:val="left" w:pos="1147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13385E2B" w14:textId="77777777" w:rsidR="00003E18" w:rsidRPr="00BA3FA8" w:rsidRDefault="00003E18" w:rsidP="00003E18">
                  <w:pPr>
                    <w:tabs>
                      <w:tab w:val="left" w:pos="1147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4.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นางฟ้า เจริญรัมย์</w:t>
                  </w:r>
                </w:p>
              </w:tc>
              <w:tc>
                <w:tcPr>
                  <w:tcW w:w="2700" w:type="dxa"/>
                </w:tcPr>
                <w:p w14:paraId="748149E5" w14:textId="77777777" w:rsidR="00003E18" w:rsidRPr="00BA3FA8" w:rsidRDefault="00003E18" w:rsidP="00BB45E7">
                  <w:pPr>
                    <w:tabs>
                      <w:tab w:val="left" w:pos="1147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2 พฤษภาคม 2565</w:t>
                  </w:r>
                </w:p>
              </w:tc>
            </w:tr>
            <w:tr w:rsidR="00BA3FA8" w:rsidRPr="00BA3FA8" w14:paraId="10674921" w14:textId="77777777" w:rsidTr="00BB45E7"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A5A66" w14:textId="77777777" w:rsidR="00003E18" w:rsidRPr="00BA3FA8" w:rsidRDefault="00003E18" w:rsidP="00003E18">
                  <w:pPr>
                    <w:tabs>
                      <w:tab w:val="left" w:pos="1147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7C3AF795" w14:textId="77777777" w:rsidR="00003E18" w:rsidRPr="00BA3FA8" w:rsidRDefault="00003E18" w:rsidP="00003E18">
                  <w:pPr>
                    <w:tabs>
                      <w:tab w:val="left" w:pos="1147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 xml:space="preserve">5.นางสาวแสงแข </w:t>
                  </w:r>
                </w:p>
              </w:tc>
              <w:tc>
                <w:tcPr>
                  <w:tcW w:w="2700" w:type="dxa"/>
                </w:tcPr>
                <w:p w14:paraId="7D390AFB" w14:textId="046298FD" w:rsidR="00003E18" w:rsidRPr="00BA3FA8" w:rsidRDefault="00D06DD1" w:rsidP="00D06DD1">
                  <w:pPr>
                    <w:tabs>
                      <w:tab w:val="left" w:pos="1147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17 กันยายน 2565</w:t>
                  </w:r>
                </w:p>
              </w:tc>
            </w:tr>
            <w:tr w:rsidR="00BA3FA8" w:rsidRPr="00BA3FA8" w14:paraId="55F991B1" w14:textId="77777777" w:rsidTr="00BB45E7"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6D39E6" w14:textId="1D81162F" w:rsidR="00D06DD1" w:rsidRPr="00BA3FA8" w:rsidRDefault="00D06DD1" w:rsidP="00D06DD1">
                  <w:pPr>
                    <w:tabs>
                      <w:tab w:val="left" w:pos="1147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2A530E43" w14:textId="6C635042" w:rsidR="00D06DD1" w:rsidRPr="00BA3FA8" w:rsidRDefault="00D06DD1" w:rsidP="00D06DD1">
                  <w:pPr>
                    <w:tabs>
                      <w:tab w:val="left" w:pos="1147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ชื่อ สกุล นักศึกษา</w:t>
                  </w:r>
                </w:p>
              </w:tc>
              <w:tc>
                <w:tcPr>
                  <w:tcW w:w="2700" w:type="dxa"/>
                </w:tcPr>
                <w:p w14:paraId="4F56F4C9" w14:textId="6F6F721F" w:rsidR="00D06DD1" w:rsidRPr="00BA3FA8" w:rsidRDefault="00D06DD1" w:rsidP="00D06DD1">
                  <w:pPr>
                    <w:tabs>
                      <w:tab w:val="left" w:pos="1147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วันที่สอบ</w:t>
                  </w:r>
                  <w:r w:rsidRPr="00BA3FA8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หัวข้อและเค้าโครง</w:t>
                  </w:r>
                </w:p>
              </w:tc>
            </w:tr>
            <w:tr w:rsidR="00BA3FA8" w:rsidRPr="00BA3FA8" w14:paraId="3F19E1BA" w14:textId="77777777" w:rsidTr="00BB45E7">
              <w:tc>
                <w:tcPr>
                  <w:tcW w:w="6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5E1EB1" w14:textId="7C3CDB31" w:rsidR="00D06DD1" w:rsidRPr="00BA3FA8" w:rsidRDefault="00D06DD1" w:rsidP="00D06DD1">
                  <w:pPr>
                    <w:tabs>
                      <w:tab w:val="left" w:pos="1147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รุ่น 2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53CC3967" w14:textId="142399C3" w:rsidR="00D06DD1" w:rsidRPr="00BA3FA8" w:rsidRDefault="00D06DD1" w:rsidP="00D06DD1">
                  <w:pPr>
                    <w:tabs>
                      <w:tab w:val="left" w:pos="1147"/>
                    </w:tabs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นายศักรินทร์ หงส์รัตนาวรกิจ</w:t>
                  </w:r>
                </w:p>
              </w:tc>
              <w:tc>
                <w:tcPr>
                  <w:tcW w:w="2700" w:type="dxa"/>
                </w:tcPr>
                <w:p w14:paraId="5CC2FABC" w14:textId="34CE85D0" w:rsidR="00D06DD1" w:rsidRPr="00BA3FA8" w:rsidRDefault="00D06DD1" w:rsidP="00D06DD1">
                  <w:pPr>
                    <w:tabs>
                      <w:tab w:val="left" w:pos="1147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 พย. 66</w:t>
                  </w:r>
                </w:p>
              </w:tc>
            </w:tr>
            <w:tr w:rsidR="00BA3FA8" w:rsidRPr="00BA3FA8" w14:paraId="0D1C8855" w14:textId="77777777" w:rsidTr="00BB45E7"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5728DD" w14:textId="77777777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44C77FE6" w14:textId="00309A71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นายเกชา ลาวงษา</w:t>
                  </w:r>
                </w:p>
              </w:tc>
              <w:tc>
                <w:tcPr>
                  <w:tcW w:w="2700" w:type="dxa"/>
                </w:tcPr>
                <w:p w14:paraId="34827DB0" w14:textId="63A18AA2" w:rsidR="00D06DD1" w:rsidRPr="00BA3FA8" w:rsidRDefault="00D06DD1" w:rsidP="00D06DD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22 มค. 66</w:t>
                  </w:r>
                </w:p>
              </w:tc>
            </w:tr>
            <w:tr w:rsidR="00BA3FA8" w:rsidRPr="00BA3FA8" w14:paraId="1ACA4AE9" w14:textId="77777777" w:rsidTr="00BB45E7"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A6CB9F" w14:textId="77777777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0BDE42B8" w14:textId="475061CA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นางสาวติณณา อุดม</w:t>
                  </w:r>
                </w:p>
              </w:tc>
              <w:tc>
                <w:tcPr>
                  <w:tcW w:w="2700" w:type="dxa"/>
                </w:tcPr>
                <w:p w14:paraId="68B249E8" w14:textId="71C44AB0" w:rsidR="00D06DD1" w:rsidRPr="00BA3FA8" w:rsidRDefault="00D06DD1" w:rsidP="00D06DD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 มค.66</w:t>
                  </w:r>
                </w:p>
              </w:tc>
            </w:tr>
            <w:tr w:rsidR="00BA3FA8" w:rsidRPr="00BA3FA8" w14:paraId="6E7B2CF1" w14:textId="77777777" w:rsidTr="00BB45E7"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A88943" w14:textId="77777777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25A6A728" w14:textId="127226A5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นายภูวรา ธนกุลราเชนทร์</w:t>
                  </w:r>
                </w:p>
              </w:tc>
              <w:tc>
                <w:tcPr>
                  <w:tcW w:w="2700" w:type="dxa"/>
                </w:tcPr>
                <w:p w14:paraId="05677EE1" w14:textId="40414036" w:rsidR="00D06DD1" w:rsidRPr="00BA3FA8" w:rsidRDefault="00D06DD1" w:rsidP="00D06DD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24 กพ.66</w:t>
                  </w:r>
                </w:p>
              </w:tc>
            </w:tr>
            <w:tr w:rsidR="00BA3FA8" w:rsidRPr="00BA3FA8" w14:paraId="428B1375" w14:textId="77777777" w:rsidTr="00BB45E7"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780407" w14:textId="77777777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453F385D" w14:textId="22494145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นายธนวิทย์ ลายิ้ม</w:t>
                  </w:r>
                </w:p>
              </w:tc>
              <w:tc>
                <w:tcPr>
                  <w:tcW w:w="2700" w:type="dxa"/>
                </w:tcPr>
                <w:p w14:paraId="25622DFD" w14:textId="6F59ABE3" w:rsidR="00D06DD1" w:rsidRPr="00BA3FA8" w:rsidRDefault="00D06DD1" w:rsidP="00D06DD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 กพ. 66</w:t>
                  </w:r>
                </w:p>
              </w:tc>
            </w:tr>
            <w:tr w:rsidR="00BA3FA8" w:rsidRPr="00BA3FA8" w14:paraId="2E929590" w14:textId="77777777" w:rsidTr="00BB45E7"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765375" w14:textId="77777777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126C952F" w14:textId="5E2409AA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นางสาวนิอร ดาวเจริญพร</w:t>
                  </w:r>
                </w:p>
              </w:tc>
              <w:tc>
                <w:tcPr>
                  <w:tcW w:w="2700" w:type="dxa"/>
                </w:tcPr>
                <w:p w14:paraId="6AA3F248" w14:textId="2793B5AC" w:rsidR="00D06DD1" w:rsidRPr="00BA3FA8" w:rsidRDefault="00D06DD1" w:rsidP="00D06DD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28 กพ. 66</w:t>
                  </w:r>
                </w:p>
              </w:tc>
            </w:tr>
            <w:tr w:rsidR="00BA3FA8" w:rsidRPr="00BA3FA8" w14:paraId="61F0CD26" w14:textId="77777777" w:rsidTr="00BB45E7"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80943F" w14:textId="77777777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07C4140D" w14:textId="5A3FCF94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7</w:t>
                  </w:r>
                  <w:r w:rsidRPr="00BA3FA8">
                    <w:rPr>
                      <w:rFonts w:ascii="TH SarabunPSK" w:hAnsi="TH SarabunPSK" w:cs="TH SarabunPSK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นายสุภวัช เชาวน์เกษม</w:t>
                  </w:r>
                </w:p>
              </w:tc>
              <w:tc>
                <w:tcPr>
                  <w:tcW w:w="2700" w:type="dxa"/>
                </w:tcPr>
                <w:p w14:paraId="0841DE10" w14:textId="3664FF1F" w:rsidR="00D06DD1" w:rsidRPr="00BA3FA8" w:rsidRDefault="00D06DD1" w:rsidP="00D06DD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</w:tr>
            <w:tr w:rsidR="00BA3FA8" w:rsidRPr="00BA3FA8" w14:paraId="3B58A31E" w14:textId="77777777" w:rsidTr="00BB45E7"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FB13A0" w14:textId="77777777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542CE5BF" w14:textId="159FDDC8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8</w:t>
                  </w:r>
                  <w:r w:rsidRPr="00BA3FA8">
                    <w:rPr>
                      <w:rFonts w:ascii="TH SarabunPSK" w:hAnsi="TH SarabunPSK" w:cs="TH SarabunPSK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นางทองใหม่ ทองสุก</w:t>
                  </w:r>
                </w:p>
              </w:tc>
              <w:tc>
                <w:tcPr>
                  <w:tcW w:w="2700" w:type="dxa"/>
                </w:tcPr>
                <w:p w14:paraId="5976BDB5" w14:textId="5B9C1E34" w:rsidR="00D06DD1" w:rsidRPr="00BA3FA8" w:rsidRDefault="00D06DD1" w:rsidP="00D06DD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</w:tr>
            <w:tr w:rsidR="00BA3FA8" w:rsidRPr="00BA3FA8" w14:paraId="4A821860" w14:textId="77777777" w:rsidTr="00BB45E7"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691FC" w14:textId="77777777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29CB5374" w14:textId="34297B1E" w:rsidR="00D06DD1" w:rsidRPr="00BA3FA8" w:rsidRDefault="00D06DD1" w:rsidP="00D06DD1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9</w:t>
                  </w:r>
                  <w:r w:rsidRPr="00BA3FA8">
                    <w:rPr>
                      <w:rFonts w:ascii="TH SarabunPSK" w:hAnsi="TH SarabunPSK" w:cs="TH SarabunPSK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นายเดชศักดิ์ วิจิตต์พันธ์</w:t>
                  </w:r>
                </w:p>
              </w:tc>
              <w:tc>
                <w:tcPr>
                  <w:tcW w:w="2700" w:type="dxa"/>
                </w:tcPr>
                <w:p w14:paraId="784D59FC" w14:textId="0F3F97D8" w:rsidR="00D06DD1" w:rsidRPr="00BA3FA8" w:rsidRDefault="00D06DD1" w:rsidP="00D06DD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</w:tr>
          </w:tbl>
          <w:p w14:paraId="5A58BA75" w14:textId="77777777" w:rsidR="00D06DD1" w:rsidRPr="00BA3FA8" w:rsidRDefault="00D06DD1" w:rsidP="00003E18">
            <w:pPr>
              <w:tabs>
                <w:tab w:val="left" w:pos="301"/>
                <w:tab w:val="left" w:pos="114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C7458CC" w14:textId="77777777" w:rsidR="005F5816" w:rsidRPr="00BA3FA8" w:rsidRDefault="009621B3" w:rsidP="009621B3">
            <w:pPr>
              <w:ind w:left="354" w:hanging="3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CA31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CA31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สาขาวิชาประชาสัมพันธ์ข่าวสารโครงการจัดอบรมสัมนาโดยหน่วยงานทั้งภายในและภายนอกมหาวิทยาลัยที่เกี่ยวข้องกับงานวิจัย เพื่อช่วยให้นักศึกษามีความรู้ความเข้าใจในการทำวิจัยและการเผยแพร่ผลงานวิจัยมากขึ้น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ได้แก่ </w:t>
            </w:r>
          </w:p>
          <w:p w14:paraId="1982E959" w14:textId="77777777" w:rsidR="00C45534" w:rsidRPr="00BA3FA8" w:rsidRDefault="00C45534" w:rsidP="00B473D6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B473D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เข้าร่วมสัมมนาวิชาการทางคหกรรมศาสตร์ ประจำปี 2565 วันที่ 17 ธันวาคม 2565 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4C2CB5C8" w14:textId="59EF7CE4" w:rsidR="00B473D6" w:rsidRPr="00BA3FA8" w:rsidRDefault="00C45534" w:rsidP="00B473D6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473D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จัดโดยสมาคมคหเศรษฐศาสตร์แห่งประเทศไทย</w:t>
            </w:r>
            <w:r w:rsidR="00B473D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ฯ </w:t>
            </w:r>
            <w:r w:rsidR="00B473D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ณ คณะเทคโนโลยีคหกรรมศาสตร์ </w:t>
            </w:r>
          </w:p>
          <w:p w14:paraId="01412AB7" w14:textId="77777777" w:rsidR="00C45534" w:rsidRPr="00BA3FA8" w:rsidRDefault="00C45534" w:rsidP="00EB65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- เข้าร่วม</w:t>
            </w:r>
            <w:r w:rsidR="005F581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อบรม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จริยธรรมในการ</w:t>
            </w:r>
            <w:r w:rsidR="005F581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เผยแพร่ในระดับ</w:t>
            </w:r>
            <w:r w:rsidR="005F581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นานาชาติ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14:paraId="79C93B4B" w14:textId="0C928E26" w:rsidR="005F5816" w:rsidRPr="00BA3FA8" w:rsidRDefault="00C45534" w:rsidP="00EB656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วันที่</w:t>
            </w:r>
            <w:r w:rsidR="005F581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  มีนาคม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จัดโดยสาขาวิชาคหกรรมศาสตร์ และงานวิจัยและพัฒนา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66DEC391" w14:textId="4CE518FB" w:rsidR="00CA31F6" w:rsidRPr="00BA3FA8" w:rsidRDefault="00CA31F6" w:rsidP="00CA31F6">
            <w:pPr>
              <w:ind w:left="72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การประเมินผลการดำเนินการ</w:t>
            </w:r>
          </w:p>
          <w:p w14:paraId="52C89650" w14:textId="0A21933F" w:rsidR="00356E52" w:rsidRPr="00BA3FA8" w:rsidRDefault="00356E52" w:rsidP="00356E52">
            <w:pPr>
              <w:ind w:left="65" w:firstLine="63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จากการดำเนินการในปี 256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ระบบและกลไกในการช่วยเหลือ กำกับและติดตามนักศึกษาในการทำดุษฎีนิพนธ์และการตีพิมพ์  ส่งผลให้นักศึกษาที่ลงทะเบียนดุษฎีนิพนธ์ในปี 256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ได้ผ่านการสอบหัวข้อและโรงร่างดุษฎีนิพนธ์ 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 โดยอีก 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รายจะดำเนินการสอบในภาคเรียนที่ 1/256</w:t>
            </w:r>
            <w:r w:rsidR="00D1663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ซึ่งอาจารย์ผู้รับผิดชอบหลักสูตร จะกำกับและติดตามนักศึกษาในการทำดุษฎีนิพนธ์ตามระบบและกลไกที่วางไว้ต่อไป ในปีการศึกษา 256</w:t>
            </w:r>
            <w:r w:rsidR="007972FD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33C66B4D" w14:textId="097E63C6" w:rsidR="00CA31F6" w:rsidRPr="00BA3FA8" w:rsidRDefault="00CA31F6" w:rsidP="00CA31F6">
            <w:pPr>
              <w:ind w:left="354" w:hanging="35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478BD19" w14:textId="3BC3BC3E" w:rsidR="004A03D8" w:rsidRPr="00BA3FA8" w:rsidRDefault="004A03D8">
      <w:pPr>
        <w:rPr>
          <w:rFonts w:ascii="TH SarabunPSK" w:hAnsi="TH SarabunPSK" w:cs="TH SarabunPSK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A3FA8" w:rsidRPr="00BA3FA8" w14:paraId="4258ACD3" w14:textId="77777777" w:rsidTr="00631FB3">
        <w:trPr>
          <w:trHeight w:val="489"/>
        </w:trPr>
        <w:tc>
          <w:tcPr>
            <w:tcW w:w="9640" w:type="dxa"/>
            <w:shd w:val="clear" w:color="auto" w:fill="D9D9D9" w:themeFill="background1" w:themeFillShade="D9"/>
          </w:tcPr>
          <w:p w14:paraId="79F962C4" w14:textId="57CC7C45" w:rsidR="008D274E" w:rsidRPr="00BA3FA8" w:rsidRDefault="008D274E" w:rsidP="007D5CD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ผลการประเมินตนเอง 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:  ......</w:t>
            </w:r>
            <w:r w:rsidR="00687B9B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3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....... คะแนน</w:t>
            </w:r>
          </w:p>
          <w:p w14:paraId="6F4EEFF6" w14:textId="65C5C79E" w:rsidR="00904248" w:rsidRPr="00BA3FA8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เหตุผล : .....(กรณีที่มีผลการประเมินตนเองที่ระดับ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7409A900" w14:textId="77777777" w:rsidR="00631FB3" w:rsidRPr="00BA3FA8" w:rsidRDefault="00631FB3">
      <w:pPr>
        <w:rPr>
          <w:rFonts w:ascii="TH SarabunPSK" w:hAnsi="TH SarabunPSK" w:cs="TH SarabunPSK"/>
        </w:rPr>
      </w:pPr>
    </w:p>
    <w:p w14:paraId="7690B902" w14:textId="77777777" w:rsidR="00003E18" w:rsidRPr="00BA3FA8" w:rsidRDefault="00003E18">
      <w:pPr>
        <w:rPr>
          <w:rFonts w:ascii="TH SarabunPSK" w:hAnsi="TH SarabunPSK" w:cs="TH SarabunPSK"/>
        </w:rPr>
      </w:pPr>
    </w:p>
    <w:p w14:paraId="5E96E941" w14:textId="77777777" w:rsidR="00D06DD1" w:rsidRPr="00BA3FA8" w:rsidRDefault="00D06DD1">
      <w:pPr>
        <w:rPr>
          <w:rFonts w:ascii="TH SarabunPSK" w:hAnsi="TH SarabunPSK" w:cs="TH SarabunPSK"/>
        </w:rPr>
      </w:pPr>
    </w:p>
    <w:p w14:paraId="5577FAB2" w14:textId="77777777" w:rsidR="00D06DD1" w:rsidRPr="00BA3FA8" w:rsidRDefault="00D06DD1">
      <w:pPr>
        <w:rPr>
          <w:rFonts w:ascii="TH SarabunPSK" w:hAnsi="TH SarabunPSK" w:cs="TH SarabunPSK"/>
        </w:rPr>
      </w:pPr>
    </w:p>
    <w:p w14:paraId="5D5E51D5" w14:textId="77777777" w:rsidR="00003E18" w:rsidRPr="00BA3FA8" w:rsidRDefault="00003E18">
      <w:pPr>
        <w:rPr>
          <w:rFonts w:ascii="TH SarabunPSK" w:hAnsi="TH SarabunPSK" w:cs="TH SarabunPSK"/>
        </w:rPr>
      </w:pPr>
    </w:p>
    <w:tbl>
      <w:tblPr>
        <w:tblW w:w="964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BA3FA8" w:rsidRPr="00BA3FA8" w14:paraId="158F7E35" w14:textId="77777777" w:rsidTr="00631FB3">
        <w:trPr>
          <w:tblHeader/>
        </w:trPr>
        <w:tc>
          <w:tcPr>
            <w:tcW w:w="1843" w:type="dxa"/>
          </w:tcPr>
          <w:p w14:paraId="5EEAE940" w14:textId="2A0D92CF" w:rsidR="002D25EA" w:rsidRPr="00BA3FA8" w:rsidRDefault="00904248" w:rsidP="0090424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lastRenderedPageBreak/>
              <w:t xml:space="preserve">   </w:t>
            </w:r>
            <w:r w:rsidR="002D25EA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75032AD7" w14:textId="77777777" w:rsidR="002D25EA" w:rsidRPr="00BA3FA8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BA3FA8" w:rsidRPr="00BA3FA8" w14:paraId="04965438" w14:textId="77777777" w:rsidTr="00631FB3">
        <w:tc>
          <w:tcPr>
            <w:tcW w:w="1843" w:type="dxa"/>
          </w:tcPr>
          <w:p w14:paraId="3CE973B9" w14:textId="77777777" w:rsidR="00C27037" w:rsidRPr="00BA3FA8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การประเมินผู้เรียน</w:t>
            </w:r>
          </w:p>
          <w:p w14:paraId="63094A16" w14:textId="77777777" w:rsidR="00B51C1C" w:rsidRPr="00BA3FA8" w:rsidRDefault="00B51C1C" w:rsidP="00DC4242">
            <w:pPr>
              <w:rPr>
                <w:rFonts w:ascii="TH SarabunPSK" w:hAnsi="TH SarabunPSK" w:cs="TH SarabunPSK"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(ตัวบ่งชี้ 5.3)</w:t>
            </w:r>
            <w:r w:rsidR="00DC4242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14:paraId="766C0B93" w14:textId="09BA55A4" w:rsidR="004B2D15" w:rsidRPr="00BA3FA8" w:rsidRDefault="00643AE7">
            <w:pPr>
              <w:pStyle w:val="ListParagraph"/>
              <w:numPr>
                <w:ilvl w:val="0"/>
                <w:numId w:val="26"/>
              </w:numPr>
              <w:ind w:left="354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47E033E6" w14:textId="75D39F45" w:rsidR="00927549" w:rsidRPr="00BA3FA8" w:rsidRDefault="00671687" w:rsidP="0067168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ในปีการศึกษา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มีการประเมินผลการเรียนรู้ตามกรอบมาตรฐานคุณวุฒิระดับอุดมศึกษาแห่งชาติ  </w:t>
            </w:r>
            <w:r w:rsidR="00470FC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</w:t>
            </w:r>
            <w:r w:rsidR="0092754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เป็นการประเมินผลการเรียนรู้ 2 ส่วนคือ</w:t>
            </w:r>
          </w:p>
          <w:p w14:paraId="312188A6" w14:textId="13ABF749" w:rsidR="00927549" w:rsidRPr="00BA3FA8" w:rsidRDefault="00927549" w:rsidP="0092754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การประเมินผลในรายวิชา และ การประเมินผลในการสอบวัดคุณสมบัติ</w:t>
            </w:r>
          </w:p>
          <w:p w14:paraId="7DE88874" w14:textId="4792C8D5" w:rsidR="00927549" w:rsidRPr="00BA3FA8" w:rsidRDefault="00927549">
            <w:pPr>
              <w:pStyle w:val="ListParagraph"/>
              <w:numPr>
                <w:ilvl w:val="1"/>
                <w:numId w:val="47"/>
              </w:numPr>
              <w:ind w:hanging="57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การประเมินผลในรายวิชา</w:t>
            </w:r>
          </w:p>
          <w:p w14:paraId="53EBB3F3" w14:textId="3CA0BFBD" w:rsidR="00927549" w:rsidRPr="00BA3FA8" w:rsidRDefault="00927549" w:rsidP="00927549">
            <w:pPr>
              <w:pStyle w:val="ListParagraph"/>
              <w:ind w:left="6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ขั้นตอนการดำเนินงาน   </w:t>
            </w:r>
          </w:p>
          <w:p w14:paraId="0CE61E63" w14:textId="025FE0EA" w:rsidR="00671687" w:rsidRPr="00BA3FA8" w:rsidRDefault="00927549" w:rsidP="0067168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67168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ทุกรายวิชามีการพิจารณาผลการเรียนรู้ 5 ด้าน คือ  1) ด้านคุณธรรม จริยธรรม  2) ด้านความรู้  3)ด้านทักษะทางปัญญา  4)ด้านทักษะความสัมพันธ์ระหว่างบุคคลและความรับผิดชอบ  5) ด้านความสามารถในการวิเคราะห์เชิงตัวเลข การสื่อสารและการใช้เทคโนโลยีสารสนเทศ  สำหรับรายวิชาที่มีภาคปฎิบัติ ก็จะมีการประเมินผลการเรียนรู้ด้าน</w:t>
            </w:r>
            <w:r w:rsidR="0095422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="001E600D" w:rsidRPr="00BA3FA8">
              <w:rPr>
                <w:rFonts w:ascii="TH SarabunPSK" w:hAnsi="TH SarabunPSK" w:cs="TH SarabunPSK"/>
                <w:sz w:val="30"/>
                <w:szCs w:val="30"/>
              </w:rPr>
              <w:t xml:space="preserve"> 6 ) </w:t>
            </w:r>
            <w:r w:rsidR="0067168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ทักษะปฎิบัติด้วย</w:t>
            </w:r>
            <w:r w:rsidR="00671687" w:rsidRPr="00BA3FA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67168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โดยกำหนดรายละเอียดของการประเมินผล และสัดส่วนของการประเมินผลการเรียนรู้ต่างๆไว้ใน มคอ.3 อย่างชัดเจน ซึ่งการประเมินมีหลายรูปแบบ เช่น การสังเกต  การทดสอบรายย่อย การนำเสนองาน การส่งรายงาน  กรณีศึกษา การสอบปลายภาค แฟ้มผลงาน เป็นต้น  และมีการรายงานผลการประเมินการเรียนรู้ตามกรอบมาตรฐานคุณวุฒิ ใน มคอ.5 ในปีการศึกษา 25</w:t>
            </w:r>
            <w:r w:rsidR="00671687"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CA31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67168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มีขั้นตอนการจัดส่งมคอ.5 ดังนี้</w:t>
            </w:r>
          </w:p>
          <w:p w14:paraId="7328791B" w14:textId="77777777" w:rsidR="00671687" w:rsidRPr="00BA3FA8" w:rsidRDefault="00671687">
            <w:pPr>
              <w:numPr>
                <w:ilvl w:val="0"/>
                <w:numId w:val="27"/>
              </w:numPr>
              <w:ind w:left="7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สวท.กำหนดปฏิทินการจัดส่ง มคอ.5</w:t>
            </w:r>
          </w:p>
          <w:p w14:paraId="72BAE309" w14:textId="77777777" w:rsidR="00671687" w:rsidRPr="00BA3FA8" w:rsidRDefault="00671687">
            <w:pPr>
              <w:numPr>
                <w:ilvl w:val="0"/>
                <w:numId w:val="27"/>
              </w:numPr>
              <w:ind w:left="7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ฝ่ายวิชาการและวิจัย แจ้งกำหนดการกรอก มคอ.5 ผ่านระบบบริการการศึกษา </w:t>
            </w:r>
          </w:p>
          <w:p w14:paraId="06A4D592" w14:textId="77777777" w:rsidR="00671687" w:rsidRPr="00BA3FA8" w:rsidRDefault="00671687" w:rsidP="00671687">
            <w:pPr>
              <w:ind w:left="708" w:hanging="45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3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.   อาจารย์ผู้รับผิดชอบรายวิชาจัดทำ มคอ.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5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ในแต่ละรายวิชาให้สอดคล้องกับ มคอ.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>3</w:t>
            </w:r>
          </w:p>
          <w:p w14:paraId="7CA1FAE8" w14:textId="77777777" w:rsidR="00671687" w:rsidRPr="00BA3FA8" w:rsidRDefault="00671687" w:rsidP="00671687">
            <w:pPr>
              <w:ind w:left="708" w:hanging="45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4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.   อาจารย์ผู้รับผิดชอบหลักสูตร ตรวจสอบการประเมินผลการเรียนรู้ตามกรอบมาตรฐานคุณวุฒิระดับอุดมศึกษาแห่งชาติ </w:t>
            </w:r>
          </w:p>
          <w:p w14:paraId="6D239150" w14:textId="3AC44AF3" w:rsidR="00671687" w:rsidRPr="00BA3FA8" w:rsidRDefault="00671687" w:rsidP="00671687">
            <w:pPr>
              <w:ind w:firstLine="348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5.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อาจารย์ผู้รับผิดชอบหลักสูตร </w:t>
            </w:r>
            <w:proofErr w:type="gramStart"/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นำเสนอผลการประเมินผลการเรียนรู้ให้กับอาจารย์ผู้สอนพร้อมทั้งร่วมกันหาแนวทางแก้ไขเพื่อพัฒนาให้นักศึกษามีคุณภาพตามกรอบมาตรฐานการเรียนรู้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ที่กำหนดไว้ในหลักสูตร</w:t>
            </w:r>
            <w:proofErr w:type="gramEnd"/>
          </w:p>
          <w:p w14:paraId="3E8CBBAE" w14:textId="0189D05F" w:rsidR="00927549" w:rsidRPr="00BA3FA8" w:rsidRDefault="00927549" w:rsidP="00927549">
            <w:pPr>
              <w:ind w:firstLine="686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3808E62B" w14:textId="06C49F87" w:rsidR="00927549" w:rsidRPr="00BA3FA8" w:rsidRDefault="00927549" w:rsidP="00927549">
            <w:pPr>
              <w:pStyle w:val="ListParagraph"/>
              <w:ind w:left="33" w:firstLine="29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ในปีการศึกษา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C4281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พบว่า เมื่อสิ้นภาคการศึกษาที่ 1 และ 2 ฝ่ายวิชาการและอาจารย์ผู้รับผิดชอบหลักสูตรได้พิจารณาตรวจสอบการจัดส่ง มคอ.5 ของอาจารย์ผู้สอนในหลักสูตรปรัชญาดุษฎีบัณฑิต  มีการดำเนินการจัดส่งครบทุกวิชา </w:t>
            </w:r>
          </w:p>
          <w:p w14:paraId="4872BEEF" w14:textId="5F25DEF4" w:rsidR="00927549" w:rsidRPr="00BA3FA8" w:rsidRDefault="00927549" w:rsidP="00927549">
            <w:pPr>
              <w:pStyle w:val="ListParagraph"/>
              <w:ind w:left="33" w:firstLine="291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การประเมินผลการดำเนินงาน</w:t>
            </w:r>
          </w:p>
          <w:p w14:paraId="7513C351" w14:textId="77777777" w:rsidR="00927549" w:rsidRPr="00BA3FA8" w:rsidRDefault="00927549">
            <w:pPr>
              <w:numPr>
                <w:ilvl w:val="0"/>
                <w:numId w:val="59"/>
              </w:numPr>
              <w:ind w:left="42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ในขั้นตอนของกระบวนการ การประเมินผลการเรียนรู้ตามกรอบมาตรฐานคุณวุฒิระดับอุดมศึกษาแห่งชาติ ควรให้อาจารย์ผู้รับผิดชอบรายวิชาจัดทำมคอ.3 ให้ครบถ้วนถูกต้องตามที่ได้กำหนดไว้ในมคอ. 2 จึงควรระบุขั้นตอนนี้ไว้ให้ชัดเจน </w:t>
            </w:r>
          </w:p>
          <w:p w14:paraId="1238FB3B" w14:textId="65FCB305" w:rsidR="00927549" w:rsidRPr="00BA3FA8" w:rsidRDefault="00927549">
            <w:pPr>
              <w:numPr>
                <w:ilvl w:val="0"/>
                <w:numId w:val="59"/>
              </w:numPr>
              <w:ind w:left="42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จากการทวนสอบในระบบบริการการศึกษาซึ่งเป็นการตวจสอบผ่านระบบออนไลน์  ทำให้การตรวจสอบง่าย ชัดเจน และรวดเร็วมากขึ้น ในส่วนของการทวนสอบ มคอ.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 มคอ.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proofErr w:type="gramStart"/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เมื่อพบว่าบางรายวิชายังไม่สอดคล้องกับการประเมินผลการเรียนรู้ตามกรอบมาตรฐานคุณวุฒิ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ระดับอุดมศึกษาแห่งชาติ  อาจารย์ผู้รับผิดชอบหลักสูตรสามารถแจ้งงผลให้อาจารย์ผู้รับผิดชอบรายวิชาปรับแก้ไขมคอ</w:t>
            </w:r>
            <w:proofErr w:type="gramEnd"/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ของแต่ละรายวิชาได้ ซึ่งช่วยให้การกำกับติดตามการประเมินผลการเรียนรู้ที่กำหนดไว้ในหลักสูตรได้ดีขึ้น แต่ในส่วนของการทวนสอบผลสัมฤทธิ์รายวิชา  พบว่าบางรายวิชาการทวนสอบผลสัมฤทธิ์ยังไม่ชัดเจนและไม่แสดงให้เห็นถึงผลสัมฤทธิ์อย่างเป็นรูปธรรม ด้วยอาจารย์บางท่านยังไม่เข้าใจวิธีการทวนสอบผลสัมฤทธิ์  อาจารย์ผู้รับผิดชอบหลักสูตรจึงหาวิธีการในการให้อาจารย์ผู้รับผิดชอบรายวิชาได้เข้าใจถึงวิธีการทวนสอบและความสำคัญของการทวนสอบผลสัมฤทธิ์  โดยจะนำเข้าที่ประชุมระดับคณะเพื่อหาวิธีการและมาตรการในการช่วยให้อาจารย์ผู้รับผิดชอบรายวิชาเข้าใจกระบวนการทวนสอบผลสัมฤทธิ์แต่ละรายวิชา </w:t>
            </w:r>
          </w:p>
          <w:p w14:paraId="2F0AC334" w14:textId="28052E4A" w:rsidR="00927549" w:rsidRPr="00BA3FA8" w:rsidRDefault="00927549" w:rsidP="00927549">
            <w:pPr>
              <w:ind w:left="427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การพัฒนาปรับปรุงขั้นตอนการดำเนินงาน</w:t>
            </w:r>
          </w:p>
          <w:p w14:paraId="4AEF6148" w14:textId="46AE015A" w:rsidR="00927549" w:rsidRPr="00BA3FA8" w:rsidRDefault="00927549" w:rsidP="0092754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จากกระบวนการขั้นตอนที่ต้องมีการประเมินผลการเรียนรู้ในสอดคล้องกันทั้งในหลักสูตร มคอ.2 มคอ.3 และ มคอ.5 ดังนั้น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ในปีการศึกษา 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ได้ปรับปรุงแก้ไขขั้นตอนโดยวางมาตรการกำกับ ไว้ดังนี้</w:t>
            </w:r>
          </w:p>
          <w:p w14:paraId="4E6F2AD3" w14:textId="77777777" w:rsidR="00AA0D3C" w:rsidRPr="00BA3FA8" w:rsidRDefault="00AA0D3C">
            <w:pPr>
              <w:numPr>
                <w:ilvl w:val="0"/>
                <w:numId w:val="60"/>
              </w:numPr>
              <w:ind w:left="4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ฝ่ายวิชาการและวิจัย แจ้งกำหนดการกรอก มคอ. 3 ผ่านระบบบริการการศึกษา </w:t>
            </w:r>
          </w:p>
          <w:p w14:paraId="19CAB94C" w14:textId="77777777" w:rsidR="00AA0D3C" w:rsidRPr="00BA3FA8" w:rsidRDefault="00AA0D3C">
            <w:pPr>
              <w:numPr>
                <w:ilvl w:val="0"/>
                <w:numId w:val="60"/>
              </w:numPr>
              <w:ind w:left="4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กำหนดการประเมินผลการเรียนรู้ตามกรอบมาตรฐานคุณวุฒิระดับอุดมศึกษาแห่งชาติ ไว้ในมคอ. 2  </w:t>
            </w:r>
          </w:p>
          <w:p w14:paraId="11334785" w14:textId="77777777" w:rsidR="00AA0D3C" w:rsidRPr="00BA3FA8" w:rsidRDefault="00AA0D3C">
            <w:pPr>
              <w:numPr>
                <w:ilvl w:val="0"/>
                <w:numId w:val="60"/>
              </w:numPr>
              <w:ind w:left="4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อาจารย์ผู้สอนจัดทำมคอ.3 ให้มีการประเมินผลการเรียนรู้ให้สอดคล้องกับมคอ. 2   โดยกำหนดรายละเอียดของการประเมินผล และสัดส่วนของการประเมินผลการเรียนรู้  และวิธีการประเมินผลหลายรูปแบบ </w:t>
            </w:r>
          </w:p>
          <w:p w14:paraId="774B618D" w14:textId="77777777" w:rsidR="00AA0D3C" w:rsidRPr="00BA3FA8" w:rsidRDefault="00AA0D3C">
            <w:pPr>
              <w:numPr>
                <w:ilvl w:val="0"/>
                <w:numId w:val="60"/>
              </w:numPr>
              <w:ind w:left="4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 พิจารณาและตรวจสอบวิธีการประเมินผลการเรียนรู้จาก มคอ. 3 ของแต่ละรายวิชาให้สอดคล้อง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ตามกรอบมาตรฐานคุณวุฒิระดับอุดมศึกษาแห่งชาติ</w:t>
            </w:r>
          </w:p>
          <w:p w14:paraId="21EA4CD2" w14:textId="77777777" w:rsidR="00AA0D3C" w:rsidRPr="00BA3FA8" w:rsidRDefault="00AA0D3C">
            <w:pPr>
              <w:numPr>
                <w:ilvl w:val="0"/>
                <w:numId w:val="60"/>
              </w:numPr>
              <w:ind w:left="43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 ส่งคืนมคอ. 3 ให้อาจารย์ผู้รับผิดชอบรายวิชาแก้ไข และอนุมัติ มคอ. 3 เมื่อผลการพิจาณามคอ. 3 ครบถ้วนสมบูรณ์  </w:t>
            </w:r>
          </w:p>
          <w:p w14:paraId="3491CBA9" w14:textId="77777777" w:rsidR="00AA0D3C" w:rsidRPr="00BA3FA8" w:rsidRDefault="00AA0D3C">
            <w:pPr>
              <w:numPr>
                <w:ilvl w:val="0"/>
                <w:numId w:val="60"/>
              </w:numPr>
              <w:ind w:left="436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และอาจารย์ผู้รับผิดชอบรายวิชาร่วมกันพิจารณาปรับปรุงวิธีการประเมินผลการเรียนรู้ เพื่อพัฒนาให้นักศึกษามีคุณภาพตามกรอบมาตรฐานการเรียนรู้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ที่กำหนดไว้ในหลักสูตร</w:t>
            </w:r>
          </w:p>
          <w:p w14:paraId="0C0DF410" w14:textId="77777777" w:rsidR="00D06DD1" w:rsidRPr="00BA3FA8" w:rsidRDefault="00D06DD1" w:rsidP="00D06DD1">
            <w:pPr>
              <w:ind w:left="436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214ACBA6" w14:textId="16B699AC" w:rsidR="00672017" w:rsidRPr="00BA3FA8" w:rsidRDefault="00672017">
            <w:pPr>
              <w:pStyle w:val="ListParagraph"/>
              <w:numPr>
                <w:ilvl w:val="1"/>
                <w:numId w:val="47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การประเมินผลในการสอบวัดคุณสมบัติ</w:t>
            </w:r>
          </w:p>
          <w:p w14:paraId="64AA0571" w14:textId="4608AABC" w:rsidR="001E600D" w:rsidRPr="00BA3FA8" w:rsidRDefault="00DB61C1" w:rsidP="0028586C">
            <w:pPr>
              <w:ind w:firstLine="34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  <w:lang w:val="en-AU"/>
              </w:rPr>
              <w:t xml:space="preserve">   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="001E60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นักศึกษาปริญญาเอกต้องผ่านการสอบวัดคุณสมบัติ (</w:t>
            </w:r>
            <w:r w:rsidR="001E600D" w:rsidRPr="00BA3FA8">
              <w:rPr>
                <w:rFonts w:ascii="TH SarabunPSK" w:hAnsi="TH SarabunPSK" w:cs="TH SarabunPSK"/>
                <w:sz w:val="30"/>
                <w:szCs w:val="30"/>
              </w:rPr>
              <w:t xml:space="preserve">Qualifying Examination) </w:t>
            </w:r>
            <w:r w:rsidR="001E60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จึงจะเสนอหัวข้อและเค้าโครงดุษฎีนิพนธ์ได้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หลักสูตรจึง</w:t>
            </w:r>
            <w:r w:rsidR="001E60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กำหนดขั้นตอนการสอบ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วัดคุณสมบัติ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เพื่อ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ประเมินว่านักศึกษามีความรู้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ความเข้าใจ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เกี่ยวกับคหกรรมศาสตร์เพียงพอ มี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ศักยภาพและ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ความพร้อมสำหรับการทำดุษฎีนิพนธ์ และเพื่อมีสิทธิ์เสนอหัวข้อและเค้าโครงดุษฎีนิพนธ์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ตามแผนการเรียน</w:t>
            </w:r>
            <w:r w:rsidR="0028586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E60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ไว้ดังนี้</w:t>
            </w:r>
          </w:p>
          <w:p w14:paraId="5EC1F895" w14:textId="526A5D6B" w:rsidR="00DB61C1" w:rsidRPr="00BA3FA8" w:rsidRDefault="00DB61C1">
            <w:pPr>
              <w:pStyle w:val="ListParagraph"/>
              <w:numPr>
                <w:ilvl w:val="0"/>
                <w:numId w:val="46"/>
              </w:numPr>
              <w:ind w:left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คณะเทคโนโลยีคหกรรมศาสตร์ ประกาศแนวปฏิบัติการสอบวัดคุณสมบัติ (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Qualifying Examination)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สำหรับนักศึกษาหลักสูตรปรัชญาดุษฎีบัณฑิต </w:t>
            </w:r>
          </w:p>
          <w:p w14:paraId="1DD24223" w14:textId="77777777" w:rsidR="0028586C" w:rsidRPr="00BA3FA8" w:rsidRDefault="0028586C">
            <w:pPr>
              <w:pStyle w:val="ListParagraph"/>
              <w:numPr>
                <w:ilvl w:val="0"/>
                <w:numId w:val="46"/>
              </w:numPr>
              <w:ind w:left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นักศึกษาที่ประสงค์จะสอบวัคุณสมบัติ ยื่นคำร้องขอสอบ</w:t>
            </w:r>
          </w:p>
          <w:p w14:paraId="4A7CDA2A" w14:textId="5BB4CE3D" w:rsidR="00DB61C1" w:rsidRPr="00BA3FA8" w:rsidRDefault="00313F01">
            <w:pPr>
              <w:pStyle w:val="ListParagraph"/>
              <w:numPr>
                <w:ilvl w:val="0"/>
                <w:numId w:val="46"/>
              </w:numPr>
              <w:ind w:left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  <w:r w:rsidR="0028586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ตรวจสอบคุณ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="0028586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มบัติของนักศึกษา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ตามประกาศแนวปฏิบัติการสอบวัดคุณสมบัติ ตามที่คณะได้ประกาศไว้ ดังนี้ </w:t>
            </w:r>
          </w:p>
          <w:p w14:paraId="7EBAC35A" w14:textId="689AEF8C" w:rsidR="00CD6D93" w:rsidRPr="00BA3FA8" w:rsidRDefault="00313F01" w:rsidP="00CD6D93">
            <w:pPr>
              <w:ind w:left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CD6D9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นักศึกษาศึกษารายวิชาครบตามหลักสูตร  ยกเว้นรายวิชาสัมมนาทางคหกรรมศาสตร์  โดย</w:t>
            </w:r>
            <w:r w:rsidR="00CD6D9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</w:p>
          <w:p w14:paraId="5B752DB8" w14:textId="126DD493" w:rsidR="00313F01" w:rsidRPr="00BA3FA8" w:rsidRDefault="00CD6D93" w:rsidP="00CD6D93">
            <w:pPr>
              <w:ind w:left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313F0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จะต้องมีคะแนนเฉลี่ยสะสมไม่ต่ำกว่า 3.00 </w:t>
            </w:r>
          </w:p>
          <w:p w14:paraId="475DA6C2" w14:textId="77777777" w:rsidR="00CD6D93" w:rsidRPr="00BA3FA8" w:rsidRDefault="00313F01" w:rsidP="00CD6D93">
            <w:pPr>
              <w:ind w:left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 นักศึกษาได้รับความเห็นชอบจากอาจารย์ที่ปรึกษาและคณะกรรมการบริหารหลักสูตรว่ามี</w:t>
            </w:r>
            <w:r w:rsidR="00CD6D9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659D8D2" w14:textId="72FCD597" w:rsidR="00DB61C1" w:rsidRPr="00BA3FA8" w:rsidRDefault="00CD6D93" w:rsidP="00CD6D93">
            <w:pPr>
              <w:ind w:left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313F0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ความรู้พื้นฐานพร้อมที่จะสอบได้</w:t>
            </w:r>
          </w:p>
          <w:p w14:paraId="607FCF69" w14:textId="3439A4B9" w:rsidR="00313F01" w:rsidRPr="00BA3FA8" w:rsidRDefault="000624C0">
            <w:pPr>
              <w:pStyle w:val="ListParagraph"/>
              <w:numPr>
                <w:ilvl w:val="0"/>
                <w:numId w:val="46"/>
              </w:numPr>
              <w:ind w:left="41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="00313F0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ประกาศรายชื่อผู้มีสิทธิ์สอบวัดคุณสมบัติ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ตามที่ได้รับแจ้งจากทางหลักสูตรผ่านสาขาวิชา </w:t>
            </w:r>
          </w:p>
          <w:p w14:paraId="4621B7DB" w14:textId="11DDB46B" w:rsidR="00313F01" w:rsidRPr="00BA3FA8" w:rsidRDefault="00751D2C" w:rsidP="00CD6D93">
            <w:pPr>
              <w:ind w:left="414" w:hanging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313F0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13F0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คณะกรรมการบริหารหลักสูตร เสนอ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ข้อกำหนดของการสอบประจำปีการศึกษา 256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BC51C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ให้สอดคล้องตามประกาศแนวปฏิบัติการสอบวัดคุณสมบัติตามที่คณะได้ประกาศไว้ เพื่อให้คณบดีอนุมัติ โดย</w:t>
            </w:r>
            <w:r w:rsidR="00313F0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6971923" w14:textId="7BCF41E9" w:rsidR="00313F01" w:rsidRPr="00BA3FA8" w:rsidRDefault="00313F01" w:rsidP="00313F01">
            <w:pPr>
              <w:ind w:left="36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="00BC51C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การสอบข้อเขียน </w:t>
            </w:r>
          </w:p>
          <w:p w14:paraId="15590729" w14:textId="25063F80" w:rsidR="00DB0D9A" w:rsidRPr="00BA3FA8" w:rsidRDefault="00313F01" w:rsidP="00CD6D93">
            <w:pPr>
              <w:tabs>
                <w:tab w:val="left" w:pos="1204"/>
              </w:tabs>
              <w:ind w:left="36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B0D9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1) คณะกรรมการสอบข้อเขียนเป็นอาจารย์ผู้รับผิดชอบหลักสูตร/อาจารย์ประจำหลักสูตร/อาจารย์ผู้สอน ทำหน้าที่ออกข้อสอบและประเมินผลการสอบในประเด็นต่างๆ ที่เกี่ยวข้องกับรายวิชาเรียนในหลักสูตร  กำหนดคะแนนสอบวิชาละ 100 คะแนน  </w:t>
            </w:r>
          </w:p>
          <w:p w14:paraId="13746459" w14:textId="2307D71A" w:rsidR="00DB0D9A" w:rsidRPr="00BA3FA8" w:rsidRDefault="00DB0D9A" w:rsidP="00CD6D93">
            <w:pPr>
              <w:tabs>
                <w:tab w:val="left" w:pos="1204"/>
              </w:tabs>
              <w:ind w:left="36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2)  การประเมินผลการสอบข้อเขียน นักศึกษาต้องได้คะแนนเฉลี่ยจากการสอบไม่น้อยกว่า ร้อยละ 60 จากคะแนนรวมทั้งหมด จึงจะถือว่าสอบผ่าน/เป็นที่พอใจ  </w:t>
            </w:r>
          </w:p>
          <w:p w14:paraId="733A6380" w14:textId="799D741C" w:rsidR="00DB0D9A" w:rsidRPr="00BA3FA8" w:rsidRDefault="00DB0D9A" w:rsidP="00CD6D93">
            <w:pPr>
              <w:tabs>
                <w:tab w:val="left" w:pos="1204"/>
              </w:tabs>
              <w:ind w:left="36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3) รูปแบบการจัดสอบ เป็นการสอบรายบุคคล ทั้งนี้ในการสอบแต่ละครั้งให้อยู่ในดุลยพินิจของคณะกรรมการสอบกำหนด โดยอาจห้ามนำเอกสาร ตำรา หนังสือ สื่อ อุปกรณ์การสืบค้นข้อมูลทุกชนิดเข้าห้องสอบ หรือสามารถค้นคว้าข้อมูลจากเอกสารเพื่อใช้ตอบคำถาม (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Open Book)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หรือแนวทางอื่นๆที่คณะกรรมการสอบพิจารณาแล้วว่ามีความเหมาะสมสำหรับการสอบในครั้งนั้น</w:t>
            </w:r>
          </w:p>
          <w:p w14:paraId="5BA0711D" w14:textId="712A8E42" w:rsidR="00DB0D9A" w:rsidRPr="00BA3FA8" w:rsidRDefault="00DB0D9A" w:rsidP="00CD6D93">
            <w:pPr>
              <w:tabs>
                <w:tab w:val="left" w:pos="1204"/>
              </w:tabs>
              <w:ind w:left="36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4) กรณีนักศึกษาสอบข้อเขียนไม่ผ่าน นักศึกษามิสิทธิ์ยื่นขอสอบใหม่ได้อีก</w:t>
            </w:r>
            <w:r w:rsidR="00751D2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ครั้ง และต้องสอบใหม่ตามวัน เวลาที่คณะกรรมการนบริหารหลักสูตรกำหนดและประกาศให้ทราบ </w:t>
            </w:r>
            <w:r w:rsidR="00313F0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</w:p>
          <w:p w14:paraId="381D26FF" w14:textId="06BD3E28" w:rsidR="00313F01" w:rsidRPr="00BA3FA8" w:rsidRDefault="00DB0D9A" w:rsidP="00DB0D9A">
            <w:pPr>
              <w:ind w:left="36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BC51C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5.2 </w:t>
            </w:r>
            <w:r w:rsidR="00313F0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การสอบปากเปล่า </w:t>
            </w:r>
          </w:p>
          <w:p w14:paraId="516DCCDE" w14:textId="004B98BA" w:rsidR="00313F01" w:rsidRPr="00BA3FA8" w:rsidRDefault="00313F01" w:rsidP="00313F01">
            <w:pPr>
              <w:ind w:left="36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DB0D9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1)</w:t>
            </w:r>
            <w:r w:rsidR="00BC51C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คณะกรรมการสอบปากเปล่า จำนวน 3-5 คน ประกอบด้วย คณะกรรมการบริหารหลักสูตร 1 คน  ทำหน้าที่เป็นประธานในการสอบ และ อาจารย์ผู้รับผิดชอบหลักสูตร อาจารย์ประจำหลักสูตรอาจารย์ผู้สอน  เป็นคณะกรรมการสอบ </w:t>
            </w:r>
          </w:p>
          <w:p w14:paraId="7C593E61" w14:textId="15873DDE" w:rsidR="00313F01" w:rsidRPr="00BA3FA8" w:rsidRDefault="00DB0D9A" w:rsidP="00313F01">
            <w:pPr>
              <w:ind w:left="36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</w:t>
            </w:r>
            <w:r w:rsidR="00313F0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2)</w:t>
            </w:r>
            <w:r w:rsidR="00BC51C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313F0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การประเมินผลการสอบปากเปล่า นักศึกษาต้องได้คะแนนเฉลี่ยจากการสอบไม่น้อยกว่า ร้อยละ 60 จากคะแนน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เฉ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ลี่ย</w:t>
            </w:r>
            <w:r w:rsidR="00313F0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ทั้งหมดของคณะกรรมการ จึงจะถือว่าสอบผ่าน/เป็นที่พอใจ    </w:t>
            </w:r>
          </w:p>
          <w:p w14:paraId="06BB185C" w14:textId="59D5F602" w:rsidR="00313F01" w:rsidRPr="00BA3FA8" w:rsidRDefault="00313F01" w:rsidP="00BC51C8">
            <w:pPr>
              <w:tabs>
                <w:tab w:val="left" w:pos="1456"/>
              </w:tabs>
              <w:ind w:left="36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     </w:t>
            </w:r>
            <w:r w:rsidR="00DB0D9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3)</w:t>
            </w:r>
            <w:r w:rsidR="00BC51C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กรณีนักศึกษาสอบปากเปล่าไม่ผ่านนักศึกษามิสิทธิ์ยื่นขอสอบใหม่ได้อีก</w:t>
            </w:r>
            <w:r w:rsidR="00BC51C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 ครั้ง</w:t>
            </w:r>
            <w:r w:rsidR="00751D2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และต้องสอบใหม่ตามวัน</w:t>
            </w:r>
            <w:r w:rsidR="00751D2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เวลา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ที่คณะกรรมการบริหารหลักสูตรกำหนดและประกาศให้ทราบ </w:t>
            </w:r>
          </w:p>
          <w:p w14:paraId="37332C21" w14:textId="0D25F979" w:rsidR="00751D2C" w:rsidRPr="00BA3FA8" w:rsidRDefault="00313F01" w:rsidP="009C7F05">
            <w:pPr>
              <w:ind w:left="360" w:hanging="36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51D2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DB0D9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751D2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หลักสูตรดำเนินการจัดสอบวัดคุณสมบัติ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ตามกำหนดเวลา</w:t>
            </w:r>
          </w:p>
          <w:p w14:paraId="31F054A6" w14:textId="51A890AF" w:rsidR="009C7F05" w:rsidRPr="00BA3FA8" w:rsidRDefault="00751D2C" w:rsidP="009C7F05">
            <w:pPr>
              <w:ind w:left="360" w:hanging="36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7. </w:t>
            </w:r>
            <w:r w:rsidR="00BC51C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13F0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คณะกรรมการสอบรายงานผลการสอบวัดคุณสมบัติต่อคณบดี ผ่านคณะกรรมการบริหาร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21475495" w14:textId="77777777" w:rsidR="00CD6D93" w:rsidRPr="00BA3FA8" w:rsidRDefault="009C7F05" w:rsidP="00CD6D93">
            <w:pPr>
              <w:ind w:left="360" w:hanging="36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 w:rsidR="00313F0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</w:p>
          <w:p w14:paraId="7996A424" w14:textId="33FEC7D1" w:rsidR="00313F01" w:rsidRPr="00BA3FA8" w:rsidRDefault="00313F01">
            <w:pPr>
              <w:pStyle w:val="ListParagraph"/>
              <w:numPr>
                <w:ilvl w:val="0"/>
                <w:numId w:val="65"/>
              </w:numPr>
              <w:ind w:left="414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คณะฯ ประกาศแจ้งผลการสอบวัดคุณสมบัติ ภายใน 14 วันทำการ หลังจากการสอบ และ/หรือการประเมินผลของคณะกรรมการสอบเสร็จสิ้น</w:t>
            </w:r>
          </w:p>
          <w:p w14:paraId="33FFC96C" w14:textId="5029BE2C" w:rsidR="00313F01" w:rsidRPr="00BA3FA8" w:rsidRDefault="00DB0D9A" w:rsidP="00313F01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ผลการดำเนินการ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65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</w:t>
            </w:r>
          </w:p>
          <w:p w14:paraId="273E8BA6" w14:textId="1747CC0F" w:rsidR="000624C0" w:rsidRPr="00BA3FA8" w:rsidRDefault="000624C0" w:rsidP="00634BE1">
            <w:pPr>
              <w:tabs>
                <w:tab w:val="left" w:pos="312"/>
              </w:tabs>
              <w:ind w:left="330" w:hanging="3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คณะเทคโนโลยีคหกรรมศาสตร์ได้ประกาศแนวปฏิบัติการสอบวัดคุณสมบัติ</w:t>
            </w:r>
            <w:r w:rsidR="00634BE1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Qualifying Examination)</w:t>
            </w:r>
            <w:r w:rsidR="006C68B3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สำหรับนักศึกษาหลักสูตรปรัชญาดุษฎีบัณฑิตเรียบร้อยแล้ว 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ไว้ในเวปไซต์เละเพจของสาขาวิชา</w:t>
            </w:r>
          </w:p>
          <w:p w14:paraId="25802750" w14:textId="54DE0EB8" w:rsidR="000624C0" w:rsidRPr="00BA3FA8" w:rsidRDefault="000624C0" w:rsidP="00634BE1">
            <w:pPr>
              <w:tabs>
                <w:tab w:val="left" w:pos="312"/>
              </w:tabs>
              <w:ind w:left="330" w:hanging="3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นักศึกษา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รุ่นปีการศึกษา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 </w:t>
            </w:r>
            <w:r w:rsidR="002202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ที่จะลงทะเบียนรายวิชาดุษฎีนิพนธ์ในปีการศึกษา 256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2202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ประสงค์จะสอบวั</w:t>
            </w:r>
            <w:r w:rsidR="002202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 w:rsidR="002202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ยื่นคำร้องขอสอบ จำนวน 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 โดยใช้แบบฟอร์ม คศ.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14:paraId="4A8DEF9D" w14:textId="7E3F7D39" w:rsidR="000624C0" w:rsidRPr="00BA3FA8" w:rsidRDefault="000624C0" w:rsidP="00634BE1">
            <w:pPr>
              <w:tabs>
                <w:tab w:val="left" w:pos="312"/>
              </w:tabs>
              <w:ind w:left="330" w:hanging="3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หลักสูตรตรวจสอบคุณสมบัติของนักศึกษาตามประกาศแนวปฏิบัติการสอบวัดคุณสมบัติ ตามที่คณะได้ประกาศไว้ พบว่านักศึกษาทั้ง 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 มีคุณสมบัติสามารถ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เข้า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สอบวัดคุณสมบัติ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</w:p>
          <w:tbl>
            <w:tblPr>
              <w:tblStyle w:val="TableGrid"/>
              <w:tblW w:w="0" w:type="auto"/>
              <w:tblInd w:w="330" w:type="dxa"/>
              <w:tblLayout w:type="fixed"/>
              <w:tblLook w:val="04A0" w:firstRow="1" w:lastRow="0" w:firstColumn="1" w:lastColumn="0" w:noHBand="0" w:noVBand="1"/>
            </w:tblPr>
            <w:tblGrid>
              <w:gridCol w:w="3785"/>
              <w:gridCol w:w="2862"/>
            </w:tblGrid>
            <w:tr w:rsidR="00BA3FA8" w:rsidRPr="00BA3FA8" w14:paraId="2842BCBB" w14:textId="77777777" w:rsidTr="00E64D45">
              <w:tc>
                <w:tcPr>
                  <w:tcW w:w="3785" w:type="dxa"/>
                </w:tcPr>
                <w:p w14:paraId="6C9C6B36" w14:textId="6B3D4504" w:rsidR="00E64D45" w:rsidRPr="00BA3FA8" w:rsidRDefault="00B505C6" w:rsidP="00B505C6">
                  <w:pPr>
                    <w:tabs>
                      <w:tab w:val="left" w:pos="312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ชื่อ สกุล</w:t>
                  </w:r>
                  <w:r w:rsidR="00BB45E7"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นักศึกษารุ่น 3</w:t>
                  </w:r>
                </w:p>
              </w:tc>
              <w:tc>
                <w:tcPr>
                  <w:tcW w:w="2862" w:type="dxa"/>
                </w:tcPr>
                <w:p w14:paraId="47C9EAD5" w14:textId="7F86FEC2" w:rsidR="00E64D45" w:rsidRPr="00BA3FA8" w:rsidRDefault="00B505C6" w:rsidP="00B505C6">
                  <w:pPr>
                    <w:tabs>
                      <w:tab w:val="left" w:pos="312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ผลการตรวจสอบคุณสมบัติ</w:t>
                  </w:r>
                </w:p>
              </w:tc>
            </w:tr>
            <w:tr w:rsidR="00BA3FA8" w:rsidRPr="00BA3FA8" w14:paraId="48E3A624" w14:textId="77777777" w:rsidTr="00E64D45">
              <w:tc>
                <w:tcPr>
                  <w:tcW w:w="3785" w:type="dxa"/>
                </w:tcPr>
                <w:p w14:paraId="2F38C7F4" w14:textId="0C282F40" w:rsidR="00E64D45" w:rsidRPr="00BA3FA8" w:rsidRDefault="00E64D45" w:rsidP="00E64D45">
                  <w:pPr>
                    <w:tabs>
                      <w:tab w:val="left" w:pos="312"/>
                    </w:tabs>
                    <w:jc w:val="thaiDistribute"/>
                    <w:rPr>
                      <w:rFonts w:ascii="TH SarabunPSK" w:eastAsia="Times New Roman" w:hAnsi="TH SarabunPSK" w:cs="TH SarabunPSK"/>
                      <w:cs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1.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นางสุรีย์รัตน์ เอมพรหม</w:t>
                  </w:r>
                </w:p>
              </w:tc>
              <w:tc>
                <w:tcPr>
                  <w:tcW w:w="2862" w:type="dxa"/>
                </w:tcPr>
                <w:p w14:paraId="305BB2B5" w14:textId="6900C72A" w:rsidR="00E64D45" w:rsidRPr="00BA3FA8" w:rsidRDefault="00B505C6" w:rsidP="00C45534">
                  <w:pPr>
                    <w:tabs>
                      <w:tab w:val="left" w:pos="312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ผ่านการตรวจสอบ</w:t>
                  </w:r>
                </w:p>
              </w:tc>
            </w:tr>
            <w:tr w:rsidR="00BA3FA8" w:rsidRPr="00BA3FA8" w14:paraId="508B034E" w14:textId="77777777" w:rsidTr="00E64D45">
              <w:tc>
                <w:tcPr>
                  <w:tcW w:w="3785" w:type="dxa"/>
                </w:tcPr>
                <w:p w14:paraId="234F1320" w14:textId="454016D2" w:rsidR="00B505C6" w:rsidRPr="00BA3FA8" w:rsidRDefault="00B505C6" w:rsidP="00B505C6">
                  <w:pPr>
                    <w:tabs>
                      <w:tab w:val="left" w:pos="312"/>
                    </w:tabs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2.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นายกฤษณกัณฑ์ ภาโพธิรัตน์</w:t>
                  </w:r>
                </w:p>
              </w:tc>
              <w:tc>
                <w:tcPr>
                  <w:tcW w:w="2862" w:type="dxa"/>
                </w:tcPr>
                <w:p w14:paraId="2B9D6727" w14:textId="2D80B93D" w:rsidR="00B505C6" w:rsidRPr="00BA3FA8" w:rsidRDefault="00B505C6" w:rsidP="00C45534">
                  <w:pPr>
                    <w:tabs>
                      <w:tab w:val="left" w:pos="312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ผ่านการตรวจสอบ</w:t>
                  </w:r>
                </w:p>
              </w:tc>
            </w:tr>
            <w:tr w:rsidR="00BA3FA8" w:rsidRPr="00BA3FA8" w14:paraId="2CF4E718" w14:textId="77777777" w:rsidTr="00E64D45">
              <w:tc>
                <w:tcPr>
                  <w:tcW w:w="3785" w:type="dxa"/>
                </w:tcPr>
                <w:p w14:paraId="000AB3C3" w14:textId="46B83E4C" w:rsidR="00B505C6" w:rsidRPr="00BA3FA8" w:rsidRDefault="00B505C6" w:rsidP="00B505C6">
                  <w:pPr>
                    <w:tabs>
                      <w:tab w:val="left" w:pos="312"/>
                    </w:tabs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3.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นายธนวันต์ พัฒนสิงห์</w:t>
                  </w:r>
                </w:p>
              </w:tc>
              <w:tc>
                <w:tcPr>
                  <w:tcW w:w="2862" w:type="dxa"/>
                </w:tcPr>
                <w:p w14:paraId="359EECF3" w14:textId="23B17684" w:rsidR="00B505C6" w:rsidRPr="00BA3FA8" w:rsidRDefault="00B505C6" w:rsidP="00C45534">
                  <w:pPr>
                    <w:tabs>
                      <w:tab w:val="left" w:pos="312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ผ่านการตรวจสอบ</w:t>
                  </w:r>
                </w:p>
              </w:tc>
            </w:tr>
            <w:tr w:rsidR="00BA3FA8" w:rsidRPr="00BA3FA8" w14:paraId="38465090" w14:textId="77777777" w:rsidTr="00E64D45">
              <w:tc>
                <w:tcPr>
                  <w:tcW w:w="3785" w:type="dxa"/>
                </w:tcPr>
                <w:p w14:paraId="4A524967" w14:textId="253AB271" w:rsidR="00B505C6" w:rsidRPr="00BA3FA8" w:rsidRDefault="00B505C6" w:rsidP="00B505C6">
                  <w:pPr>
                    <w:tabs>
                      <w:tab w:val="left" w:pos="312"/>
                    </w:tabs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4.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นางสาวนันทวัน ชมโฉม</w:t>
                  </w:r>
                </w:p>
              </w:tc>
              <w:tc>
                <w:tcPr>
                  <w:tcW w:w="2862" w:type="dxa"/>
                </w:tcPr>
                <w:p w14:paraId="51D6CB69" w14:textId="6A1C662A" w:rsidR="00B505C6" w:rsidRPr="00BA3FA8" w:rsidRDefault="00B505C6" w:rsidP="00C45534">
                  <w:pPr>
                    <w:tabs>
                      <w:tab w:val="left" w:pos="312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ผ่านการตรวจสอบ</w:t>
                  </w:r>
                </w:p>
              </w:tc>
            </w:tr>
            <w:tr w:rsidR="00BA3FA8" w:rsidRPr="00BA3FA8" w14:paraId="7B0F48B5" w14:textId="77777777" w:rsidTr="00E64D45">
              <w:tc>
                <w:tcPr>
                  <w:tcW w:w="3785" w:type="dxa"/>
                </w:tcPr>
                <w:p w14:paraId="7C8D80D8" w14:textId="57DC61CE" w:rsidR="00B505C6" w:rsidRPr="00BA3FA8" w:rsidRDefault="00B505C6" w:rsidP="00B505C6">
                  <w:pPr>
                    <w:tabs>
                      <w:tab w:val="left" w:pos="312"/>
                    </w:tabs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5.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นายอนุสรณ์ ใจทน</w:t>
                  </w:r>
                </w:p>
              </w:tc>
              <w:tc>
                <w:tcPr>
                  <w:tcW w:w="2862" w:type="dxa"/>
                </w:tcPr>
                <w:p w14:paraId="5B94EB2F" w14:textId="5E884CA5" w:rsidR="00B505C6" w:rsidRPr="00BA3FA8" w:rsidRDefault="00B505C6" w:rsidP="00C45534">
                  <w:pPr>
                    <w:tabs>
                      <w:tab w:val="left" w:pos="312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ผ่านการตรวจสอบ</w:t>
                  </w:r>
                </w:p>
              </w:tc>
            </w:tr>
            <w:tr w:rsidR="00BA3FA8" w:rsidRPr="00BA3FA8" w14:paraId="6F802BE3" w14:textId="77777777" w:rsidTr="00E64D45">
              <w:tc>
                <w:tcPr>
                  <w:tcW w:w="3785" w:type="dxa"/>
                </w:tcPr>
                <w:p w14:paraId="14653168" w14:textId="3CA103FD" w:rsidR="00B505C6" w:rsidRPr="00BA3FA8" w:rsidRDefault="00B505C6" w:rsidP="00B505C6">
                  <w:pPr>
                    <w:tabs>
                      <w:tab w:val="left" w:pos="312"/>
                    </w:tabs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6.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นางสาวสุธิดา กิจจาวรเสถียร</w:t>
                  </w:r>
                </w:p>
              </w:tc>
              <w:tc>
                <w:tcPr>
                  <w:tcW w:w="2862" w:type="dxa"/>
                </w:tcPr>
                <w:p w14:paraId="09251AC2" w14:textId="2DF14BA8" w:rsidR="00B505C6" w:rsidRPr="00BA3FA8" w:rsidRDefault="00B505C6" w:rsidP="00C45534">
                  <w:pPr>
                    <w:tabs>
                      <w:tab w:val="left" w:pos="312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ผ่านการตรวจสอบ</w:t>
                  </w:r>
                </w:p>
              </w:tc>
            </w:tr>
            <w:tr w:rsidR="00BA3FA8" w:rsidRPr="00BA3FA8" w14:paraId="2A856298" w14:textId="77777777" w:rsidTr="00E64D45">
              <w:tc>
                <w:tcPr>
                  <w:tcW w:w="3785" w:type="dxa"/>
                </w:tcPr>
                <w:p w14:paraId="23209223" w14:textId="0822C6D2" w:rsidR="00B505C6" w:rsidRPr="00BA3FA8" w:rsidRDefault="00B505C6" w:rsidP="00B505C6">
                  <w:pPr>
                    <w:tabs>
                      <w:tab w:val="left" w:pos="312"/>
                    </w:tabs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7.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นางสาววรลักษณ์ ป้อมน้อย</w:t>
                  </w:r>
                </w:p>
              </w:tc>
              <w:tc>
                <w:tcPr>
                  <w:tcW w:w="2862" w:type="dxa"/>
                </w:tcPr>
                <w:p w14:paraId="33930722" w14:textId="1CF02D39" w:rsidR="00B505C6" w:rsidRPr="00BA3FA8" w:rsidRDefault="00B505C6" w:rsidP="00C45534">
                  <w:pPr>
                    <w:tabs>
                      <w:tab w:val="left" w:pos="312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ผ่านการตรวจสอบ</w:t>
                  </w:r>
                </w:p>
              </w:tc>
            </w:tr>
            <w:tr w:rsidR="00BA3FA8" w:rsidRPr="00BA3FA8" w14:paraId="5D26BD93" w14:textId="77777777" w:rsidTr="00E64D45">
              <w:tc>
                <w:tcPr>
                  <w:tcW w:w="3785" w:type="dxa"/>
                </w:tcPr>
                <w:p w14:paraId="5A242062" w14:textId="39322BD3" w:rsidR="00B505C6" w:rsidRPr="00BA3FA8" w:rsidRDefault="00B505C6" w:rsidP="00B505C6">
                  <w:pPr>
                    <w:tabs>
                      <w:tab w:val="left" w:pos="312"/>
                    </w:tabs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eastAsia="Times New Roman" w:hAnsi="TH SarabunPSK" w:cs="TH SarabunPSK" w:hint="cs"/>
                      <w:cs/>
                    </w:rPr>
                    <w:t>8.</w:t>
                  </w:r>
                  <w:r w:rsidRPr="00BA3FA8">
                    <w:rPr>
                      <w:rFonts w:ascii="TH SarabunPSK" w:eastAsia="Times New Roman" w:hAnsi="TH SarabunPSK" w:cs="TH SarabunPSK"/>
                      <w:cs/>
                    </w:rPr>
                    <w:t>นางสาววาสนา ติวงค์</w:t>
                  </w:r>
                </w:p>
              </w:tc>
              <w:tc>
                <w:tcPr>
                  <w:tcW w:w="2862" w:type="dxa"/>
                </w:tcPr>
                <w:p w14:paraId="36FB2E29" w14:textId="4503983B" w:rsidR="00B505C6" w:rsidRPr="00BA3FA8" w:rsidRDefault="00B505C6" w:rsidP="00C45534">
                  <w:pPr>
                    <w:tabs>
                      <w:tab w:val="left" w:pos="312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ผ่านการตรวจสอบ</w:t>
                  </w:r>
                </w:p>
              </w:tc>
            </w:tr>
          </w:tbl>
          <w:p w14:paraId="6D03964F" w14:textId="5CEBE2BA" w:rsidR="00E64D45" w:rsidRPr="00BA3FA8" w:rsidRDefault="00E64D45" w:rsidP="00634BE1">
            <w:pPr>
              <w:tabs>
                <w:tab w:val="left" w:pos="312"/>
              </w:tabs>
              <w:ind w:left="330" w:hanging="3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DC7394D" w14:textId="77777777" w:rsidR="002202F6" w:rsidRPr="00BA3FA8" w:rsidRDefault="000624C0" w:rsidP="00634BE1">
            <w:pPr>
              <w:tabs>
                <w:tab w:val="left" w:pos="312"/>
              </w:tabs>
              <w:ind w:left="330" w:hanging="3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="002202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คณะประกาศรายชื่อผู้มีสิทธิ์สอบวัดคุณสมบัติตามที่ได้รับแจ้งจากทางหลักสูตรผ่าน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เพจ</w:t>
            </w:r>
          </w:p>
          <w:p w14:paraId="6A3A503B" w14:textId="1F857531" w:rsidR="000624C0" w:rsidRPr="00BA3FA8" w:rsidRDefault="006C68B3" w:rsidP="00634BE1">
            <w:pPr>
              <w:tabs>
                <w:tab w:val="left" w:pos="312"/>
              </w:tabs>
              <w:ind w:left="330" w:hanging="33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และเวปไซต์ของ</w:t>
            </w:r>
            <w:r w:rsidR="000624C0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 w:rsidR="009C7F0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คหกรรมศาสตร์ </w:t>
            </w:r>
          </w:p>
          <w:p w14:paraId="59F25576" w14:textId="640B3CEA" w:rsidR="000624C0" w:rsidRPr="00BA3FA8" w:rsidRDefault="000624C0" w:rsidP="007C23C5">
            <w:pPr>
              <w:pStyle w:val="ListParagraph"/>
              <w:ind w:left="330" w:hanging="30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7C23C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51D2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คณะกรรมการบริหารหลักสูตร เสนอข้อกำหนดของการสอบประจำปีการศึกษา 256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751D2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เพื่อให้คณบดีอนุมัติ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โดยในปีการศึกษา 256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51D2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หลักสูตรกำหนดวันสอบข้อเขียน วันที่ 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="00751D2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พฤษภาคม 256</w:t>
            </w:r>
            <w:r w:rsidR="00C4281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751D2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และการสอบปากเปล่า</w:t>
            </w:r>
            <w:r w:rsidR="002202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="00751D2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4281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21</w:t>
            </w:r>
            <w:r w:rsidR="00751D2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พฤษภาคม 256</w:t>
            </w:r>
            <w:r w:rsidR="00C4281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751D2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27998DE" w14:textId="39DEB5E9" w:rsidR="00751D2C" w:rsidRPr="00BA3FA8" w:rsidRDefault="00751D2C" w:rsidP="007C23C5">
            <w:pPr>
              <w:pStyle w:val="ListParagraph"/>
              <w:ind w:left="330" w:hanging="30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6. </w:t>
            </w:r>
            <w:r w:rsidR="007C23C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หลักสูตรดำเนินการสอบวัดคุณสมบัติ โดยในปีการศึกษา 256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เป็นการจัดสอบออน</w:t>
            </w:r>
            <w:r w:rsidR="002202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ไซต์ในพื้นที่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ทั้งแบบข้อเขียนและการสอบปากเปล่า</w:t>
            </w:r>
            <w:r w:rsidR="002202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เสร็จสิ้นตามแผนการ</w:t>
            </w:r>
          </w:p>
          <w:p w14:paraId="78F4B90B" w14:textId="0CFFFFA1" w:rsidR="00751D2C" w:rsidRPr="00BA3FA8" w:rsidRDefault="00751D2C" w:rsidP="007C23C5">
            <w:pPr>
              <w:pStyle w:val="ListParagraph"/>
              <w:ind w:left="330" w:hanging="30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  <w:r w:rsidR="007C23C5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คณะกรรมการสอบได้รายงานผลการสอบวัดคุณสมบัติต่อคณบดีผ่านคณะกรรมการบริหารหลักสูตร </w:t>
            </w:r>
          </w:p>
          <w:p w14:paraId="1DDA91E6" w14:textId="08C03BA9" w:rsidR="00755ACE" w:rsidRPr="00BA3FA8" w:rsidRDefault="00751D2C" w:rsidP="007C23C5">
            <w:pPr>
              <w:pStyle w:val="ListParagraph"/>
              <w:ind w:left="330" w:hanging="30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8. คณะฯ ประกาศแจ้งผลการสอบวัดคุณสมบัติ</w:t>
            </w:r>
            <w:r w:rsidR="002202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ทางเวปไซต์ของสาขาวิชา และเพจเฟสบุคของสาขาวิชา 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ซึ่งจะ</w:t>
            </w:r>
            <w:r w:rsidR="002202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ประกาศภายใน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 6 มิถุนายน 2566 ซึ่งยังอยู่ในช่วง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14 วันทำการ หลังจากการสอบ โดย</w:t>
            </w:r>
            <w:r w:rsidR="001E60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นักศึกษาทั้ง </w:t>
            </w:r>
            <w:r w:rsidR="00E64D4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2202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E60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ราย สอบผ่าน</w:t>
            </w:r>
            <w:r w:rsidR="002202F6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ผลการสอบเป็นที่พอใจ (</w:t>
            </w:r>
            <w:r w:rsidR="002202F6" w:rsidRPr="00BA3FA8"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S) </w:t>
            </w:r>
          </w:p>
          <w:p w14:paraId="021745AF" w14:textId="77777777" w:rsidR="002202F6" w:rsidRPr="00BA3FA8" w:rsidRDefault="002202F6" w:rsidP="00755ACE">
            <w:pPr>
              <w:pStyle w:val="ListParagraph"/>
              <w:ind w:left="0" w:firstLine="596"/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การประมินกระบวนการ</w:t>
            </w:r>
          </w:p>
          <w:p w14:paraId="4FC8C7E9" w14:textId="0AD88185" w:rsidR="001E600D" w:rsidRPr="00BA3FA8" w:rsidRDefault="002202F6" w:rsidP="00755ACE">
            <w:pPr>
              <w:pStyle w:val="ListParagraph"/>
              <w:ind w:left="0" w:firstLine="59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จากการดำเนินการในปีการศึกษา 256</w:t>
            </w:r>
            <w:r w:rsidR="00B505C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E60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ระดับปริญญาเอก</w:t>
            </w:r>
            <w:r w:rsidR="001E60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ทั้ง </w:t>
            </w:r>
            <w:r w:rsidR="00B505C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1E60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สอบผ่านการสอบวัดคุณสมบัติทั้งแบบข้อเขียน และแบบปากเปล่าต่อหน้าคณะกรรมการสอบ นักศึกษาทั้ง 9 ราย จึง</w:t>
            </w:r>
            <w:r w:rsidR="001E60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สามารถลงทะเบียนรายวิชาดุษฎีนิพนธ์ตามกระบวนการขั้นตอนได้ ในภาคเรียน 1/256</w:t>
            </w:r>
            <w:r w:rsidR="00B505C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1E600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ซึ่งทางหลักสูตรจะนำเข้าสู่กระบวนการช่วยเหลือ กำกับ ติดตามในการทำดุษฎีนิพนธ์ และการตีพิมพ์ผลงานในระดับปริญญาเอก ต่อไป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ดังนั้นทางหลักสูตรจึงยังคงใช้</w:t>
            </w:r>
            <w:r w:rsidR="00FB0A5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กระบวนการสอบวัดคุณสมบัตินี้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  <w:r w:rsidR="00FB0A5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ประเมินผลการเรียนรู้ตามกรอบมาตรฐานคุณวุฒิระดับอุดมศึกษาแห่งชาติต่อไป</w:t>
            </w:r>
          </w:p>
          <w:p w14:paraId="321B2831" w14:textId="77777777" w:rsidR="009C22DD" w:rsidRPr="00BA3FA8" w:rsidRDefault="009C22DD" w:rsidP="00671687">
            <w:pPr>
              <w:ind w:firstLine="348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  <w:p w14:paraId="6E37770A" w14:textId="2D0B6AC9" w:rsidR="003B746E" w:rsidRPr="00BA3FA8" w:rsidRDefault="00643AE7">
            <w:pPr>
              <w:pStyle w:val="ListParagraph"/>
              <w:numPr>
                <w:ilvl w:val="0"/>
                <w:numId w:val="26"/>
              </w:numPr>
              <w:ind w:left="444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การตรวจสอบการประเมินผลการเรียนรู้ของนักศึกษา</w:t>
            </w:r>
            <w:r w:rsidR="003B746E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015C0FD2" w14:textId="77777777" w:rsidR="00FB0A5C" w:rsidRPr="00BA3FA8" w:rsidRDefault="00FB0A5C" w:rsidP="00FB0A5C">
            <w:pPr>
              <w:ind w:firstLine="884"/>
              <w:rPr>
                <w:rFonts w:ascii="TH SarabunPSK" w:hAnsi="TH SarabunPSK" w:cs="TH SarabunPSK"/>
                <w:b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sz w:val="30"/>
                <w:szCs w:val="30"/>
                <w:u w:val="single"/>
                <w:cs/>
              </w:rPr>
              <w:t>ขั้นตอนการดำเนินงาน</w:t>
            </w:r>
          </w:p>
          <w:p w14:paraId="040BDA47" w14:textId="46EDB61E" w:rsidR="00671687" w:rsidRPr="00BA3FA8" w:rsidRDefault="00671687" w:rsidP="00671687">
            <w:pPr>
              <w:ind w:firstLine="884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หลักสูตรได้กำหนดวิธีการการตรวจสอบการประเมินผลการเรียนรู้ของนักศึกษา ในปีการศึกษา 25</w:t>
            </w:r>
            <w:r w:rsidR="00C42811" w:rsidRPr="00BA3FA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64</w:t>
            </w:r>
            <w:r w:rsidRPr="00BA3FA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 ไว้ดังนี้</w:t>
            </w:r>
            <w:r w:rsidRPr="00BA3FA8">
              <w:rPr>
                <w:rFonts w:ascii="TH SarabunPSK" w:hAnsi="TH SarabunPSK" w:cs="TH SarabunPSK"/>
                <w:bCs/>
                <w:sz w:val="30"/>
                <w:szCs w:val="30"/>
              </w:rPr>
              <w:t xml:space="preserve"> </w:t>
            </w:r>
          </w:p>
          <w:p w14:paraId="55C18093" w14:textId="77777777" w:rsidR="00671687" w:rsidRPr="00BA3FA8" w:rsidRDefault="00671687" w:rsidP="00671687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1.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วิเคราะห์การประเมินผลของรายวิชากับมาตรฐานคุณวุฒิที่นักศึกษาเรียนผ่านมา</w:t>
            </w:r>
          </w:p>
          <w:p w14:paraId="7B6E7CBD" w14:textId="77777777" w:rsidR="00671687" w:rsidRPr="00BA3FA8" w:rsidRDefault="00671687" w:rsidP="00671687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2.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กำหนดวิธีการตรวจสอบการประเมินผลการเรียนรู้ของนักศึกษา</w:t>
            </w:r>
          </w:p>
          <w:p w14:paraId="58B449BB" w14:textId="77777777" w:rsidR="00671687" w:rsidRPr="00BA3FA8" w:rsidRDefault="00671687" w:rsidP="00671687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3.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ดำเนินการตามวิธีการตรวจสอบที่กำหนดในรายวิชา</w:t>
            </w:r>
          </w:p>
          <w:p w14:paraId="63F9885B" w14:textId="181E8AD2" w:rsidR="00BC51C8" w:rsidRPr="00BA3FA8" w:rsidRDefault="00671687" w:rsidP="00B505C6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4.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สรุปผลการตรวจสอบและหาแนวทางการพัฒนา</w:t>
            </w:r>
          </w:p>
          <w:p w14:paraId="392A31D2" w14:textId="695C7573" w:rsidR="00FB0A5C" w:rsidRPr="00BA3FA8" w:rsidRDefault="00FB0A5C" w:rsidP="00671687">
            <w:pPr>
              <w:ind w:firstLine="884"/>
              <w:jc w:val="thaiDistribute"/>
              <w:rPr>
                <w:rFonts w:ascii="TH SarabunPSK" w:hAnsi="TH SarabunPSK" w:cs="TH SarabunPSK"/>
                <w:b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sz w:val="30"/>
                <w:szCs w:val="30"/>
                <w:u w:val="single"/>
                <w:cs/>
              </w:rPr>
              <w:t>ผล</w:t>
            </w:r>
            <w:r w:rsidR="00671687" w:rsidRPr="00BA3FA8">
              <w:rPr>
                <w:rFonts w:ascii="TH SarabunPSK" w:hAnsi="TH SarabunPSK" w:cs="TH SarabunPSK"/>
                <w:b/>
                <w:sz w:val="30"/>
                <w:szCs w:val="30"/>
                <w:u w:val="single"/>
                <w:cs/>
              </w:rPr>
              <w:t xml:space="preserve">การดำเนินการในปี </w:t>
            </w:r>
            <w:r w:rsidR="00671687" w:rsidRPr="00BA3FA8">
              <w:rPr>
                <w:rFonts w:ascii="TH SarabunPSK" w:hAnsi="TH SarabunPSK" w:cs="TH SarabunPSK"/>
                <w:bCs/>
                <w:sz w:val="30"/>
                <w:szCs w:val="30"/>
                <w:u w:val="single"/>
              </w:rPr>
              <w:t>256</w:t>
            </w:r>
            <w:r w:rsidR="00B505C6" w:rsidRPr="00BA3FA8">
              <w:rPr>
                <w:rFonts w:ascii="TH SarabunPSK" w:hAnsi="TH SarabunPSK" w:cs="TH SarabunPSK" w:hint="cs"/>
                <w:b/>
                <w:sz w:val="30"/>
                <w:szCs w:val="30"/>
                <w:u w:val="single"/>
                <w:cs/>
              </w:rPr>
              <w:t>5</w:t>
            </w:r>
            <w:r w:rsidR="00671687" w:rsidRPr="00BA3FA8">
              <w:rPr>
                <w:rFonts w:ascii="TH SarabunPSK" w:hAnsi="TH SarabunPSK" w:cs="TH SarabunPSK"/>
                <w:b/>
                <w:sz w:val="30"/>
                <w:szCs w:val="30"/>
                <w:u w:val="single"/>
              </w:rPr>
              <w:t xml:space="preserve"> </w:t>
            </w:r>
          </w:p>
          <w:p w14:paraId="4126970E" w14:textId="77777777" w:rsidR="00FB0A5C" w:rsidRPr="00BA3FA8" w:rsidRDefault="00671687" w:rsidP="00671687">
            <w:pPr>
              <w:ind w:firstLine="884"/>
              <w:jc w:val="thaiDistribute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สาขาวิชาได้ประเมินผลของรายวิชากับกรอบมาตรฐานคุณวุฒิที่ระบุไว้ในมคอ.</w:t>
            </w:r>
            <w:r w:rsidRPr="00BA3FA8">
              <w:rPr>
                <w:rFonts w:ascii="TH SarabunPSK" w:hAnsi="TH SarabunPSK" w:cs="TH SarabunPSK"/>
                <w:bCs/>
                <w:sz w:val="30"/>
                <w:szCs w:val="30"/>
              </w:rPr>
              <w:t>2</w:t>
            </w:r>
            <w:r w:rsidRPr="00BA3FA8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และตรวจสอบวิธีการประเมินผลการเรียนรู้ของนักศึกษาในแต่ละรายวิชาให้สอดคล้องกับ มคอ.</w:t>
            </w:r>
            <w:r w:rsidRPr="00BA3FA8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3 </w:t>
            </w:r>
            <w:r w:rsidRPr="00BA3FA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และสาขาวิชาได้ตรวจวิธีการประเมินการเรียนรู้ ที่ระบุไว้ในมคอ.</w:t>
            </w:r>
            <w:r w:rsidRPr="00BA3FA8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3 </w:t>
            </w:r>
            <w:r w:rsidR="00755ACE" w:rsidRPr="00BA3FA8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 xml:space="preserve">อีกทั้งประเมินผลการเรียนรู้จากการสอบวัดคุณสมบัติ พบว่ามีการปฏิบัติตามนั้นจริง </w:t>
            </w:r>
          </w:p>
          <w:p w14:paraId="43D26FFD" w14:textId="77777777" w:rsidR="00FB0A5C" w:rsidRPr="00BA3FA8" w:rsidRDefault="00FB0A5C" w:rsidP="00671687">
            <w:pPr>
              <w:ind w:firstLine="884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  <w:u w:val="single"/>
                <w:cs/>
              </w:rPr>
              <w:t>การประเมินผลการดำเนินงาน</w:t>
            </w:r>
          </w:p>
          <w:p w14:paraId="542CCEA0" w14:textId="35622377" w:rsidR="00671687" w:rsidRPr="00BA3FA8" w:rsidRDefault="00671687" w:rsidP="00671687">
            <w:pPr>
              <w:ind w:firstLine="884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เพื่อให้สอดรับกับมาตรฐานคุณวุฒิระดับอุดมศึกษาแห่งชาติ จึงเสนอแนวทางปรับปรุงขั้นตอนอย่างเป็นรูปธรรม โดยกำหนดสำหรับปีการศึกษา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>256</w:t>
            </w:r>
            <w:r w:rsidR="00B505C6" w:rsidRPr="00BA3FA8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="00FB0A5C"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ให้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มีขั้นตอนดังนี้</w:t>
            </w:r>
          </w:p>
          <w:p w14:paraId="55FFBE45" w14:textId="77777777" w:rsidR="00671687" w:rsidRPr="00BA3FA8" w:rsidRDefault="00671687" w:rsidP="00671687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1.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วิเคราะห์การประเมินผลของรายวิชากับมาตรฐานคุณวุฒิที่นักศึกษาเรียนผ่านมา</w:t>
            </w:r>
          </w:p>
          <w:p w14:paraId="4F33375B" w14:textId="77777777" w:rsidR="00671687" w:rsidRPr="00BA3FA8" w:rsidRDefault="00671687" w:rsidP="00671687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2.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อาจารย์ผู้รับผิดชอบหลักสูตรกำหนดวิธีการตรวจสอบการประเมินผลการเรียนรู้ของนักศึกษา เช่น การสอบ การสัมภาษณ์ การสังเกตพฤติกรรม การนำเสนองาน</w:t>
            </w:r>
          </w:p>
          <w:p w14:paraId="7ADF732D" w14:textId="77777777" w:rsidR="00671687" w:rsidRPr="00BA3FA8" w:rsidRDefault="00671687" w:rsidP="00671687">
            <w:pPr>
              <w:ind w:firstLine="64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3.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อาจารย์ผู้รับผิดชอบหลักสูตรดำเนินการตามวิธีการตรวจสอบที่กำหนดในรายวิชา เช่น ความถูกต้องของการคิดคะแนน การกรอกเกรด </w:t>
            </w:r>
          </w:p>
          <w:p w14:paraId="69526C5F" w14:textId="77777777" w:rsidR="00671687" w:rsidRPr="00BA3FA8" w:rsidRDefault="00671687" w:rsidP="00671687">
            <w:pPr>
              <w:ind w:firstLine="627"/>
              <w:jc w:val="both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lastRenderedPageBreak/>
              <w:t xml:space="preserve">4. </w:t>
            </w:r>
            <w:proofErr w:type="gramStart"/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และอาจารย์ผู้รับผิดชอบรายวิชาร่วมกันหาแนวทางแก้ไขเพื่อพัฒนาให้นักศึกษามีคุณภาพตามกรอบมาตรฐานการเรียนรู้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ที่กำหนดไว้ในหลักสูตร</w:t>
            </w:r>
            <w:proofErr w:type="gramEnd"/>
          </w:p>
          <w:p w14:paraId="50C0B608" w14:textId="77777777" w:rsidR="00671687" w:rsidRPr="00BA3FA8" w:rsidRDefault="0067168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4C94B46" w14:textId="733CCF78" w:rsidR="004B2D15" w:rsidRPr="00BA3FA8" w:rsidRDefault="00643AE7">
            <w:pPr>
              <w:pStyle w:val="ListParagraph"/>
              <w:numPr>
                <w:ilvl w:val="0"/>
                <w:numId w:val="26"/>
              </w:numPr>
              <w:ind w:left="44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การกำกับการประเมินการจัดการเรียนกา</w:t>
            </w:r>
            <w:r w:rsidR="005740ED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และมคอ.7)</w:t>
            </w:r>
            <w:r w:rsidR="003B746E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06E651E5" w14:textId="7C75A4D5" w:rsidR="003742C7" w:rsidRPr="00BA3FA8" w:rsidRDefault="00A96B9F" w:rsidP="00CC067D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3742C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="00B505C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3742C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  <w:r w:rsidR="003742C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ขั้นตอนในการกำกับการประเมินการจัดการเรียนการสอนและประเมินหลักสูตร (มคอ.5 และ มคอ.7) ดังต่อไปนี้</w:t>
            </w:r>
          </w:p>
          <w:p w14:paraId="4CE07E68" w14:textId="77777777" w:rsidR="003742C7" w:rsidRPr="00BA3FA8" w:rsidRDefault="003742C7" w:rsidP="00CC067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 สาขาวิชาฯ แจ้งอาจารย์ผู้สอนติดตามข้อมูลการจัดการเรียนการสอนในแต่ละภาคการศึกษา จากระบบทะเบียนนักศึกษา  โดยให้จัดทำและส่ง มคอ.5 ตามกำหนดปฏิทินจาก สวท.</w:t>
            </w:r>
          </w:p>
          <w:p w14:paraId="5B5E344F" w14:textId="77777777" w:rsidR="003742C7" w:rsidRPr="00BA3FA8" w:rsidRDefault="003742C7" w:rsidP="00CC067D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2.  อาจารย์ผู้รับผิดชอบหลักสูตร ตรวจสอบการทวนสอบผลสัมฤทธิ์ของ มคอ.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ให้สอดคล้องกับ มคอ.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ของแต่ละรายวิชาและแจ้งอาจารย์ผู้สอน กรณีมคอ.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มคอ.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ไม่สอดคล้องกัน </w:t>
            </w:r>
          </w:p>
          <w:p w14:paraId="480998A9" w14:textId="77777777" w:rsidR="003742C7" w:rsidRPr="00BA3FA8" w:rsidRDefault="003742C7" w:rsidP="00CC067D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          3.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อาจารย์ผู้รับผิดชอบหลักสูตรอนุมัติ มอค.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หลังจากตรวจสอบแล้วว่ามีความสอดคล้องกับมคอ.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และมีการทวนสอบผลสัมฤทธิ์</w:t>
            </w:r>
          </w:p>
          <w:p w14:paraId="33325CB1" w14:textId="77777777" w:rsidR="003742C7" w:rsidRPr="00BA3FA8" w:rsidRDefault="003742C7" w:rsidP="00CC067D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 จัดทำ มคอ.7 ให้เสร็จสิ้นหลังสิ้นสุดการเรียนการสอนภายใน 60 วัน</w:t>
            </w:r>
          </w:p>
          <w:p w14:paraId="5D936102" w14:textId="0FC6B45F" w:rsidR="00A96B9F" w:rsidRPr="00BA3FA8" w:rsidRDefault="00FB0A5C" w:rsidP="00CC067D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</w:t>
            </w:r>
            <w:r w:rsidR="00A96B9F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การดำเนินงาน </w:t>
            </w:r>
          </w:p>
          <w:p w14:paraId="4108315B" w14:textId="77777777" w:rsidR="00FB0A5C" w:rsidRPr="00BA3FA8" w:rsidRDefault="00FB0A5C" w:rsidP="00FB0A5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         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 สาขาวิชาฯ แจ้งอาจารย์ผู้สอนติดตามข้อมูลการจัดการเรียนการสอนในแต่ละภาคการศึกษา จากระบบทะเบียนนักศึกษา  โดยให้จัดทำและส่ง มคอ.5 ตามกำหนดปฏิทินจาก สวท. ครบถ้วนทุกรายวิชา</w:t>
            </w:r>
          </w:p>
          <w:p w14:paraId="725A4B18" w14:textId="781D8B44" w:rsidR="00FB0A5C" w:rsidRPr="00BA3FA8" w:rsidRDefault="00FB0A5C" w:rsidP="00FB0A5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2.  อาจารย์ผู้รับผิดชอบหลักสูตร ตรวจสอบการทวนสอบผลสัมฤทธิ์ของ มคอ.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ให้สอดคล้องกับ มคอ.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ของแต่ละรายวิชาและแจ้งอาจารย์ผู้สอน กรณีมคอ.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มคอ.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ไม่สอดคล้องกัน ซึ่งสามารถดำเนินการได้ในบางรายวิชา จึงส่งกลับมคอ.5 ให้อาจารย์ผู้รับผิดชอบรายวิชาดำเนินการแกไข</w:t>
            </w:r>
            <w:r w:rsidR="00D04B6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ซึ่งได้มีการแก้ไขแต่ในบางรายวิชา อาจารย์ผู้สอนไม่ได้เขียนวิธีการทวนสอบไว้ในมคอ.5 อย่างชัดเจนในระบบ แต่การทวนสอบผลสัม</w:t>
            </w:r>
            <w:r w:rsidR="004F387A">
              <w:rPr>
                <w:rFonts w:ascii="TH SarabunPSK" w:hAnsi="TH SarabunPSK" w:cs="TH SarabunPSK" w:hint="cs"/>
                <w:sz w:val="30"/>
                <w:szCs w:val="30"/>
                <w:cs/>
              </w:rPr>
              <w:t>ฤ</w:t>
            </w:r>
            <w:r w:rsidR="00D04B6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ทธิ์ได้เกิดขึ้นภายหลังระบบการรายงานผลได้ปิดไปแล้ว</w:t>
            </w:r>
          </w:p>
          <w:p w14:paraId="3A9A719C" w14:textId="20749B87" w:rsidR="00D04B63" w:rsidRPr="00BA3FA8" w:rsidRDefault="00D04B63" w:rsidP="00D04B63">
            <w:pPr>
              <w:tabs>
                <w:tab w:val="left" w:pos="0"/>
              </w:tabs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          </w:t>
            </w:r>
            <w:r w:rsidR="004F387A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-</w:t>
            </w: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ภาคการศึกษา 1/256</w:t>
            </w:r>
            <w:r w:rsidR="00B505C6" w:rsidRPr="00BA3FA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5</w:t>
            </w: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 2 รายวิชา มีรายวิชาที่ได้รับการทวนสอบผลสัมฤทธิ์  3 รายวิชา คิดเป็นร้อยละ 100 ได้แก่  ได้แก่ วิชา 1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.วิชาระเบียบวิธีวิจัยขั้นสูงด้านคหกรรมศาสตร์ </w:t>
            </w: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2.วิชา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การสร้างผู้ประกอบการธุรกิจคหกรรมศาสตร์ดิจิทัล และ 3. วิชาสัมมนาทางคหกรรมศาสตร์</w:t>
            </w:r>
          </w:p>
          <w:p w14:paraId="52054E07" w14:textId="347F4C35" w:rsidR="00D04B63" w:rsidRPr="00BA3FA8" w:rsidRDefault="00D04B63" w:rsidP="00D04B63">
            <w:pPr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           </w:t>
            </w:r>
            <w:r w:rsidR="004F387A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-</w:t>
            </w: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ภาคการศึกษา 2/256</w:t>
            </w:r>
            <w:r w:rsidR="00B505C6" w:rsidRPr="00BA3FA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5</w:t>
            </w: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 2 รายวิชา มีรายวิชาที่มีการทวนสอบผลสัมฤทธิ์ </w:t>
            </w:r>
          </w:p>
          <w:p w14:paraId="308F5303" w14:textId="3AB325AD" w:rsidR="00D04B63" w:rsidRPr="00BA3FA8" w:rsidRDefault="00D04B63" w:rsidP="00D04B63">
            <w:pPr>
              <w:jc w:val="thaiDistribute"/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2  รายวิชา คิดเป็นร้อยละ 100 ได้แก่  1. วิชาประเด็นคดสรรด้านคหกรรมศาสตร์ และ 2.</w:t>
            </w:r>
            <w:r w:rsidR="00B505C6" w:rsidRPr="00BA3FA8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คหกรรมศาตร์เพื่อสังคมสูงวัย </w:t>
            </w: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</w:t>
            </w:r>
          </w:p>
          <w:p w14:paraId="05706639" w14:textId="77777777" w:rsidR="00D04B63" w:rsidRPr="00BA3FA8" w:rsidRDefault="00D04B63" w:rsidP="00D04B63">
            <w:pPr>
              <w:ind w:firstLine="35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     ตลอดปีการศึกษามีการทวนสอบผลสัมฤทธิ์เฉลี่ย ร้อยละ 100</w:t>
            </w:r>
          </w:p>
          <w:p w14:paraId="0CFFCC29" w14:textId="77777777" w:rsidR="00FB0A5C" w:rsidRPr="00BA3FA8" w:rsidRDefault="00FB0A5C" w:rsidP="00FB0A5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          3.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อาจารย์ผู้รับผิดชอบหลักสูตรอนุมัติ มอค.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หลังจากตรวจสอบแล้วว่ามีความสอดคล้องกับมคอ.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และมีการทวนสอบผลสัมฤทธิ์ ซึ่งได้อนุมัติครบถ้วนทุกรายวิชา</w:t>
            </w:r>
          </w:p>
          <w:p w14:paraId="4C47FEDC" w14:textId="7AAB7B00" w:rsidR="00FB0A5C" w:rsidRPr="00BA3FA8" w:rsidRDefault="00FB0A5C" w:rsidP="00FB0A5C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4.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อาจารย์ผู้รับผิดชอบหลักสูตรได้จัดทำ มคอ.7 ให้เสร็จสิ้นหลังสิ้นสุดการเรียนการสอนภายใน 60 วัน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โดยจัดส่งในวันที่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31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พฤษภาคม 256</w:t>
            </w:r>
            <w:r w:rsidR="00B505C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ควบคู่กับการตรวจประกันคุณภาพในปีการศึกษา 25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B505C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ซึ่งดำเนินการในวันที่ </w:t>
            </w:r>
            <w:r w:rsidR="00B505C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มิถุนายน 256</w:t>
            </w:r>
            <w:r w:rsidR="00B505C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  <w:p w14:paraId="09433EF4" w14:textId="3A009507" w:rsidR="00A96B9F" w:rsidRPr="00BA3FA8" w:rsidRDefault="00A96B9F" w:rsidP="00CC067D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การ</w:t>
            </w:r>
            <w:r w:rsidR="00737C79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ประเมินกระบวนการ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 </w:t>
            </w:r>
          </w:p>
          <w:p w14:paraId="491F7442" w14:textId="5420ABE1" w:rsidR="00A96B9F" w:rsidRPr="00BA3FA8" w:rsidRDefault="00A96B9F" w:rsidP="00CC067D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สาขาวิชาฯ ดำเนินการได้ตามระบบดังกล่าว การแจ้งปฏิทินกำหนดการส่งที่ชัดเจน ส่งผลให้มีการวางแผนการจัดทำและดำเนินการเป็นไปได้ดี โดยมีรายวิชาที่ได้มีการทวนสอบผลสัมฤทธิ์</w:t>
            </w:r>
            <w:r w:rsidR="00DD17F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ครบถ้วนทุกรายวิชา</w:t>
            </w:r>
            <w:r w:rsidR="00AB223C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แต่วิธีการทวนสอบยังเป็นการ</w:t>
            </w:r>
            <w:r w:rsidR="00AB223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ทวนสอบผลสัมฤทธิ์ทางการเรียนโดยตัวผู้สอนเอง และจากการสอบ </w:t>
            </w:r>
            <w:r w:rsidR="00AB223C" w:rsidRPr="00BA3FA8">
              <w:rPr>
                <w:rFonts w:ascii="TH SarabunPSK" w:hAnsi="TH SarabunPSK" w:cs="TH SarabunPSK"/>
                <w:sz w:val="30"/>
                <w:szCs w:val="30"/>
              </w:rPr>
              <w:t xml:space="preserve">QE  </w:t>
            </w:r>
            <w:r w:rsidR="00AB223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ยังไม่มีการทวนสอบโดยผู้ทรงคุณวุฒิภายนอกอย่างเป็นรูปธรรม</w:t>
            </w:r>
            <w:r w:rsidR="00DD17F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ดังนั้น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256</w:t>
            </w:r>
            <w:r w:rsidR="00B505C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หลักสูตรจึงปรับเปลี่ยนขั้นตอนในการกำกับการประเมินการจัดการเรียนการสอนและประเมินหลักสูตร (มคอ.5 และ มคอ.7) ดังต่อไปนี้</w:t>
            </w:r>
          </w:p>
          <w:p w14:paraId="50061FE5" w14:textId="3B27DEF7" w:rsidR="00AB223C" w:rsidRPr="004F387A" w:rsidRDefault="00A96B9F" w:rsidP="004F387A">
            <w:pPr>
              <w:pStyle w:val="ListParagraph"/>
              <w:numPr>
                <w:ilvl w:val="3"/>
                <w:numId w:val="66"/>
              </w:numPr>
              <w:ind w:left="40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F387A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สาขาวิชาฯ แจ้งอาจารย์ผู้สอนติดตามข้อมูลการจัดการเรียนการสอนในแต่ละภาคการศึกษา จากระบบทะเบียนนักศึกษา  โดยให้จัดทำและส่ง มคอ.5 ตามกำหนดปฏิทินจาก สสวท</w:t>
            </w:r>
          </w:p>
          <w:p w14:paraId="43D63EF0" w14:textId="264F6C9A" w:rsidR="00AB223C" w:rsidRPr="00BA3FA8" w:rsidRDefault="00AB223C">
            <w:pPr>
              <w:pStyle w:val="ListParagraph"/>
              <w:numPr>
                <w:ilvl w:val="1"/>
                <w:numId w:val="66"/>
              </w:numPr>
              <w:ind w:left="4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กำหนดวิธีการทวนสอบผลสัมฤทธิ์ทางการเรียนสำหรับให้อาจารย์ประจำวิชานำไปใช้ในทวนสอบในรายวิชา</w:t>
            </w:r>
          </w:p>
          <w:p w14:paraId="0D394B6B" w14:textId="24175F59" w:rsidR="00AB223C" w:rsidRPr="00BA3FA8" w:rsidRDefault="00AB223C" w:rsidP="00AB223C">
            <w:pPr>
              <w:pStyle w:val="ListParagraph"/>
              <w:ind w:left="4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.1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การทวนสอบโดยตัวผู้สอน </w:t>
            </w:r>
          </w:p>
          <w:p w14:paraId="6A0EED42" w14:textId="4A9BC58D" w:rsidR="00AB223C" w:rsidRPr="00BA3FA8" w:rsidRDefault="00AB223C" w:rsidP="00AB223C">
            <w:pPr>
              <w:pStyle w:val="ListParagraph"/>
              <w:ind w:left="4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.2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การทวนสอบจากการสอบ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QE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โดยคณะกรรมการสอบ</w:t>
            </w:r>
          </w:p>
          <w:p w14:paraId="59B0EF51" w14:textId="10F7F888" w:rsidR="00AB223C" w:rsidRPr="00BA3FA8" w:rsidRDefault="00AB223C" w:rsidP="00AB223C">
            <w:pPr>
              <w:pStyle w:val="ListParagraph"/>
              <w:ind w:left="4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.3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การทวนสอบจากผลสัมฤทธิ์ภายหลังการเรียน เช่น การตอบรับตีพิมพ์บทความที่ได้จากการเรียนรายวิชา </w:t>
            </w:r>
          </w:p>
          <w:p w14:paraId="56BBF54C" w14:textId="4CFA4001" w:rsidR="00A96B9F" w:rsidRPr="00BA3FA8" w:rsidRDefault="00AB223C" w:rsidP="00AB223C">
            <w:pPr>
              <w:pStyle w:val="ListParagraph"/>
              <w:ind w:left="4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.4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การทวนสอบโดยผู้ทรงคุณวุฒิภายนอก เช่น วิทยากรพิเศษ อาจารย์พิเศษ หรือผู้ทรงคุณวุฒิที่สาขาวิชาได้ขึ้นทะเบียนไว้สำหรับเป็นประธานสอบดุษฎีนิพนธ์ และอาจารย์ที่ปรึกษาร่วม</w:t>
            </w:r>
          </w:p>
          <w:p w14:paraId="03BE3EFA" w14:textId="6000A358" w:rsidR="00A96B9F" w:rsidRPr="00BA3FA8" w:rsidRDefault="00A96B9F" w:rsidP="00AB223C">
            <w:pPr>
              <w:ind w:left="412" w:hanging="3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B223C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  อาจารย์ผู้รับผิดชอบหลักสูตร ตรวจสอบการทวนสอบผลสัมฤทธิ์ของ มคอ.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ให้สอดคล้องกับ มคอ.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ของแต่ละรายวิชาและส่งคืนแจ้งอาจารย์ผู้สอน กรณีมคอ.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มคอ.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ไม่สอดคล้องกัน </w:t>
            </w:r>
          </w:p>
          <w:p w14:paraId="55C39AEE" w14:textId="77777777" w:rsidR="00AB223C" w:rsidRPr="00BA3FA8" w:rsidRDefault="00A96B9F" w:rsidP="00AB223C">
            <w:pPr>
              <w:ind w:left="412" w:hanging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B223C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อาจารย์ผู้รับผิดชอบหลักสูตรอนุมัติ มอค.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หลังจากตรวจสอบแล้วว่ามีความสอดคล้องกับมคอ.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และมีการทวนสอบผลสัมฤทธิ์</w:t>
            </w:r>
            <w:r w:rsidR="00755AC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การเรียนรู้จากรายงาน</w:t>
            </w:r>
            <w:r w:rsidR="00DD17F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55AC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มคอ.5 </w:t>
            </w:r>
            <w:r w:rsidR="00DD17F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ทั้งที่อาจารย์ผู้สอนได้รายงานไว้ใน</w:t>
            </w:r>
            <w:r w:rsidR="00755AC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ระบบบริการการศึกษา</w:t>
            </w:r>
            <w:r w:rsidR="00DD17F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และที่เกิดขึ้นจริงจากการสอบถามอาจารย์ผู้สอนและนักศึกษา</w:t>
            </w:r>
          </w:p>
          <w:p w14:paraId="7D8D7D43" w14:textId="67377655" w:rsidR="00A96B9F" w:rsidRPr="00BA3FA8" w:rsidRDefault="00AB223C" w:rsidP="00AB223C">
            <w:pPr>
              <w:ind w:left="412" w:hanging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A96B9F" w:rsidRPr="00BA3FA8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A96B9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="00755AC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ได้</w:t>
            </w:r>
            <w:r w:rsidR="00A96B9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จัดทำ มคอ.7 ให้เสร็จสิ้นหลังสิ้นสุดการเรียนการสอนภายใน 60 วัน</w:t>
            </w:r>
            <w:r w:rsidR="00755AC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36B3F389" w14:textId="27C744C7" w:rsidR="003742C7" w:rsidRPr="00BA3FA8" w:rsidRDefault="003742C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FC32E77" w14:textId="77777777" w:rsidR="00AB223C" w:rsidRPr="00BA3FA8" w:rsidRDefault="00AB223C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FFF42B8" w14:textId="77777777" w:rsidR="00AB223C" w:rsidRPr="00BA3FA8" w:rsidRDefault="00AB223C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7DE11F3" w14:textId="77777777" w:rsidR="00AB223C" w:rsidRPr="00BA3FA8" w:rsidRDefault="00AB223C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D11907F" w14:textId="37C0272A" w:rsidR="004B2D15" w:rsidRPr="00BA3FA8" w:rsidRDefault="00643AE7">
            <w:pPr>
              <w:pStyle w:val="ListParagraph"/>
              <w:numPr>
                <w:ilvl w:val="0"/>
                <w:numId w:val="26"/>
              </w:numPr>
              <w:ind w:left="444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การประเมิน</w:t>
            </w:r>
            <w:r w:rsidR="00F026C1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2BFF8B9A" w14:textId="77777777" w:rsidR="00DD17F9" w:rsidRPr="00BA3FA8" w:rsidRDefault="00DD17F9" w:rsidP="00CC067D">
            <w:pPr>
              <w:ind w:firstLine="884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ขั้นตอนการดำเนินงาน </w:t>
            </w:r>
          </w:p>
          <w:p w14:paraId="058F64A8" w14:textId="62ED6678" w:rsidR="003742C7" w:rsidRPr="00BA3FA8" w:rsidRDefault="007E4253" w:rsidP="00CC067D">
            <w:pPr>
              <w:ind w:firstLine="8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 xml:space="preserve">ข้อเสนอแนะจากการประเมินในปีการศึกษา 2564 </w:t>
            </w:r>
            <w:r w:rsidR="003742C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สาขาวิชาคหกรรมศาสตร์ 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จึงได้กำหนด</w:t>
            </w:r>
            <w:r w:rsidR="003742C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แผนในการประเมินการทำ</w:t>
            </w:r>
            <w:r w:rsidR="00F026C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</w:t>
            </w:r>
            <w:r w:rsidR="003742C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742C7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14:paraId="44921B63" w14:textId="5154C8AA" w:rsidR="00A96B9F" w:rsidRPr="004F387A" w:rsidRDefault="00A96B9F" w:rsidP="004F387A">
            <w:pPr>
              <w:pStyle w:val="ListParagraph"/>
              <w:numPr>
                <w:ilvl w:val="1"/>
                <w:numId w:val="37"/>
              </w:numPr>
              <w:tabs>
                <w:tab w:val="left" w:pos="1147"/>
              </w:tabs>
              <w:ind w:left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4F387A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สาขาวิชาเสนอคำสั่งแต่งตั้งคณะกรรมการสอบดุษฎีนิพนธ์ กำหนดให้มีกรรมการ  ไม่เกิน 5 คน โดยเป็นผู้ทรงคุณวุฒิภายนอก อาจารย์ประจำหลักสูตร และอาจารย์ที่ปรึกษาหลัก และอาจารย์ที่ปรึกษาร่วม เป็นคณะกรรมการ</w:t>
            </w:r>
          </w:p>
          <w:p w14:paraId="196EAC9A" w14:textId="733ABEA1" w:rsidR="00A96B9F" w:rsidRPr="00BA3FA8" w:rsidRDefault="00683B5F" w:rsidP="004F387A">
            <w:pPr>
              <w:tabs>
                <w:tab w:val="left" w:pos="1166"/>
              </w:tabs>
              <w:ind w:left="318" w:hanging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2. กำหนดให้มีการสอบ 3 ครั้ง คือ การสอบหัวข้อและเค้าโครง การสอบความก้าวหน้า และการสอบป้องกันดุษฎีนิพนธ์</w:t>
            </w:r>
            <w:r w:rsidR="00EB66AB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</w:t>
            </w:r>
            <w:r w:rsidR="00A96B9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คณะกรรมการสอบดุษฎีนิพนธ์ ดำเนินการสอบและรายงานผลการสอบ </w:t>
            </w:r>
            <w:r w:rsidR="007E425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A96B9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ให้เป็นการสอบปากเปล่าอย่างเปิดเผยโดยประธานและคณะกรรมการสอบตัดสินผลการสอบ 3 แบบ คือ</w:t>
            </w:r>
          </w:p>
          <w:p w14:paraId="45E05062" w14:textId="77777777" w:rsidR="00A96B9F" w:rsidRPr="00BA3FA8" w:rsidRDefault="00A96B9F" w:rsidP="00CC067D">
            <w:pPr>
              <w:tabs>
                <w:tab w:val="left" w:pos="1166"/>
              </w:tabs>
              <w:ind w:firstLine="8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“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”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คณะกรรมการพอใจ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ไม่มีการแก้ไข นักศึกษาสามารถพิมพ์รูปเล่มฉบับสมบูรณ์ส่งคณะได้ทันที</w:t>
            </w:r>
          </w:p>
          <w:p w14:paraId="4978A188" w14:textId="77777777" w:rsidR="00A96B9F" w:rsidRPr="00BA3FA8" w:rsidRDefault="00A96B9F" w:rsidP="00CC067D">
            <w:pPr>
              <w:tabs>
                <w:tab w:val="left" w:pos="1166"/>
              </w:tabs>
              <w:ind w:firstLine="88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“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ผ่านแบบมีเงื่อนไข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”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ต้องมีการแก้ไขเนื้อหาเพิ่มเติมโดยแก้ไขได้ไม่เกิน 60 วัน นับจากวันที่สอบ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และหากไม่สามารถให้ผ่านได้ผลการสอบจะเป็น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F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ให้ลงทะเบียน และเสนอหัวข้อใหม่</w:t>
            </w:r>
          </w:p>
          <w:p w14:paraId="33D9C7C2" w14:textId="77777777" w:rsidR="00A96B9F" w:rsidRPr="00BA3FA8" w:rsidRDefault="00A96B9F" w:rsidP="00CC067D">
            <w:pPr>
              <w:tabs>
                <w:tab w:val="left" w:pos="1166"/>
              </w:tabs>
              <w:ind w:firstLine="88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“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ไม่ผ่าน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”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นักศึกษาไม่สามารถแสดงผลงานให้เป็นที่พอใจของคณะกรรมการสอบได้ โดยให้สอบใหม่ได้ อีก 1 ครั้ง และหากไม่สามารถให้ผ่านได้ผลการสอบจะเป็น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F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ให้ลงทะเบียน และเสนอหัวข้อใหม่</w:t>
            </w:r>
          </w:p>
          <w:p w14:paraId="16E77DDB" w14:textId="6487881C" w:rsidR="000C4C75" w:rsidRPr="00BA3FA8" w:rsidRDefault="000C4C75" w:rsidP="004F387A">
            <w:pPr>
              <w:tabs>
                <w:tab w:val="left" w:pos="1166"/>
              </w:tabs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นักศึกษาต้องสอบผ่านการประเมินตามลำดับ  หากสอบไม่ผ่านการประเมินขั้นตอนใด นักศึกษาต้องยื่นคำร้องขอสอบใหม่ได้อีก 1 ครั้ง นักศึกษาต้องจัดทำรูปเล่มพร้อมแก้ไขตามข้อเสนอแนะของคณะกรรมการสอบให้แล้วเสร็จตามข้อบังคับมหาวิทยาลัยเทคโนโลยีราชมงคลพระนคร ว่าด้วยการศึกษาระดับบัณฑิตศึกษา </w:t>
            </w:r>
          </w:p>
          <w:p w14:paraId="716467EC" w14:textId="6FEF10B4" w:rsidR="00683B5F" w:rsidRPr="00BA3FA8" w:rsidRDefault="000C4C75" w:rsidP="004F387A">
            <w:pPr>
              <w:tabs>
                <w:tab w:val="left" w:pos="431"/>
              </w:tabs>
              <w:spacing w:line="216" w:lineRule="auto"/>
              <w:ind w:left="318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683B5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683B5F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นักศึกษาที่ผ่านการสอบหัวข้อและเค้าโครงดุษฎีนิพนธ์แล้ว ต้องจัดทำรายงานความก้าวหน้าของดุษฎีนิพนธ์เสนอต่อคณะกรรมการผู้รับผิดชอบหลักสูตรในทุกภาคการศึกษา</w:t>
            </w:r>
            <w:r w:rsidR="00683B5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337445D5" w14:textId="426D04D3" w:rsidR="007E4253" w:rsidRPr="00BA3FA8" w:rsidRDefault="000C4C75" w:rsidP="004F387A">
            <w:pPr>
              <w:tabs>
                <w:tab w:val="left" w:pos="431"/>
              </w:tabs>
              <w:spacing w:line="216" w:lineRule="auto"/>
              <w:ind w:left="318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7E425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7E425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คณะกรรมการบริหารหลักสูตร</w:t>
            </w:r>
            <w:r w:rsidR="007E425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กำหนดให้มีการตรวจสอบการคัดลอกดุษฎีนิพนธ์ โดยใช้</w:t>
            </w:r>
            <w:r w:rsidR="00D77198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</w:t>
            </w:r>
            <w:r w:rsidR="007E425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อักขราวิสุทธิ์ </w:t>
            </w:r>
            <w:r w:rsidR="007E4253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E425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สำหรับดุษฎีนิพนธ์ระดับปริญญาเอก แต่ละบทต้องไม่เกิน 10</w:t>
            </w:r>
            <w:r w:rsidR="007E4253" w:rsidRPr="00BA3FA8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="007E425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และรวมทั้งเล่มต้องไม่เกิน </w:t>
            </w:r>
            <w:r w:rsidR="00D06DD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15 </w:t>
            </w:r>
            <w:r w:rsidR="007E4253" w:rsidRPr="00BA3FA8">
              <w:rPr>
                <w:rFonts w:ascii="TH SarabunPSK" w:hAnsi="TH SarabunPSK" w:cs="TH SarabunPSK"/>
                <w:sz w:val="30"/>
                <w:szCs w:val="30"/>
              </w:rPr>
              <w:t xml:space="preserve">% </w:t>
            </w:r>
            <w:r w:rsidR="007E425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สำหรับวิทยานิพนธ์ระดับปริญญาโท แต่ละบทต้องไม่เกิน 15</w:t>
            </w:r>
            <w:r w:rsidR="007E4253" w:rsidRPr="00BA3FA8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="007E425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และรวมทั้งเล่มต้องไม่เกิน 2</w:t>
            </w:r>
            <w:r w:rsidR="00D06DD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7E425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E4253" w:rsidRPr="00BA3FA8">
              <w:rPr>
                <w:rFonts w:ascii="TH SarabunPSK" w:hAnsi="TH SarabunPSK" w:cs="TH SarabunPSK"/>
                <w:sz w:val="30"/>
                <w:szCs w:val="30"/>
              </w:rPr>
              <w:t>%</w:t>
            </w:r>
            <w:r w:rsidR="007E425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ทั้งนี้ สาขาวิชาจะพิจารณาในส่วนที่ตรวจพบการซ้ำซ้อน ต้องมีการอ้างอิง และต้องไม่เป็นการ</w:t>
            </w:r>
            <w:r w:rsidR="00D06DD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ซ้ำซ้อนลักษณะ</w:t>
            </w:r>
            <w:r w:rsidR="007E425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คัดลอก</w:t>
            </w:r>
            <w:r w:rsidR="00D06DD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r w:rsidR="007E425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วิจัยโดยเด็ดขาด </w:t>
            </w:r>
          </w:p>
          <w:p w14:paraId="2FB3E684" w14:textId="7E4F9644" w:rsidR="00683B5F" w:rsidRPr="00BA3FA8" w:rsidRDefault="00FA297E" w:rsidP="004F387A">
            <w:pPr>
              <w:tabs>
                <w:tab w:val="left" w:pos="431"/>
              </w:tabs>
              <w:spacing w:line="216" w:lineRule="auto"/>
              <w:ind w:left="318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C4C7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คณะกรรมการบริหารหลักสูตรดำเนินการตรวจสอบรูปเล่มดุษฎีนิพนธ์ตามหลักวิชาการ  และตรวจสอบผลงานดุษฎีนิพนธ์ที่ตีพิมพ์เผยแพร่ให้เป็นไปตามเกณฑ์มาตรฐานหลักสูตรระดับบัณฑิตศึกษา และมาตรฐานคณะกรรมการอุดมศึกษา พ.ศ. 2558 </w:t>
            </w:r>
          </w:p>
          <w:p w14:paraId="0C6BCE5A" w14:textId="3D8C19B8" w:rsidR="00FA297E" w:rsidRPr="00BA3FA8" w:rsidRDefault="000C4C75" w:rsidP="004F387A">
            <w:pPr>
              <w:tabs>
                <w:tab w:val="left" w:pos="431"/>
              </w:tabs>
              <w:spacing w:line="216" w:lineRule="auto"/>
              <w:ind w:left="318" w:hanging="3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683B5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. นักศึกษาต้องนำผ</w:t>
            </w:r>
            <w:r w:rsidR="00FA297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ลงานดุษฎีนิพนธ์หรือส่วนหนึ่งของดุษฎีนิพนธ์</w:t>
            </w:r>
            <w:r w:rsidR="00683B5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ไป</w:t>
            </w:r>
            <w:r w:rsidR="00FA297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</w:t>
            </w:r>
            <w:r w:rsidR="00683B5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เผยแพร่ในรูปแบบบทความวิจัยและไ</w:t>
            </w:r>
            <w:r w:rsidR="00FA297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ด้รับการยอมรับให้ตีพิมพ์ในวารสารระดับชาติหรือนานาชาติที่มีคุณภาพตาม</w:t>
            </w:r>
            <w:r w:rsidR="00FA297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ประกาศคณะกรรมการอุดมศึกษา เรื่อง  หลักเกณฑ์การพิจารณาวารสารทางวิชาการสำหรับการเผยแพร่ผลงานทางวิชาการ</w:t>
            </w:r>
            <w:r w:rsidR="00683B5F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โดยอยู่ในความเห็นชอบของอาจารย์ที่ปรึกษา</w:t>
            </w:r>
          </w:p>
          <w:p w14:paraId="69BD14C6" w14:textId="77F54F9F" w:rsidR="00392526" w:rsidRPr="00BA3FA8" w:rsidRDefault="007E4253" w:rsidP="00CC067D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DD17F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DD17F9" w:rsidRPr="00BA3FA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183BD745" w14:textId="6662AC7D" w:rsidR="00DD17F9" w:rsidRPr="00BA3FA8" w:rsidRDefault="00392526" w:rsidP="00CC067D">
            <w:pPr>
              <w:tabs>
                <w:tab w:val="left" w:pos="431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ในปีการศึกษา 256</w:t>
            </w:r>
            <w:r w:rsidR="00B505C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31C542B" w14:textId="7AF87C1F" w:rsidR="00B505C6" w:rsidRPr="00BA3FA8" w:rsidRDefault="00392526">
            <w:pPr>
              <w:pStyle w:val="ListParagraph"/>
              <w:numPr>
                <w:ilvl w:val="0"/>
                <w:numId w:val="61"/>
              </w:numPr>
              <w:ind w:left="4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สาขาวิชาเสนอคำสั่งแต่งตั้งคณะกรรมการสอบดุษฎีนิพนธ์ กำหนดให้มีกรรมการ  ไม่เกิน 5 คน โดยเป็นผู้ทรงคุณวุฒิภายนอก อาจารย์ประจำหลักสูตร และอาจารย์ที่ปรึกษาหลัก และอาจารย์ที่ปรึกษาร่วม เป็นคณะกรรมการ</w:t>
            </w:r>
            <w:r w:rsidR="00F03B4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ได้จัดสอบหัวข้อและโครงร่างดุษฏีนิพนธ์ ให้กับ</w:t>
            </w:r>
            <w:r w:rsidR="00C45A9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F03B4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="00C45A9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ักศึกษารุ่นที่ 2 จำนวน </w:t>
            </w:r>
            <w:r w:rsidR="00B505C6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F03B4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ราย ดังนี้</w:t>
            </w:r>
          </w:p>
          <w:tbl>
            <w:tblPr>
              <w:tblStyle w:val="TableGrid"/>
              <w:tblW w:w="0" w:type="auto"/>
              <w:tblInd w:w="412" w:type="dxa"/>
              <w:tblLayout w:type="fixed"/>
              <w:tblLook w:val="04A0" w:firstRow="1" w:lastRow="0" w:firstColumn="1" w:lastColumn="0" w:noHBand="0" w:noVBand="1"/>
            </w:tblPr>
            <w:tblGrid>
              <w:gridCol w:w="3785"/>
              <w:gridCol w:w="3139"/>
            </w:tblGrid>
            <w:tr w:rsidR="00BA3FA8" w:rsidRPr="00BA3FA8" w14:paraId="012413FC" w14:textId="77777777" w:rsidTr="00B505C6">
              <w:tc>
                <w:tcPr>
                  <w:tcW w:w="3785" w:type="dxa"/>
                </w:tcPr>
                <w:p w14:paraId="59E1E8D2" w14:textId="4DC9F003" w:rsidR="00B505C6" w:rsidRPr="00BA3FA8" w:rsidRDefault="00B505C6" w:rsidP="00B505C6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ชื่อ สกุล นักศึกษา รุ่นที่ 2</w:t>
                  </w:r>
                </w:p>
              </w:tc>
              <w:tc>
                <w:tcPr>
                  <w:tcW w:w="3139" w:type="dxa"/>
                </w:tcPr>
                <w:p w14:paraId="4AAD9B1A" w14:textId="68BE65A8" w:rsidR="00B505C6" w:rsidRPr="00BA3FA8" w:rsidRDefault="00B505C6" w:rsidP="00B505C6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วันสอบ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หัวข้อและโครงร่างดุษฏีนิพนธ์</w:t>
                  </w:r>
                </w:p>
              </w:tc>
            </w:tr>
            <w:tr w:rsidR="00BA3FA8" w:rsidRPr="00BA3FA8" w14:paraId="32C40D4E" w14:textId="77777777" w:rsidTr="00B505C6">
              <w:tc>
                <w:tcPr>
                  <w:tcW w:w="3785" w:type="dxa"/>
                </w:tcPr>
                <w:p w14:paraId="3F614A19" w14:textId="015DE492" w:rsidR="00C45A97" w:rsidRPr="00BA3FA8" w:rsidRDefault="00C45A97" w:rsidP="00C45A97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1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นายศักรินทร์ หงส์รัตนาวรกิจ</w:t>
                  </w:r>
                </w:p>
              </w:tc>
              <w:tc>
                <w:tcPr>
                  <w:tcW w:w="3139" w:type="dxa"/>
                </w:tcPr>
                <w:p w14:paraId="12647408" w14:textId="47D16F92" w:rsidR="00C45A97" w:rsidRPr="00BA3FA8" w:rsidRDefault="00C45A97" w:rsidP="00C45A97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 พย. 66</w:t>
                  </w:r>
                </w:p>
              </w:tc>
            </w:tr>
            <w:tr w:rsidR="00BA3FA8" w:rsidRPr="00BA3FA8" w14:paraId="7B3C1AC0" w14:textId="77777777" w:rsidTr="00B505C6">
              <w:tc>
                <w:tcPr>
                  <w:tcW w:w="3785" w:type="dxa"/>
                </w:tcPr>
                <w:p w14:paraId="7DFB0E55" w14:textId="18A32268" w:rsidR="00C45A97" w:rsidRPr="00BA3FA8" w:rsidRDefault="00C45A97" w:rsidP="00C45A97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นายเกชา ลาวงษา</w:t>
                  </w:r>
                </w:p>
              </w:tc>
              <w:tc>
                <w:tcPr>
                  <w:tcW w:w="3139" w:type="dxa"/>
                </w:tcPr>
                <w:p w14:paraId="2361D52E" w14:textId="3A01A0AA" w:rsidR="00C45A97" w:rsidRPr="00BA3FA8" w:rsidRDefault="00C45A97" w:rsidP="00C45A97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22 มค. 66</w:t>
                  </w:r>
                </w:p>
              </w:tc>
            </w:tr>
            <w:tr w:rsidR="00BA3FA8" w:rsidRPr="00BA3FA8" w14:paraId="2EA5B823" w14:textId="77777777" w:rsidTr="00B505C6">
              <w:tc>
                <w:tcPr>
                  <w:tcW w:w="3785" w:type="dxa"/>
                </w:tcPr>
                <w:p w14:paraId="4F9B138D" w14:textId="4CFFC11C" w:rsidR="00C45A97" w:rsidRPr="00BA3FA8" w:rsidRDefault="00C45A97" w:rsidP="00C45A97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นางสาวติณณา อุดม</w:t>
                  </w:r>
                </w:p>
              </w:tc>
              <w:tc>
                <w:tcPr>
                  <w:tcW w:w="3139" w:type="dxa"/>
                </w:tcPr>
                <w:p w14:paraId="0B49F0C0" w14:textId="64B5D2C0" w:rsidR="00C45A97" w:rsidRPr="00BA3FA8" w:rsidRDefault="00C45A97" w:rsidP="00C45A97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 มค.66</w:t>
                  </w:r>
                </w:p>
              </w:tc>
            </w:tr>
            <w:tr w:rsidR="00BA3FA8" w:rsidRPr="00BA3FA8" w14:paraId="25542C9A" w14:textId="77777777" w:rsidTr="00B505C6">
              <w:tc>
                <w:tcPr>
                  <w:tcW w:w="3785" w:type="dxa"/>
                </w:tcPr>
                <w:p w14:paraId="7B5A3D24" w14:textId="3E6EBCF5" w:rsidR="00C45A97" w:rsidRPr="00BA3FA8" w:rsidRDefault="00C45A97" w:rsidP="00C45A97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4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นายภูวรา ธนกุลราเชนทร์</w:t>
                  </w:r>
                </w:p>
              </w:tc>
              <w:tc>
                <w:tcPr>
                  <w:tcW w:w="3139" w:type="dxa"/>
                </w:tcPr>
                <w:p w14:paraId="4FE87EC5" w14:textId="09526847" w:rsidR="00C45A97" w:rsidRPr="00BA3FA8" w:rsidRDefault="00C45A97" w:rsidP="00C45A97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24 กพ.66</w:t>
                  </w:r>
                </w:p>
              </w:tc>
            </w:tr>
            <w:tr w:rsidR="00BA3FA8" w:rsidRPr="00BA3FA8" w14:paraId="6EBF3215" w14:textId="77777777" w:rsidTr="00B505C6">
              <w:tc>
                <w:tcPr>
                  <w:tcW w:w="3785" w:type="dxa"/>
                </w:tcPr>
                <w:p w14:paraId="2695EE02" w14:textId="635464BB" w:rsidR="00C45A97" w:rsidRPr="00BA3FA8" w:rsidRDefault="00C45A97" w:rsidP="00C45A97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นายธนวิทย์ ลายิ้ม</w:t>
                  </w:r>
                </w:p>
              </w:tc>
              <w:tc>
                <w:tcPr>
                  <w:tcW w:w="3139" w:type="dxa"/>
                </w:tcPr>
                <w:p w14:paraId="60D88DA7" w14:textId="5B70E2A9" w:rsidR="00C45A97" w:rsidRPr="00BA3FA8" w:rsidRDefault="00C45A97" w:rsidP="00C45A97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25 กพ. 66</w:t>
                  </w:r>
                </w:p>
              </w:tc>
            </w:tr>
            <w:tr w:rsidR="00BA3FA8" w:rsidRPr="00BA3FA8" w14:paraId="7744AB88" w14:textId="77777777" w:rsidTr="00B505C6">
              <w:tc>
                <w:tcPr>
                  <w:tcW w:w="3785" w:type="dxa"/>
                </w:tcPr>
                <w:p w14:paraId="6325437B" w14:textId="74560084" w:rsidR="00C45A97" w:rsidRPr="00BA3FA8" w:rsidRDefault="00C45A97" w:rsidP="00C45A97">
                  <w:pPr>
                    <w:pStyle w:val="ListParagraph"/>
                    <w:ind w:left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6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นางสาวนิอร ดาวเจริญพร</w:t>
                  </w:r>
                </w:p>
              </w:tc>
              <w:tc>
                <w:tcPr>
                  <w:tcW w:w="3139" w:type="dxa"/>
                </w:tcPr>
                <w:p w14:paraId="279AC357" w14:textId="61ACF47A" w:rsidR="00C45A97" w:rsidRPr="00BA3FA8" w:rsidRDefault="00C45A97" w:rsidP="00C45A97">
                  <w:pPr>
                    <w:pStyle w:val="ListParagraph"/>
                    <w:ind w:left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28 กพ. 66</w:t>
                  </w:r>
                </w:p>
              </w:tc>
            </w:tr>
          </w:tbl>
          <w:p w14:paraId="10972D4A" w14:textId="77777777" w:rsidR="00B505C6" w:rsidRPr="00BA3FA8" w:rsidRDefault="00B505C6" w:rsidP="00B505C6">
            <w:pPr>
              <w:pStyle w:val="ListParagraph"/>
              <w:ind w:left="41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BAD5DB" w14:textId="11AB1FCF" w:rsidR="006652DB" w:rsidRPr="00BA3FA8" w:rsidRDefault="00392526">
            <w:pPr>
              <w:pStyle w:val="ListParagraph"/>
              <w:numPr>
                <w:ilvl w:val="0"/>
                <w:numId w:val="61"/>
              </w:numPr>
              <w:ind w:left="32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คณะกรรมการสอบดุษฎีนิพนธ์ ดำเนินการสอบและรายงานผลการสอบ </w:t>
            </w:r>
            <w:r w:rsidR="005D3F6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โดยนักศึกษาทั้ง 6 ราย สอบผ่านแบบมีเงื่อนไข </w:t>
            </w:r>
          </w:p>
          <w:p w14:paraId="30001F19" w14:textId="0FB5D8B4" w:rsidR="00476A34" w:rsidRPr="00BA3FA8" w:rsidRDefault="00392526">
            <w:pPr>
              <w:pStyle w:val="ListParagraph"/>
              <w:numPr>
                <w:ilvl w:val="0"/>
                <w:numId w:val="61"/>
              </w:numPr>
              <w:tabs>
                <w:tab w:val="left" w:pos="1166"/>
              </w:tabs>
              <w:ind w:left="32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="00B46392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ทั้ง 6 ราย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จัดทำรูปเล่มพร้อมแก้ไขตามข้อเสนอแนะของคณะกรรมการสอบให้แล้วเสร็จตาม</w:t>
            </w:r>
            <w:r w:rsidR="00476A34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กำหนด </w:t>
            </w:r>
          </w:p>
          <w:p w14:paraId="01065725" w14:textId="77777777" w:rsidR="00D77198" w:rsidRPr="00BA3FA8" w:rsidRDefault="00392526">
            <w:pPr>
              <w:pStyle w:val="ListParagraph"/>
              <w:numPr>
                <w:ilvl w:val="0"/>
                <w:numId w:val="61"/>
              </w:numPr>
              <w:tabs>
                <w:tab w:val="left" w:pos="431"/>
                <w:tab w:val="left" w:pos="1166"/>
              </w:tabs>
              <w:spacing w:line="216" w:lineRule="auto"/>
              <w:ind w:left="32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</w:t>
            </w:r>
            <w:r w:rsidR="00AF2F6B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ทั้ง 6 ราย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ที่ผ่านการสอบหัวข้อและเค้าโครงดุษฎีนิพนธ์แล้ว </w:t>
            </w:r>
            <w:r w:rsidR="003F0BE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ายงานความก้าวหน้าของดุษฎีนิพนธ์เสนอต่อคณะกรรมการผู้รับผิดชอบหลักสูตรในทุกภาคการศึกษ</w:t>
            </w:r>
            <w:r w:rsidR="0011202B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า โดยที่ผ่านมายักศึกษาที่ยังไม่ได้สอบ</w:t>
            </w:r>
            <w:r w:rsidR="002C105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หัวข้อและเค้าโครงดุษฎีนิพนธ์</w:t>
            </w:r>
            <w:r w:rsidR="002C1054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ทางอาจารย์ผู้รับผิดชอบหลักสุตรได้ให้มานำเสนอความก้าวหน้าการทำดุษฎีนิพนธ์ด้วย </w:t>
            </w:r>
            <w:r w:rsidR="00D77198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เพื่อเป็นเร่งรัด กำกับติดตามการทำดุษฎีนิพนธ์ </w:t>
            </w:r>
          </w:p>
          <w:p w14:paraId="6D2376ED" w14:textId="155335CD" w:rsidR="00D77198" w:rsidRPr="00BA3FA8" w:rsidRDefault="00D77198" w:rsidP="00D77198">
            <w:pPr>
              <w:tabs>
                <w:tab w:val="left" w:pos="431"/>
                <w:tab w:val="left" w:pos="1166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การกำกับติดตามให้นักศึกษาทุกคนนำเสนอความก้าวหน้าทุกภาคการศึกษาต่อหน้าคณะกรรมการบริหารหลักสูตรและอาจารย์ประจำหลักสูตร มีส่วนช่วยให้นักศึกษาเร่งทำดุษฎีนิพนธ์และช่วยแก้ไขรับฟังปัญหา และตรวจสอบขั้นตอนกระบวนการทำวิทยานิพนธ์ด้วยอีกทางหนึ่ง  จึงกำหนดให้การนำเสนอความก้าวหน้าเป็นมาตรการในปีการศึกษาต่อไปด้วย</w:t>
            </w:r>
          </w:p>
        </w:tc>
      </w:tr>
    </w:tbl>
    <w:p w14:paraId="16298E09" w14:textId="77777777" w:rsidR="002D25EA" w:rsidRPr="00BA3FA8" w:rsidRDefault="002D25EA">
      <w:pPr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A3FA8" w:rsidRPr="00BA3FA8" w14:paraId="218B57A3" w14:textId="77777777" w:rsidTr="00FB2B7E">
        <w:trPr>
          <w:trHeight w:val="489"/>
        </w:trPr>
        <w:tc>
          <w:tcPr>
            <w:tcW w:w="9640" w:type="dxa"/>
            <w:shd w:val="clear" w:color="auto" w:fill="D9D9D9" w:themeFill="background1" w:themeFillShade="D9"/>
          </w:tcPr>
          <w:p w14:paraId="533AB0C2" w14:textId="77777777" w:rsidR="00C409FC" w:rsidRPr="00BA3FA8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D9BD2E1" w14:textId="5B94EAC2" w:rsidR="008D274E" w:rsidRPr="00BA3FA8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ผลการประเมินตนเอง 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:  .....</w:t>
            </w:r>
            <w:r w:rsidR="00C54008"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cyan"/>
                <w:cs/>
              </w:rPr>
              <w:t>3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........ คะแนน</w:t>
            </w:r>
          </w:p>
          <w:p w14:paraId="45A3373F" w14:textId="77777777" w:rsidR="008D274E" w:rsidRPr="00BA3FA8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เหตุผล : .....(กรณีที่มีผลการประเมินตนเองที่ระดับ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AE2149B" w14:textId="5E3D547A" w:rsidR="00CE2B86" w:rsidRPr="00BA3FA8" w:rsidRDefault="00CE2B86">
      <w:pPr>
        <w:rPr>
          <w:rFonts w:ascii="TH SarabunPSK" w:hAnsi="TH SarabunPSK" w:cs="TH SarabunPSK"/>
        </w:rPr>
      </w:pPr>
    </w:p>
    <w:p w14:paraId="52EAAAFD" w14:textId="77777777" w:rsidR="00C45A97" w:rsidRPr="00BA3FA8" w:rsidRDefault="00C45A97">
      <w:pPr>
        <w:rPr>
          <w:rFonts w:ascii="TH SarabunPSK" w:hAnsi="TH SarabunPSK" w:cs="TH SarabunPSK"/>
        </w:rPr>
      </w:pPr>
    </w:p>
    <w:p w14:paraId="373C522E" w14:textId="77777777" w:rsidR="00C45A97" w:rsidRPr="00BA3FA8" w:rsidRDefault="00C45A97">
      <w:pPr>
        <w:rPr>
          <w:rFonts w:ascii="TH SarabunPSK" w:hAnsi="TH SarabunPSK" w:cs="TH SarabunPSK"/>
        </w:rPr>
      </w:pPr>
    </w:p>
    <w:tbl>
      <w:tblPr>
        <w:tblW w:w="977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258"/>
        <w:gridCol w:w="4827"/>
        <w:gridCol w:w="1175"/>
        <w:gridCol w:w="10"/>
      </w:tblGrid>
      <w:tr w:rsidR="00BA3FA8" w:rsidRPr="00BA3FA8" w14:paraId="10EBC8B3" w14:textId="77777777" w:rsidTr="00C45A97">
        <w:trPr>
          <w:tblHeader/>
        </w:trPr>
        <w:tc>
          <w:tcPr>
            <w:tcW w:w="9777" w:type="dxa"/>
            <w:gridSpan w:val="5"/>
            <w:shd w:val="clear" w:color="auto" w:fill="auto"/>
          </w:tcPr>
          <w:p w14:paraId="1A2B79C9" w14:textId="77777777" w:rsidR="005B2460" w:rsidRPr="00BA3FA8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lastRenderedPageBreak/>
              <w:t>ผลการดำเนินงาน</w:t>
            </w:r>
            <w:r w:rsidR="00945B82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หลักสูตร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ตามกรอบมาตรฐานคุณวุฒิ</w:t>
            </w:r>
            <w:r w:rsidR="00945B82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ระดับอุดมศึกษา (ตัวบ่งชี้ 5.4)</w:t>
            </w:r>
          </w:p>
        </w:tc>
      </w:tr>
      <w:tr w:rsidR="00BA3FA8" w:rsidRPr="00BA3FA8" w14:paraId="47E81057" w14:textId="77777777" w:rsidTr="00C45A97">
        <w:trPr>
          <w:gridAfter w:val="1"/>
          <w:wAfter w:w="10" w:type="dxa"/>
          <w:tblHeader/>
        </w:trPr>
        <w:tc>
          <w:tcPr>
            <w:tcW w:w="507" w:type="dxa"/>
          </w:tcPr>
          <w:p w14:paraId="407F22BD" w14:textId="77777777" w:rsidR="009D23D8" w:rsidRPr="00BA3FA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58" w:type="dxa"/>
          </w:tcPr>
          <w:p w14:paraId="686490D6" w14:textId="77777777" w:rsidR="009D23D8" w:rsidRPr="00BA3FA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ตัวบ่งชี้ผลการดำเนินงาน</w:t>
            </w:r>
          </w:p>
          <w:p w14:paraId="75155C52" w14:textId="77777777" w:rsidR="009D23D8" w:rsidRPr="00BA3FA8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A3FA8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27" w:type="dxa"/>
          </w:tcPr>
          <w:p w14:paraId="4F83BC49" w14:textId="77777777" w:rsidR="009D23D8" w:rsidRPr="00BA3FA8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175" w:type="dxa"/>
          </w:tcPr>
          <w:p w14:paraId="0BDB1829" w14:textId="77777777" w:rsidR="009D23D8" w:rsidRPr="00BA3FA8" w:rsidRDefault="009D23D8" w:rsidP="00E37B67">
            <w:pPr>
              <w:ind w:left="-102" w:right="-109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FC"/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เป็นไปตามเกณฑ์</w:t>
            </w:r>
          </w:p>
          <w:p w14:paraId="6F3A95FD" w14:textId="77777777" w:rsidR="009D23D8" w:rsidRPr="00BA3FA8" w:rsidRDefault="009D23D8" w:rsidP="00E37B67">
            <w:pPr>
              <w:ind w:left="-102" w:right="-109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" w:char="F0FB"/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ไม่เป็นไปตามเกณฑ์</w:t>
            </w:r>
          </w:p>
          <w:p w14:paraId="3598F47C" w14:textId="77777777" w:rsidR="00DC4242" w:rsidRPr="00BA3FA8" w:rsidRDefault="00DC4242" w:rsidP="00E37B67">
            <w:pPr>
              <w:pStyle w:val="ListParagraph"/>
              <w:numPr>
                <w:ilvl w:val="0"/>
                <w:numId w:val="2"/>
              </w:numPr>
              <w:ind w:left="-102" w:right="-109" w:hanging="18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ไม่รับการประเมิน (ระบุเหตุผล)</w:t>
            </w:r>
          </w:p>
        </w:tc>
      </w:tr>
      <w:tr w:rsidR="00BA3FA8" w:rsidRPr="00BA3FA8" w14:paraId="3D06D64F" w14:textId="77777777" w:rsidTr="00C45A97">
        <w:trPr>
          <w:gridAfter w:val="1"/>
          <w:wAfter w:w="10" w:type="dxa"/>
        </w:trPr>
        <w:tc>
          <w:tcPr>
            <w:tcW w:w="507" w:type="dxa"/>
          </w:tcPr>
          <w:p w14:paraId="2CC7A489" w14:textId="21157FB0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9" w:name="_Hlk74505707"/>
            <w:r w:rsidRPr="00BA3FA8">
              <w:rPr>
                <w:rFonts w:ascii="TH SarabunPSK" w:hAnsi="TH SarabunPSK" w:cs="TH SarabunPSK"/>
              </w:rPr>
              <w:t>1)</w:t>
            </w:r>
          </w:p>
        </w:tc>
        <w:tc>
          <w:tcPr>
            <w:tcW w:w="3258" w:type="dxa"/>
          </w:tcPr>
          <w:p w14:paraId="01FFE7D3" w14:textId="5EEF703D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>อาจารย์</w:t>
            </w:r>
            <w:r w:rsidRPr="00BA3FA8">
              <w:rPr>
                <w:rFonts w:ascii="TH SarabunPSK" w:hAnsi="TH SarabunPSK" w:cs="TH SarabunPSK"/>
                <w:cs/>
              </w:rPr>
              <w:t xml:space="preserve">ผู้รับผิดชอบหลักสูตร </w:t>
            </w: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27" w:type="dxa"/>
          </w:tcPr>
          <w:p w14:paraId="22B1BC76" w14:textId="526B2648" w:rsidR="003742C7" w:rsidRPr="00BA3FA8" w:rsidRDefault="003742C7" w:rsidP="003742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eastAsia="CordiaNew" w:hAnsi="TH SarabunPSK" w:cs="TH SarabunPSK"/>
                <w:cs/>
              </w:rPr>
              <w:t>อาจารย์</w:t>
            </w:r>
            <w:r w:rsidRPr="00BA3FA8">
              <w:rPr>
                <w:rFonts w:ascii="TH SarabunPSK" w:hAnsi="TH SarabunPSK" w:cs="TH SarabunPSK"/>
                <w:cs/>
              </w:rPr>
              <w:t xml:space="preserve">ผู้รับผิดชอบหลักสูตร </w:t>
            </w:r>
            <w:r w:rsidRPr="00BA3FA8">
              <w:rPr>
                <w:rFonts w:ascii="TH SarabunPSK" w:eastAsia="CordiaNew" w:hAnsi="TH SarabunPSK" w:cs="TH SarabunPSK"/>
                <w:cs/>
              </w:rPr>
              <w:t>อย่างน้อยร้อยละ</w:t>
            </w:r>
            <w:r w:rsidRPr="00BA3FA8">
              <w:rPr>
                <w:rFonts w:ascii="TH SarabunPSK" w:eastAsia="CordiaNew" w:hAnsi="TH SarabunPSK" w:cs="TH SarabunPSK"/>
              </w:rPr>
              <w:t xml:space="preserve"> 8</w:t>
            </w:r>
            <w:r w:rsidRPr="00BA3FA8">
              <w:rPr>
                <w:rFonts w:ascii="TH SarabunPSK" w:eastAsia="CordiaNew" w:hAnsi="TH SarabunPSK" w:cs="TH SarabunPSK"/>
                <w:cs/>
              </w:rPr>
              <w:t>0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>มีส่วนร่วมในการประชุมเพื่อวางแผน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>ติดตาม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>และทบทวนการดำเนินงาน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 xml:space="preserve">จำนวนทั้งสิ้น </w:t>
            </w:r>
            <w:r w:rsidR="005039C5" w:rsidRPr="00BA3FA8">
              <w:rPr>
                <w:rFonts w:ascii="TH SarabunPSK" w:eastAsia="CordiaNew" w:hAnsi="TH SarabunPSK" w:cs="TH SarabunPSK" w:hint="cs"/>
                <w:cs/>
              </w:rPr>
              <w:t>4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 xml:space="preserve">ครั้ง  </w:t>
            </w:r>
            <w:r w:rsidRPr="00BA3FA8">
              <w:rPr>
                <w:rFonts w:ascii="TH SarabunPSK" w:hAnsi="TH SarabunPSK" w:cs="TH SarabunPSK"/>
                <w:cs/>
              </w:rPr>
              <w:t>ดังนี้</w:t>
            </w:r>
          </w:p>
          <w:p w14:paraId="196428DE" w14:textId="51434453" w:rsidR="00C42811" w:rsidRPr="00BA3FA8" w:rsidRDefault="00C42811" w:rsidP="00C42811">
            <w:pPr>
              <w:ind w:firstLine="175"/>
              <w:rPr>
                <w:rFonts w:ascii="TH SarabunPSK" w:hAnsi="TH SarabunPSK" w:cs="TH SarabunPSK"/>
                <w:u w:val="single"/>
              </w:rPr>
            </w:pPr>
            <w:r w:rsidRPr="00BA3FA8">
              <w:rPr>
                <w:rFonts w:ascii="TH SarabunPSK" w:hAnsi="TH SarabunPSK" w:cs="TH SarabunPSK"/>
                <w:u w:val="single"/>
                <w:cs/>
              </w:rPr>
              <w:t xml:space="preserve">ครั้งที่ </w:t>
            </w:r>
            <w:r w:rsidRPr="00BA3FA8">
              <w:rPr>
                <w:rFonts w:ascii="TH SarabunPSK" w:hAnsi="TH SarabunPSK" w:cs="TH SarabunPSK"/>
                <w:u w:val="single"/>
              </w:rPr>
              <w:t>1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 xml:space="preserve"> ภาคเรียนน 1</w:t>
            </w:r>
            <w:r w:rsidRPr="00BA3FA8">
              <w:rPr>
                <w:rFonts w:ascii="TH SarabunPSK" w:hAnsi="TH SarabunPSK" w:cs="TH SarabunPSK"/>
                <w:u w:val="single"/>
              </w:rPr>
              <w:t>/25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>64  เมื่อวันที่ 10</w:t>
            </w:r>
            <w:r w:rsidRPr="00BA3FA8">
              <w:rPr>
                <w:rFonts w:ascii="TH SarabunPSK" w:hAnsi="TH SarabunPSK" w:cs="TH SarabunPSK"/>
                <w:u w:val="single"/>
              </w:rPr>
              <w:t xml:space="preserve"> 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 xml:space="preserve"> กรกฎาคม  256</w:t>
            </w:r>
            <w:r w:rsidR="00C54008" w:rsidRPr="00BA3FA8">
              <w:rPr>
                <w:rFonts w:ascii="TH SarabunPSK" w:hAnsi="TH SarabunPSK" w:cs="TH SarabunPSK" w:hint="cs"/>
                <w:u w:val="single"/>
                <w:cs/>
              </w:rPr>
              <w:t>5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 xml:space="preserve"> </w:t>
            </w:r>
          </w:p>
          <w:p w14:paraId="2ECA27C0" w14:textId="6895BB6D" w:rsidR="00C42811" w:rsidRPr="00BA3FA8" w:rsidRDefault="00C42811">
            <w:pPr>
              <w:numPr>
                <w:ilvl w:val="0"/>
                <w:numId w:val="56"/>
              </w:numPr>
              <w:ind w:hanging="176"/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ทบทวนผลการตรวจประเมินคุณภาพการศึกษาปี </w:t>
            </w:r>
            <w:r w:rsidRPr="00BA3FA8">
              <w:rPr>
                <w:rFonts w:ascii="TH SarabunPSK" w:hAnsi="TH SarabunPSK" w:cs="TH SarabunPSK"/>
              </w:rPr>
              <w:t>256</w:t>
            </w:r>
            <w:r w:rsidR="00C54008" w:rsidRPr="00BA3FA8">
              <w:rPr>
                <w:rFonts w:ascii="TH SarabunPSK" w:hAnsi="TH SarabunPSK" w:cs="TH SarabunPSK" w:hint="cs"/>
                <w:cs/>
              </w:rPr>
              <w:t>4</w:t>
            </w:r>
          </w:p>
          <w:p w14:paraId="1C63B8FC" w14:textId="77E039E4" w:rsidR="00C42811" w:rsidRPr="00BA3FA8" w:rsidRDefault="00C42811">
            <w:pPr>
              <w:numPr>
                <w:ilvl w:val="0"/>
                <w:numId w:val="56"/>
              </w:numPr>
              <w:ind w:hanging="176"/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ติดตามการส่ง มคอ.</w:t>
            </w:r>
            <w:r w:rsidRPr="00BA3FA8">
              <w:rPr>
                <w:rFonts w:ascii="TH SarabunPSK" w:hAnsi="TH SarabunPSK" w:cs="TH SarabunPSK"/>
              </w:rPr>
              <w:t xml:space="preserve">3 </w:t>
            </w:r>
            <w:r w:rsidRPr="00BA3FA8">
              <w:rPr>
                <w:rFonts w:ascii="TH SarabunPSK" w:hAnsi="TH SarabunPSK" w:cs="TH SarabunPSK"/>
                <w:cs/>
              </w:rPr>
              <w:t xml:space="preserve">ภาคการศึกษาที่ </w:t>
            </w:r>
            <w:r w:rsidRPr="00BA3FA8">
              <w:rPr>
                <w:rFonts w:ascii="TH SarabunPSK" w:hAnsi="TH SarabunPSK" w:cs="TH SarabunPSK"/>
              </w:rPr>
              <w:t>1/ 256</w:t>
            </w:r>
            <w:r w:rsidR="00C54008" w:rsidRPr="00BA3FA8">
              <w:rPr>
                <w:rFonts w:ascii="TH SarabunPSK" w:hAnsi="TH SarabunPSK" w:cs="TH SarabunPSK" w:hint="cs"/>
                <w:cs/>
              </w:rPr>
              <w:t>5</w:t>
            </w:r>
          </w:p>
          <w:p w14:paraId="38BC52EB" w14:textId="7BAC6506" w:rsidR="00C42811" w:rsidRPr="00BA3FA8" w:rsidRDefault="00C42811">
            <w:pPr>
              <w:numPr>
                <w:ilvl w:val="0"/>
                <w:numId w:val="56"/>
              </w:numPr>
              <w:ind w:hanging="176"/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ตรวจสอบความพร้อมห้องเรียน สิ่งอำนวยความสะดวกให้กับนักศึกษาก่อนเปิดเทอม</w:t>
            </w:r>
          </w:p>
          <w:p w14:paraId="2BC5E421" w14:textId="391D26F8" w:rsidR="00C42811" w:rsidRPr="00BA3FA8" w:rsidRDefault="00C42811" w:rsidP="00C42811">
            <w:pPr>
              <w:tabs>
                <w:tab w:val="left" w:pos="1701"/>
                <w:tab w:val="left" w:pos="1843"/>
                <w:tab w:val="left" w:pos="2127"/>
              </w:tabs>
              <w:jc w:val="thaiDistribute"/>
              <w:rPr>
                <w:rFonts w:ascii="TH SarabunPSK" w:hAnsi="TH SarabunPSK" w:cs="TH SarabunPSK"/>
                <w:u w:val="single"/>
              </w:rPr>
            </w:pPr>
            <w:r w:rsidRPr="00BA3FA8">
              <w:rPr>
                <w:rFonts w:ascii="TH SarabunPSK" w:hAnsi="TH SarabunPSK" w:cs="TH SarabunPSK"/>
                <w:u w:val="single"/>
                <w:cs/>
              </w:rPr>
              <w:t>ครั้งที่ 2 ภาคเรียนน 1</w:t>
            </w:r>
            <w:r w:rsidRPr="00BA3FA8">
              <w:rPr>
                <w:rFonts w:ascii="TH SarabunPSK" w:hAnsi="TH SarabunPSK" w:cs="TH SarabunPSK"/>
                <w:u w:val="single"/>
              </w:rPr>
              <w:t>/25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>6</w:t>
            </w:r>
            <w:r w:rsidR="00C54008" w:rsidRPr="00BA3FA8">
              <w:rPr>
                <w:rFonts w:ascii="TH SarabunPSK" w:hAnsi="TH SarabunPSK" w:cs="TH SarabunPSK" w:hint="cs"/>
                <w:u w:val="single"/>
                <w:cs/>
              </w:rPr>
              <w:t>5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 xml:space="preserve">  เมื่อวันที่ 30 ตุลาคม 256</w:t>
            </w:r>
            <w:r w:rsidR="00C54008" w:rsidRPr="00BA3FA8">
              <w:rPr>
                <w:rFonts w:ascii="TH SarabunPSK" w:hAnsi="TH SarabunPSK" w:cs="TH SarabunPSK" w:hint="cs"/>
                <w:u w:val="single"/>
                <w:cs/>
              </w:rPr>
              <w:t>5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 xml:space="preserve"> </w:t>
            </w:r>
          </w:p>
          <w:p w14:paraId="61CD88E6" w14:textId="1F7C7279" w:rsidR="00C42811" w:rsidRPr="00BA3FA8" w:rsidRDefault="00C42811" w:rsidP="00C42811">
            <w:pPr>
              <w:ind w:left="166"/>
              <w:rPr>
                <w:rFonts w:ascii="TH SarabunPSK" w:hAnsi="TH SarabunPSK" w:cs="TH SarabunPSK"/>
                <w:u w:val="single"/>
              </w:rPr>
            </w:pPr>
            <w:r w:rsidRPr="00BA3FA8">
              <w:rPr>
                <w:rFonts w:ascii="TH SarabunPSK" w:hAnsi="TH SarabunPSK" w:cs="TH SarabunPSK"/>
              </w:rPr>
              <w:t>1</w:t>
            </w:r>
            <w:r w:rsidRPr="00BA3FA8">
              <w:rPr>
                <w:rFonts w:ascii="TH SarabunPSK" w:hAnsi="TH SarabunPSK" w:cs="TH SarabunPSK"/>
                <w:cs/>
              </w:rPr>
              <w:t>.</w:t>
            </w:r>
            <w:r w:rsidRPr="00BA3FA8">
              <w:rPr>
                <w:rFonts w:ascii="TH SarabunPSK" w:hAnsi="TH SarabunPSK" w:cs="TH SarabunPSK"/>
              </w:rPr>
              <w:t xml:space="preserve">  </w:t>
            </w:r>
            <w:r w:rsidRPr="00BA3FA8">
              <w:rPr>
                <w:rFonts w:ascii="TH SarabunPSK" w:hAnsi="TH SarabunPSK" w:cs="TH SarabunPSK"/>
                <w:cs/>
              </w:rPr>
              <w:t>ติดตามการส่ง มคอ.</w:t>
            </w:r>
            <w:r w:rsidRPr="00BA3FA8">
              <w:rPr>
                <w:rFonts w:ascii="TH SarabunPSK" w:hAnsi="TH SarabunPSK" w:cs="TH SarabunPSK"/>
              </w:rPr>
              <w:t>5</w:t>
            </w:r>
            <w:r w:rsidRPr="00BA3FA8">
              <w:rPr>
                <w:rFonts w:ascii="TH SarabunPSK" w:hAnsi="TH SarabunPSK" w:cs="TH SarabunPSK"/>
                <w:cs/>
              </w:rPr>
              <w:t xml:space="preserve"> ภาคการศึกษาที่ </w:t>
            </w:r>
            <w:r w:rsidRPr="00BA3FA8">
              <w:rPr>
                <w:rFonts w:ascii="TH SarabunPSK" w:hAnsi="TH SarabunPSK" w:cs="TH SarabunPSK"/>
              </w:rPr>
              <w:t>1/</w:t>
            </w:r>
            <w:r w:rsidRPr="00BA3FA8">
              <w:rPr>
                <w:rFonts w:ascii="TH SarabunPSK" w:hAnsi="TH SarabunPSK" w:cs="TH SarabunPSK"/>
                <w:cs/>
              </w:rPr>
              <w:t xml:space="preserve"> 256</w:t>
            </w:r>
            <w:r w:rsidR="00C54008" w:rsidRPr="00BA3FA8">
              <w:rPr>
                <w:rFonts w:ascii="TH SarabunPSK" w:hAnsi="TH SarabunPSK" w:cs="TH SarabunPSK" w:hint="cs"/>
                <w:cs/>
              </w:rPr>
              <w:t>5</w:t>
            </w:r>
          </w:p>
          <w:p w14:paraId="1E931CB2" w14:textId="2CD61A5A" w:rsidR="00C42811" w:rsidRPr="00BA3FA8" w:rsidRDefault="004D4623" w:rsidP="004D4623">
            <w:pPr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   2.</w:t>
            </w:r>
            <w:r w:rsidR="00C42811" w:rsidRPr="00BA3FA8">
              <w:rPr>
                <w:rFonts w:ascii="TH SarabunPSK" w:hAnsi="TH SarabunPSK" w:cs="TH SarabunPSK"/>
                <w:cs/>
              </w:rPr>
              <w:t xml:space="preserve">สรุปรายวิชาและอาจารย์ผู้สอนภาคการศึกษาที่ </w:t>
            </w:r>
            <w:r w:rsidR="00C42811" w:rsidRPr="00BA3FA8">
              <w:rPr>
                <w:rFonts w:ascii="TH SarabunPSK" w:hAnsi="TH SarabunPSK" w:cs="TH SarabunPSK"/>
              </w:rPr>
              <w:t>2/256</w:t>
            </w:r>
            <w:r w:rsidR="00C42811" w:rsidRPr="00BA3FA8">
              <w:rPr>
                <w:rFonts w:ascii="TH SarabunPSK" w:hAnsi="TH SarabunPSK" w:cs="TH SarabunPSK"/>
                <w:cs/>
              </w:rPr>
              <w:t>4</w:t>
            </w:r>
          </w:p>
          <w:p w14:paraId="0CC0A7DE" w14:textId="2087D06C" w:rsidR="00C42811" w:rsidRPr="00BA3FA8" w:rsidRDefault="00C42811" w:rsidP="00C42811">
            <w:pPr>
              <w:tabs>
                <w:tab w:val="left" w:pos="1701"/>
                <w:tab w:val="left" w:pos="1843"/>
                <w:tab w:val="left" w:pos="2127"/>
              </w:tabs>
              <w:jc w:val="thaiDistribute"/>
              <w:rPr>
                <w:rFonts w:ascii="TH SarabunPSK" w:hAnsi="TH SarabunPSK" w:cs="TH SarabunPSK"/>
                <w:u w:val="single"/>
              </w:rPr>
            </w:pPr>
            <w:r w:rsidRPr="00BA3FA8">
              <w:rPr>
                <w:rFonts w:ascii="TH SarabunPSK" w:hAnsi="TH SarabunPSK" w:cs="TH SarabunPSK"/>
                <w:u w:val="single"/>
                <w:cs/>
              </w:rPr>
              <w:t xml:space="preserve">ครั้งที่ </w:t>
            </w:r>
            <w:r w:rsidRPr="00BA3FA8">
              <w:rPr>
                <w:rFonts w:ascii="TH SarabunPSK" w:hAnsi="TH SarabunPSK" w:cs="TH SarabunPSK"/>
                <w:u w:val="single"/>
              </w:rPr>
              <w:t>1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 xml:space="preserve"> ภาคเรียนน 2</w:t>
            </w:r>
            <w:r w:rsidRPr="00BA3FA8">
              <w:rPr>
                <w:rFonts w:ascii="TH SarabunPSK" w:hAnsi="TH SarabunPSK" w:cs="TH SarabunPSK"/>
                <w:u w:val="single"/>
              </w:rPr>
              <w:t>/25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>6</w:t>
            </w:r>
            <w:r w:rsidR="00C54008" w:rsidRPr="00BA3FA8">
              <w:rPr>
                <w:rFonts w:ascii="TH SarabunPSK" w:hAnsi="TH SarabunPSK" w:cs="TH SarabunPSK" w:hint="cs"/>
                <w:u w:val="single"/>
                <w:cs/>
              </w:rPr>
              <w:t>5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 xml:space="preserve">  เมื่อวันที่ </w:t>
            </w:r>
            <w:r w:rsidRPr="00BA3FA8">
              <w:rPr>
                <w:rFonts w:ascii="TH SarabunPSK" w:hAnsi="TH SarabunPSK" w:cs="TH SarabunPSK"/>
                <w:u w:val="single"/>
              </w:rPr>
              <w:t xml:space="preserve"> 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>5</w:t>
            </w:r>
            <w:r w:rsidRPr="00BA3FA8">
              <w:rPr>
                <w:rFonts w:ascii="TH SarabunPSK" w:hAnsi="TH SarabunPSK" w:cs="TH SarabunPSK"/>
                <w:u w:val="single"/>
              </w:rPr>
              <w:t xml:space="preserve">  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>มีนาคม 256</w:t>
            </w:r>
            <w:r w:rsidR="00C54008" w:rsidRPr="00BA3FA8">
              <w:rPr>
                <w:rFonts w:ascii="TH SarabunPSK" w:hAnsi="TH SarabunPSK" w:cs="TH SarabunPSK" w:hint="cs"/>
                <w:u w:val="single"/>
                <w:cs/>
              </w:rPr>
              <w:t>6</w:t>
            </w:r>
          </w:p>
          <w:p w14:paraId="55F4B9E7" w14:textId="3DBD9DC8" w:rsidR="00C42811" w:rsidRPr="00BA3FA8" w:rsidRDefault="00C42811" w:rsidP="00C42811">
            <w:pPr>
              <w:tabs>
                <w:tab w:val="left" w:pos="1701"/>
                <w:tab w:val="left" w:pos="1843"/>
                <w:tab w:val="left" w:pos="2127"/>
              </w:tabs>
              <w:ind w:left="166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1</w:t>
            </w:r>
            <w:r w:rsidRPr="00BA3FA8">
              <w:rPr>
                <w:rFonts w:ascii="TH SarabunPSK" w:hAnsi="TH SarabunPSK" w:cs="TH SarabunPSK"/>
              </w:rPr>
              <w:t>.</w:t>
            </w:r>
            <w:r w:rsidRPr="00BA3FA8">
              <w:rPr>
                <w:rFonts w:ascii="TH SarabunPSK" w:hAnsi="TH SarabunPSK" w:cs="TH SarabunPSK"/>
                <w:cs/>
              </w:rPr>
              <w:t xml:space="preserve"> ติดตามผลการสอบ</w:t>
            </w:r>
            <w:r w:rsidR="004D4623" w:rsidRPr="00BA3FA8">
              <w:rPr>
                <w:rFonts w:ascii="TH SarabunPSK" w:hAnsi="TH SarabunPSK" w:cs="TH SarabunPSK"/>
                <w:cs/>
              </w:rPr>
              <w:t>หัวข้อและโครงร่างดุษฎี</w:t>
            </w:r>
            <w:r w:rsidRPr="00BA3FA8">
              <w:rPr>
                <w:rFonts w:ascii="TH SarabunPSK" w:hAnsi="TH SarabunPSK" w:cs="TH SarabunPSK"/>
                <w:cs/>
              </w:rPr>
              <w:t>นิพนธ์ ภาคการศึกษาที่ 2</w:t>
            </w:r>
            <w:r w:rsidRPr="00BA3FA8">
              <w:rPr>
                <w:rFonts w:ascii="TH SarabunPSK" w:hAnsi="TH SarabunPSK" w:cs="TH SarabunPSK"/>
              </w:rPr>
              <w:t>/</w:t>
            </w:r>
            <w:r w:rsidRPr="00BA3FA8">
              <w:rPr>
                <w:rFonts w:ascii="TH SarabunPSK" w:hAnsi="TH SarabunPSK" w:cs="TH SarabunPSK"/>
                <w:cs/>
              </w:rPr>
              <w:t>256</w:t>
            </w:r>
            <w:r w:rsidR="00C54008" w:rsidRPr="00BA3FA8">
              <w:rPr>
                <w:rFonts w:ascii="TH SarabunPSK" w:hAnsi="TH SarabunPSK" w:cs="TH SarabunPSK" w:hint="cs"/>
                <w:cs/>
              </w:rPr>
              <w:t>5</w:t>
            </w:r>
          </w:p>
          <w:p w14:paraId="37D4FFC3" w14:textId="6CAC5F70" w:rsidR="00C42811" w:rsidRPr="00BA3FA8" w:rsidRDefault="004D4623" w:rsidP="00C42811">
            <w:pPr>
              <w:tabs>
                <w:tab w:val="left" w:pos="1701"/>
                <w:tab w:val="left" w:pos="1843"/>
                <w:tab w:val="left" w:pos="2127"/>
              </w:tabs>
              <w:ind w:left="166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2</w:t>
            </w:r>
            <w:r w:rsidR="00C42811" w:rsidRPr="00BA3FA8">
              <w:rPr>
                <w:rFonts w:ascii="TH SarabunPSK" w:hAnsi="TH SarabunPSK" w:cs="TH SarabunPSK"/>
                <w:cs/>
              </w:rPr>
              <w:t>. ติดตามผลการรับสมัครนักศึกษาปี 256</w:t>
            </w:r>
            <w:r w:rsidR="00C54008" w:rsidRPr="00BA3FA8">
              <w:rPr>
                <w:rFonts w:ascii="TH SarabunPSK" w:hAnsi="TH SarabunPSK" w:cs="TH SarabunPSK" w:hint="cs"/>
                <w:cs/>
              </w:rPr>
              <w:t>6</w:t>
            </w:r>
            <w:r w:rsidR="00C42811" w:rsidRPr="00BA3FA8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0164A8DF" w14:textId="57D4667D" w:rsidR="00C42811" w:rsidRPr="00BA3FA8" w:rsidRDefault="00C42811" w:rsidP="00C42811">
            <w:pPr>
              <w:tabs>
                <w:tab w:val="left" w:pos="1701"/>
                <w:tab w:val="left" w:pos="1843"/>
                <w:tab w:val="left" w:pos="2127"/>
              </w:tabs>
              <w:jc w:val="thaiDistribute"/>
              <w:rPr>
                <w:rFonts w:ascii="TH SarabunPSK" w:hAnsi="TH SarabunPSK" w:cs="TH SarabunPSK"/>
                <w:u w:val="single"/>
              </w:rPr>
            </w:pPr>
            <w:r w:rsidRPr="00BA3FA8">
              <w:rPr>
                <w:rFonts w:ascii="TH SarabunPSK" w:hAnsi="TH SarabunPSK" w:cs="TH SarabunPSK"/>
                <w:u w:val="single"/>
                <w:cs/>
              </w:rPr>
              <w:t>ครั้งที่ 2 ภาคเรียนน 2</w:t>
            </w:r>
            <w:r w:rsidRPr="00BA3FA8">
              <w:rPr>
                <w:rFonts w:ascii="TH SarabunPSK" w:hAnsi="TH SarabunPSK" w:cs="TH SarabunPSK"/>
                <w:u w:val="single"/>
              </w:rPr>
              <w:t>/25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>6</w:t>
            </w:r>
            <w:r w:rsidR="00C54008" w:rsidRPr="00BA3FA8">
              <w:rPr>
                <w:rFonts w:ascii="TH SarabunPSK" w:hAnsi="TH SarabunPSK" w:cs="TH SarabunPSK" w:hint="cs"/>
                <w:u w:val="single"/>
                <w:cs/>
              </w:rPr>
              <w:t>5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 xml:space="preserve"> เมื่อวันที่ </w:t>
            </w:r>
            <w:r w:rsidRPr="00BA3FA8">
              <w:rPr>
                <w:rFonts w:ascii="TH SarabunPSK" w:hAnsi="TH SarabunPSK" w:cs="TH SarabunPSK"/>
                <w:u w:val="single"/>
              </w:rPr>
              <w:t xml:space="preserve"> 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>21</w:t>
            </w:r>
            <w:r w:rsidRPr="00BA3FA8">
              <w:rPr>
                <w:rFonts w:ascii="TH SarabunPSK" w:hAnsi="TH SarabunPSK" w:cs="TH SarabunPSK"/>
                <w:u w:val="single"/>
              </w:rPr>
              <w:t xml:space="preserve"> </w:t>
            </w:r>
            <w:r w:rsidRPr="00BA3FA8">
              <w:rPr>
                <w:rFonts w:ascii="TH SarabunPSK" w:hAnsi="TH SarabunPSK" w:cs="TH SarabunPSK"/>
                <w:u w:val="single"/>
                <w:cs/>
              </w:rPr>
              <w:t>พฤษภาคม 256</w:t>
            </w:r>
            <w:r w:rsidR="00C54008" w:rsidRPr="00BA3FA8">
              <w:rPr>
                <w:rFonts w:ascii="TH SarabunPSK" w:hAnsi="TH SarabunPSK" w:cs="TH SarabunPSK" w:hint="cs"/>
                <w:u w:val="single"/>
                <w:cs/>
              </w:rPr>
              <w:t>6</w:t>
            </w:r>
          </w:p>
          <w:p w14:paraId="1F754376" w14:textId="04AE60B4" w:rsidR="00EA08D1" w:rsidRPr="00BA3FA8" w:rsidRDefault="004D4623" w:rsidP="004D4623">
            <w:pPr>
              <w:tabs>
                <w:tab w:val="left" w:pos="157"/>
                <w:tab w:val="left" w:pos="432"/>
              </w:tabs>
              <w:ind w:left="216"/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1.</w:t>
            </w:r>
            <w:r w:rsidR="00C42811" w:rsidRPr="00BA3FA8">
              <w:rPr>
                <w:rFonts w:ascii="TH SarabunPSK" w:hAnsi="TH SarabunPSK" w:cs="TH SarabunPSK"/>
                <w:cs/>
              </w:rPr>
              <w:t>การรายงานผลการดำเนินงาน (มคอ.7) ปีการศึกษา 256</w:t>
            </w:r>
            <w:r w:rsidR="00C54008" w:rsidRPr="00BA3FA8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175" w:type="dxa"/>
          </w:tcPr>
          <w:p w14:paraId="627417C9" w14:textId="77777777" w:rsidR="003742C7" w:rsidRPr="00BA3FA8" w:rsidRDefault="003742C7" w:rsidP="003742C7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70A9CC13" w14:textId="77777777" w:rsidR="003742C7" w:rsidRPr="00BA3FA8" w:rsidRDefault="003742C7" w:rsidP="003742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bookmarkEnd w:id="9"/>
      <w:tr w:rsidR="00BA3FA8" w:rsidRPr="00BA3FA8" w14:paraId="095D6867" w14:textId="77777777" w:rsidTr="00C45A97">
        <w:trPr>
          <w:gridAfter w:val="1"/>
          <w:wAfter w:w="10" w:type="dxa"/>
        </w:trPr>
        <w:tc>
          <w:tcPr>
            <w:tcW w:w="507" w:type="dxa"/>
          </w:tcPr>
          <w:p w14:paraId="4A5873A2" w14:textId="540FDEFE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3258" w:type="dxa"/>
          </w:tcPr>
          <w:p w14:paraId="3E58ED03" w14:textId="461251B2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>มีรายละเอียดของหลักสูตร ตามแบบ มคอ.2 ที่สอดคล้องกับกรอบ</w:t>
            </w:r>
            <w:r w:rsidR="009C22DD" w:rsidRPr="00BA3FA8">
              <w:rPr>
                <w:rFonts w:ascii="TH SarabunPSK" w:eastAsia="MS Mincho" w:hAnsi="TH SarabunPSK" w:cs="TH SarabunPSK"/>
                <w:cs/>
                <w:lang w:eastAsia="ja-JP"/>
              </w:rPr>
              <w:t>ม</w:t>
            </w: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>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27" w:type="dxa"/>
          </w:tcPr>
          <w:p w14:paraId="278E63B4" w14:textId="77777777" w:rsidR="003742C7" w:rsidRPr="00BA3FA8" w:rsidRDefault="003742C7" w:rsidP="003742C7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2.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>หลักสูตรมีรายละเอียด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>ตามแบบ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>มคอ</w:t>
            </w:r>
            <w:r w:rsidRPr="00BA3FA8">
              <w:rPr>
                <w:rFonts w:ascii="TH SarabunPSK" w:eastAsia="CordiaNew" w:hAnsi="TH SarabunPSK" w:cs="TH SarabunPSK"/>
              </w:rPr>
              <w:t xml:space="preserve">. 2 </w:t>
            </w:r>
            <w:r w:rsidRPr="00BA3FA8">
              <w:rPr>
                <w:rFonts w:ascii="TH SarabunPSK" w:eastAsia="CordiaNew" w:hAnsi="TH SarabunPSK" w:cs="TH SarabunPSK"/>
                <w:cs/>
              </w:rPr>
              <w:t>ที่สอดคล้องกับกรอบมาตรฐานคุณวุฒิ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</w:p>
          <w:p w14:paraId="54468215" w14:textId="77777777" w:rsidR="003742C7" w:rsidRPr="00BA3FA8" w:rsidRDefault="003742C7" w:rsidP="003742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75" w:type="dxa"/>
          </w:tcPr>
          <w:p w14:paraId="1C93C237" w14:textId="77777777" w:rsidR="003742C7" w:rsidRPr="00BA3FA8" w:rsidRDefault="003742C7" w:rsidP="003742C7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2FF94874" w14:textId="77777777" w:rsidR="003742C7" w:rsidRPr="00BA3FA8" w:rsidRDefault="003742C7" w:rsidP="003742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A3FA8" w:rsidRPr="00BA3FA8" w14:paraId="6D90B075" w14:textId="77777777" w:rsidTr="00C45A97">
        <w:trPr>
          <w:gridAfter w:val="1"/>
          <w:wAfter w:w="10" w:type="dxa"/>
        </w:trPr>
        <w:tc>
          <w:tcPr>
            <w:tcW w:w="507" w:type="dxa"/>
          </w:tcPr>
          <w:p w14:paraId="5F7AFE39" w14:textId="53C2A1E5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3258" w:type="dxa"/>
          </w:tcPr>
          <w:p w14:paraId="0C77C380" w14:textId="1305E121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BA3FA8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มคอ.3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27" w:type="dxa"/>
          </w:tcPr>
          <w:p w14:paraId="639A5E91" w14:textId="4EEC85D1" w:rsidR="003742C7" w:rsidRPr="00BA3FA8" w:rsidRDefault="003742C7" w:rsidP="003742C7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</w:rPr>
            </w:pPr>
            <w:r w:rsidRPr="00BA3FA8">
              <w:rPr>
                <w:rFonts w:ascii="TH SarabunPSK" w:eastAsia="CordiaNew" w:hAnsi="TH SarabunPSK" w:cs="TH SarabunPSK"/>
                <w:cs/>
              </w:rPr>
              <w:t>3. หลักสูตรมีรายละเอียดของรายวิชา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>ตามแบบ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>มคอ</w:t>
            </w:r>
            <w:r w:rsidRPr="00BA3FA8">
              <w:rPr>
                <w:rFonts w:ascii="TH SarabunPSK" w:eastAsia="CordiaNew" w:hAnsi="TH SarabunPSK" w:cs="TH SarabunPSK"/>
              </w:rPr>
              <w:t xml:space="preserve">. 3 </w:t>
            </w:r>
            <w:r w:rsidRPr="00BA3FA8">
              <w:rPr>
                <w:rFonts w:ascii="TH SarabunPSK" w:eastAsia="CordiaNew" w:hAnsi="TH SarabunPSK" w:cs="TH SarabunPSK"/>
                <w:cs/>
              </w:rPr>
              <w:t>ในภาคเรียนที่ 1/25</w:t>
            </w:r>
            <w:r w:rsidRPr="00BA3FA8">
              <w:rPr>
                <w:rFonts w:ascii="TH SarabunPSK" w:eastAsia="CordiaNew" w:hAnsi="TH SarabunPSK" w:cs="TH SarabunPSK"/>
              </w:rPr>
              <w:t>6</w:t>
            </w:r>
            <w:r w:rsidR="00C54008" w:rsidRPr="00BA3FA8">
              <w:rPr>
                <w:rFonts w:ascii="TH SarabunPSK" w:eastAsia="CordiaNew" w:hAnsi="TH SarabunPSK" w:cs="TH SarabunPSK" w:hint="cs"/>
                <w:cs/>
              </w:rPr>
              <w:t>5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 xml:space="preserve">จำนวน </w:t>
            </w:r>
            <w:r w:rsidR="004D4623" w:rsidRPr="00BA3FA8">
              <w:rPr>
                <w:rFonts w:ascii="TH SarabunPSK" w:eastAsia="CordiaNew" w:hAnsi="TH SarabunPSK" w:cs="TH SarabunPSK"/>
                <w:cs/>
              </w:rPr>
              <w:t>3</w:t>
            </w:r>
            <w:r w:rsidRPr="00BA3FA8">
              <w:rPr>
                <w:rFonts w:ascii="TH SarabunPSK" w:eastAsia="CordiaNew" w:hAnsi="TH SarabunPSK" w:cs="TH SarabunPSK"/>
                <w:cs/>
              </w:rPr>
              <w:t xml:space="preserve"> วิชา และภาคเรียนที่ 2/25</w:t>
            </w:r>
            <w:r w:rsidRPr="00BA3FA8">
              <w:rPr>
                <w:rFonts w:ascii="TH SarabunPSK" w:eastAsia="CordiaNew" w:hAnsi="TH SarabunPSK" w:cs="TH SarabunPSK"/>
              </w:rPr>
              <w:t>6</w:t>
            </w:r>
            <w:r w:rsidR="00C54008" w:rsidRPr="00BA3FA8">
              <w:rPr>
                <w:rFonts w:ascii="TH SarabunPSK" w:eastAsia="CordiaNew" w:hAnsi="TH SarabunPSK" w:cs="TH SarabunPSK" w:hint="cs"/>
                <w:cs/>
              </w:rPr>
              <w:t>5</w:t>
            </w:r>
            <w:r w:rsidRPr="00BA3FA8">
              <w:rPr>
                <w:rFonts w:ascii="TH SarabunPSK" w:eastAsia="CordiaNew" w:hAnsi="TH SarabunPSK" w:cs="TH SarabunPSK"/>
                <w:cs/>
              </w:rPr>
              <w:t xml:space="preserve"> จำนวน </w:t>
            </w:r>
            <w:r w:rsidR="004D4623" w:rsidRPr="00BA3FA8">
              <w:rPr>
                <w:rFonts w:ascii="TH SarabunPSK" w:eastAsia="CordiaNew" w:hAnsi="TH SarabunPSK" w:cs="TH SarabunPSK"/>
                <w:cs/>
              </w:rPr>
              <w:t>2</w:t>
            </w:r>
            <w:r w:rsidRPr="00BA3FA8">
              <w:rPr>
                <w:rFonts w:ascii="TH SarabunPSK" w:eastAsia="CordiaNew" w:hAnsi="TH SarabunPSK" w:cs="TH SarabunPSK"/>
                <w:cs/>
              </w:rPr>
              <w:t xml:space="preserve"> วิชา ก่อนการเปิดสอนในแต่ละภาคการศึกษาครบทุกรายวิชา</w:t>
            </w:r>
          </w:p>
          <w:p w14:paraId="7D6943DA" w14:textId="4569ADD8" w:rsidR="003742C7" w:rsidRPr="00BA3FA8" w:rsidRDefault="003742C7" w:rsidP="003742C7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</w:p>
        </w:tc>
        <w:tc>
          <w:tcPr>
            <w:tcW w:w="1175" w:type="dxa"/>
          </w:tcPr>
          <w:p w14:paraId="683934FE" w14:textId="77777777" w:rsidR="003742C7" w:rsidRPr="00BA3FA8" w:rsidRDefault="003742C7" w:rsidP="003742C7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4A5D04DF" w14:textId="77777777" w:rsidR="003742C7" w:rsidRPr="00BA3FA8" w:rsidRDefault="003742C7" w:rsidP="003742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A3FA8" w:rsidRPr="00BA3FA8" w14:paraId="6A95D2F9" w14:textId="77777777" w:rsidTr="00C45A97">
        <w:trPr>
          <w:gridAfter w:val="1"/>
          <w:wAfter w:w="10" w:type="dxa"/>
        </w:trPr>
        <w:tc>
          <w:tcPr>
            <w:tcW w:w="507" w:type="dxa"/>
          </w:tcPr>
          <w:p w14:paraId="62CE635A" w14:textId="68B0D3A9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3258" w:type="dxa"/>
          </w:tcPr>
          <w:p w14:paraId="22C64E70" w14:textId="51862DB4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BA3FA8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27" w:type="dxa"/>
          </w:tcPr>
          <w:p w14:paraId="2394440F" w14:textId="22B14013" w:rsidR="003742C7" w:rsidRPr="00BA3FA8" w:rsidRDefault="003742C7" w:rsidP="003742C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4.</w:t>
            </w:r>
            <w:r w:rsidRPr="00BA3FA8">
              <w:rPr>
                <w:rFonts w:ascii="TH SarabunPSK" w:eastAsia="CordiaNew" w:hAnsi="TH SarabunPSK" w:cs="TH SarabunPSK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>ตามแบบ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>มคอ</w:t>
            </w:r>
            <w:r w:rsidRPr="00BA3FA8">
              <w:rPr>
                <w:rFonts w:ascii="TH SarabunPSK" w:eastAsia="CordiaNew" w:hAnsi="TH SarabunPSK" w:cs="TH SarabunPSK"/>
              </w:rPr>
              <w:t>.5</w:t>
            </w:r>
            <w:r w:rsidRPr="00BA3FA8">
              <w:rPr>
                <w:rFonts w:ascii="TH SarabunPSK" w:eastAsia="CordiaNew" w:hAnsi="TH SarabunPSK" w:cs="TH SarabunPSK"/>
                <w:cs/>
              </w:rPr>
              <w:t xml:space="preserve"> ในภาคเรียนที่ 1/25</w:t>
            </w:r>
            <w:r w:rsidRPr="00BA3FA8">
              <w:rPr>
                <w:rFonts w:ascii="TH SarabunPSK" w:eastAsia="CordiaNew" w:hAnsi="TH SarabunPSK" w:cs="TH SarabunPSK"/>
              </w:rPr>
              <w:t>6</w:t>
            </w:r>
            <w:r w:rsidR="00C54008" w:rsidRPr="00BA3FA8">
              <w:rPr>
                <w:rFonts w:ascii="TH SarabunPSK" w:eastAsia="CordiaNew" w:hAnsi="TH SarabunPSK" w:cs="TH SarabunPSK" w:hint="cs"/>
                <w:cs/>
              </w:rPr>
              <w:t>5</w:t>
            </w:r>
            <w:r w:rsidRPr="00BA3FA8">
              <w:rPr>
                <w:rFonts w:ascii="TH SarabunPSK" w:eastAsia="CordiaNew" w:hAnsi="TH SarabunPSK" w:cs="TH SarabunPSK"/>
                <w:cs/>
              </w:rPr>
              <w:t xml:space="preserve"> จำนวน </w:t>
            </w:r>
            <w:r w:rsidR="004D4623" w:rsidRPr="00BA3FA8">
              <w:rPr>
                <w:rFonts w:ascii="TH SarabunPSK" w:eastAsia="CordiaNew" w:hAnsi="TH SarabunPSK" w:cs="TH SarabunPSK"/>
                <w:cs/>
              </w:rPr>
              <w:t>3</w:t>
            </w:r>
            <w:r w:rsidRPr="00BA3FA8">
              <w:rPr>
                <w:rFonts w:ascii="TH SarabunPSK" w:eastAsia="CordiaNew" w:hAnsi="TH SarabunPSK" w:cs="TH SarabunPSK"/>
              </w:rPr>
              <w:t>…</w:t>
            </w:r>
            <w:r w:rsidRPr="00BA3FA8">
              <w:rPr>
                <w:rFonts w:ascii="TH SarabunPSK" w:eastAsia="CordiaNew" w:hAnsi="TH SarabunPSK" w:cs="TH SarabunPSK"/>
                <w:cs/>
              </w:rPr>
              <w:t>วิชา และภาคเรียนที่ 2/25</w:t>
            </w:r>
            <w:r w:rsidRPr="00BA3FA8">
              <w:rPr>
                <w:rFonts w:ascii="TH SarabunPSK" w:eastAsia="CordiaNew" w:hAnsi="TH SarabunPSK" w:cs="TH SarabunPSK"/>
              </w:rPr>
              <w:t>6</w:t>
            </w:r>
            <w:r w:rsidR="00C54008" w:rsidRPr="00BA3FA8">
              <w:rPr>
                <w:rFonts w:ascii="TH SarabunPSK" w:eastAsia="CordiaNew" w:hAnsi="TH SarabunPSK" w:cs="TH SarabunPSK" w:hint="cs"/>
                <w:cs/>
              </w:rPr>
              <w:t>5</w:t>
            </w:r>
            <w:r w:rsidRPr="00BA3FA8">
              <w:rPr>
                <w:rFonts w:ascii="TH SarabunPSK" w:eastAsia="CordiaNew" w:hAnsi="TH SarabunPSK" w:cs="TH SarabunPSK"/>
                <w:cs/>
              </w:rPr>
              <w:t xml:space="preserve"> จำนวน </w:t>
            </w:r>
            <w:r w:rsidR="004D4623" w:rsidRPr="00BA3FA8">
              <w:rPr>
                <w:rFonts w:ascii="TH SarabunPSK" w:eastAsia="CordiaNew" w:hAnsi="TH SarabunPSK" w:cs="TH SarabunPSK"/>
                <w:cs/>
              </w:rPr>
              <w:t>2</w:t>
            </w:r>
            <w:r w:rsidRPr="00BA3FA8">
              <w:rPr>
                <w:rFonts w:ascii="TH SarabunPSK" w:eastAsia="CordiaNew" w:hAnsi="TH SarabunPSK" w:cs="TH SarabunPSK"/>
                <w:cs/>
              </w:rPr>
              <w:t xml:space="preserve">  วิชา ภายใน</w:t>
            </w:r>
            <w:r w:rsidRPr="00BA3FA8">
              <w:rPr>
                <w:rFonts w:ascii="TH SarabunPSK" w:eastAsia="CordiaNew" w:hAnsi="TH SarabunPSK" w:cs="TH SarabunPSK"/>
              </w:rPr>
              <w:t xml:space="preserve"> 30 </w:t>
            </w:r>
            <w:r w:rsidRPr="00BA3FA8">
              <w:rPr>
                <w:rFonts w:ascii="TH SarabunPSK" w:eastAsia="CordiaNew" w:hAnsi="TH SarabunPSK" w:cs="TH SarabunPSK"/>
                <w:cs/>
              </w:rPr>
              <w:t>วัน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>หลังสิ้นสุดภาคการศึกษา ครบทุกรายวิชา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</w:p>
          <w:p w14:paraId="3C498921" w14:textId="77777777" w:rsidR="003742C7" w:rsidRPr="00BA3FA8" w:rsidRDefault="003742C7" w:rsidP="003742C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75" w:type="dxa"/>
          </w:tcPr>
          <w:p w14:paraId="0A03BBFC" w14:textId="77777777" w:rsidR="003742C7" w:rsidRPr="00BA3FA8" w:rsidRDefault="003742C7" w:rsidP="003742C7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6C1E89B5" w14:textId="77777777" w:rsidR="003742C7" w:rsidRPr="00BA3FA8" w:rsidRDefault="003742C7" w:rsidP="003742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A3FA8" w:rsidRPr="00BA3FA8" w14:paraId="188CF5A6" w14:textId="77777777" w:rsidTr="00C45A97">
        <w:trPr>
          <w:gridAfter w:val="1"/>
          <w:wAfter w:w="10" w:type="dxa"/>
        </w:trPr>
        <w:tc>
          <w:tcPr>
            <w:tcW w:w="507" w:type="dxa"/>
          </w:tcPr>
          <w:p w14:paraId="10CB7BCB" w14:textId="1C0CD13C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</w:rPr>
              <w:lastRenderedPageBreak/>
              <w:t>5)</w:t>
            </w:r>
          </w:p>
        </w:tc>
        <w:tc>
          <w:tcPr>
            <w:tcW w:w="3258" w:type="dxa"/>
          </w:tcPr>
          <w:p w14:paraId="6958CC59" w14:textId="182557E0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27" w:type="dxa"/>
          </w:tcPr>
          <w:p w14:paraId="0EA4559E" w14:textId="73CC890B" w:rsidR="00281C72" w:rsidRPr="00BA3FA8" w:rsidRDefault="003742C7" w:rsidP="003742C7">
            <w:pPr>
              <w:rPr>
                <w:rFonts w:ascii="TH SarabunPSK" w:eastAsia="CordiaNew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5</w:t>
            </w:r>
            <w:r w:rsidRPr="00BA3FA8">
              <w:rPr>
                <w:rFonts w:ascii="TH SarabunPSK" w:hAnsi="TH SarabunPSK" w:cs="TH SarabunPSK"/>
              </w:rPr>
              <w:t xml:space="preserve">. </w:t>
            </w:r>
            <w:r w:rsidRPr="00BA3FA8">
              <w:rPr>
                <w:rFonts w:ascii="TH SarabunPSK" w:eastAsia="CordiaNew" w:hAnsi="TH SarabunPSK" w:cs="TH SarabunPSK"/>
                <w:cs/>
              </w:rPr>
              <w:t>หลักสูตร มีการจัดทำรายงานผลการดำเนินการของหลักสูตร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>ตามแบบมคอ</w:t>
            </w:r>
            <w:r w:rsidRPr="00BA3FA8">
              <w:rPr>
                <w:rFonts w:ascii="TH SarabunPSK" w:eastAsia="CordiaNew" w:hAnsi="TH SarabunPSK" w:cs="TH SarabunPSK"/>
              </w:rPr>
              <w:t xml:space="preserve">. 7 </w:t>
            </w:r>
            <w:r w:rsidRPr="00BA3FA8">
              <w:rPr>
                <w:rFonts w:ascii="TH SarabunPSK" w:eastAsia="CordiaNew" w:hAnsi="TH SarabunPSK" w:cs="TH SarabunPSK"/>
                <w:cs/>
              </w:rPr>
              <w:t xml:space="preserve">และจัดส่งงานประกันคุณภาพ ฝ่ายวิชาการและวิจัยของคณะ เมื่อวันที่ </w:t>
            </w:r>
            <w:r w:rsidRPr="00BA3FA8">
              <w:rPr>
                <w:rFonts w:ascii="TH SarabunPSK" w:eastAsia="CordiaNew" w:hAnsi="TH SarabunPSK" w:cs="TH SarabunPSK"/>
              </w:rPr>
              <w:t>3</w:t>
            </w:r>
            <w:r w:rsidR="00C54008" w:rsidRPr="00BA3FA8">
              <w:rPr>
                <w:rFonts w:ascii="TH SarabunPSK" w:eastAsia="CordiaNew" w:hAnsi="TH SarabunPSK" w:cs="TH SarabunPSK" w:hint="cs"/>
                <w:cs/>
              </w:rPr>
              <w:t>1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="00C54008" w:rsidRPr="00BA3FA8">
              <w:rPr>
                <w:rFonts w:ascii="TH SarabunPSK" w:eastAsia="CordiaNew" w:hAnsi="TH SarabunPSK" w:cs="TH SarabunPSK" w:hint="cs"/>
                <w:cs/>
              </w:rPr>
              <w:t>พฤษภาคม 25656</w:t>
            </w:r>
            <w:r w:rsidRPr="00BA3FA8">
              <w:rPr>
                <w:rFonts w:ascii="TH SarabunPSK" w:eastAsia="CordiaNew" w:hAnsi="TH SarabunPSK" w:cs="TH SarabunPSK"/>
                <w:cs/>
              </w:rPr>
              <w:t xml:space="preserve"> แล้วเสร็จภายใน</w:t>
            </w:r>
            <w:r w:rsidRPr="00BA3FA8">
              <w:rPr>
                <w:rFonts w:ascii="TH SarabunPSK" w:eastAsia="CordiaNew" w:hAnsi="TH SarabunPSK" w:cs="TH SarabunPSK"/>
              </w:rPr>
              <w:t xml:space="preserve"> 60 </w:t>
            </w:r>
            <w:r w:rsidRPr="00BA3FA8">
              <w:rPr>
                <w:rFonts w:ascii="TH SarabunPSK" w:eastAsia="CordiaNew" w:hAnsi="TH SarabunPSK" w:cs="TH SarabunPSK"/>
                <w:cs/>
              </w:rPr>
              <w:t>วัน</w:t>
            </w:r>
            <w:r w:rsidRPr="00BA3FA8">
              <w:rPr>
                <w:rFonts w:ascii="TH SarabunPSK" w:eastAsia="CordiaNew" w:hAnsi="TH SarabunPSK" w:cs="TH SarabunPSK"/>
              </w:rPr>
              <w:t xml:space="preserve"> </w:t>
            </w:r>
            <w:r w:rsidRPr="00BA3FA8">
              <w:rPr>
                <w:rFonts w:ascii="TH SarabunPSK" w:eastAsia="CordiaNew" w:hAnsi="TH SarabunPSK" w:cs="TH SarabunPSK"/>
                <w:cs/>
              </w:rPr>
              <w:t>หลังสิ้นสุดปีการศึกษา</w:t>
            </w:r>
          </w:p>
        </w:tc>
        <w:tc>
          <w:tcPr>
            <w:tcW w:w="1175" w:type="dxa"/>
          </w:tcPr>
          <w:p w14:paraId="1C74D164" w14:textId="77777777" w:rsidR="003742C7" w:rsidRPr="00BA3FA8" w:rsidRDefault="003742C7" w:rsidP="003742C7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5175355C" w14:textId="77777777" w:rsidR="003742C7" w:rsidRPr="00BA3FA8" w:rsidRDefault="003742C7" w:rsidP="003742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A3FA8" w:rsidRPr="00BA3FA8" w14:paraId="4145216E" w14:textId="77777777" w:rsidTr="00C45A97">
        <w:trPr>
          <w:gridAfter w:val="1"/>
          <w:wAfter w:w="10" w:type="dxa"/>
        </w:trPr>
        <w:tc>
          <w:tcPr>
            <w:tcW w:w="507" w:type="dxa"/>
          </w:tcPr>
          <w:p w14:paraId="72B89201" w14:textId="18C2D3C6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</w:rPr>
              <w:t>6)</w:t>
            </w:r>
          </w:p>
        </w:tc>
        <w:tc>
          <w:tcPr>
            <w:tcW w:w="3258" w:type="dxa"/>
          </w:tcPr>
          <w:p w14:paraId="2DC6331D" w14:textId="7836EB7E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27" w:type="dxa"/>
          </w:tcPr>
          <w:p w14:paraId="228E8DB6" w14:textId="3CD9171B" w:rsidR="00F03B42" w:rsidRPr="00BA3FA8" w:rsidRDefault="003742C7" w:rsidP="00CC4519">
            <w:pPr>
              <w:rPr>
                <w:rFonts w:ascii="TH SarabunPSK" w:eastAsia="MS Mincho" w:hAnsi="TH SarabunPSK" w:cs="TH SarabunPSK"/>
                <w:lang w:eastAsia="ja-JP"/>
              </w:rPr>
            </w:pPr>
            <w:r w:rsidRPr="00BA3FA8">
              <w:rPr>
                <w:rFonts w:ascii="TH SarabunPSK" w:hAnsi="TH SarabunPSK" w:cs="TH SarabunPSK"/>
                <w:cs/>
              </w:rPr>
              <w:t>6.</w:t>
            </w: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 xml:space="preserve">  </w:t>
            </w:r>
            <w:r w:rsidR="00CC4519" w:rsidRPr="00BA3FA8">
              <w:rPr>
                <w:rFonts w:ascii="TH SarabunPSK" w:eastAsia="MS Mincho" w:hAnsi="TH SarabunPSK" w:cs="TH SarabunPSK"/>
                <w:cs/>
                <w:lang w:eastAsia="ja-JP"/>
              </w:rPr>
              <w:t>การศึกษา 1/256</w:t>
            </w:r>
            <w:r w:rsidR="00C54008" w:rsidRPr="00BA3FA8">
              <w:rPr>
                <w:rFonts w:ascii="TH SarabunPSK" w:eastAsia="MS Mincho" w:hAnsi="TH SarabunPSK" w:cs="TH SarabunPSK" w:hint="cs"/>
                <w:cs/>
                <w:lang w:eastAsia="ja-JP"/>
              </w:rPr>
              <w:t>5</w:t>
            </w:r>
            <w:r w:rsidR="00CC4519" w:rsidRPr="00BA3FA8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 </w:t>
            </w:r>
            <w:r w:rsidR="00F03B42" w:rsidRPr="00BA3FA8">
              <w:rPr>
                <w:rFonts w:ascii="TH SarabunPSK" w:eastAsia="MS Mincho" w:hAnsi="TH SarabunPSK" w:cs="TH SarabunPSK"/>
                <w:cs/>
                <w:lang w:eastAsia="ja-JP"/>
              </w:rPr>
              <w:t>3</w:t>
            </w:r>
            <w:r w:rsidR="00CC4519" w:rsidRPr="00BA3FA8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มีรายวิชาที่ได้รับการทวนสอบผลสัมฤทธิ์  </w:t>
            </w:r>
            <w:r w:rsidR="00083324" w:rsidRPr="00BA3FA8">
              <w:rPr>
                <w:rFonts w:ascii="TH SarabunPSK" w:eastAsia="MS Mincho" w:hAnsi="TH SarabunPSK" w:cs="TH SarabunPSK"/>
                <w:cs/>
                <w:lang w:eastAsia="ja-JP"/>
              </w:rPr>
              <w:t>3</w:t>
            </w:r>
            <w:r w:rsidR="00CC4519" w:rsidRPr="00BA3FA8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</w:t>
            </w:r>
            <w:r w:rsidR="00F03B42" w:rsidRPr="00BA3FA8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รวม</w:t>
            </w:r>
            <w:r w:rsidR="00CC4519" w:rsidRPr="00BA3FA8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ได้แก่</w:t>
            </w:r>
            <w:r w:rsidR="00960A51" w:rsidRPr="00BA3FA8">
              <w:rPr>
                <w:rFonts w:ascii="TH SarabunPSK" w:eastAsia="MS Mincho" w:hAnsi="TH SarabunPSK" w:cs="TH SarabunPSK"/>
                <w:lang w:eastAsia="ja-JP"/>
              </w:rPr>
              <w:t xml:space="preserve"> </w:t>
            </w:r>
          </w:p>
          <w:p w14:paraId="39A0711D" w14:textId="24313A75" w:rsidR="00083324" w:rsidRPr="00BA3FA8" w:rsidRDefault="00083324" w:rsidP="00083324">
            <w:pPr>
              <w:rPr>
                <w:rFonts w:ascii="TH SarabunPSK" w:eastAsia="MS Mincho" w:hAnsi="TH SarabunPSK" w:cs="TH SarabunPSK"/>
                <w:lang w:eastAsia="ja-JP"/>
              </w:rPr>
            </w:pP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>ภาคการศึกษา 1/256</w:t>
            </w:r>
            <w:r w:rsidR="00C54008" w:rsidRPr="00BA3FA8">
              <w:rPr>
                <w:rFonts w:ascii="TH SarabunPSK" w:eastAsia="MS Mincho" w:hAnsi="TH SarabunPSK" w:cs="TH SarabunPSK" w:hint="cs"/>
                <w:cs/>
                <w:lang w:eastAsia="ja-JP"/>
              </w:rPr>
              <w:t>5</w:t>
            </w: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 2 รายวิชา มีรายวิชาที่ได้รับการทวนสอบผลสัมฤทธิ์  3 รายวิชา คิดเป็นร้อยละ 100 ได้แก่  ได้แก่ วิชา 1.วิชาระเบียบวิธีวิจัยขั้นสูงด้านคหกรรมศาสตร์ 2.วิชาการสร้างผู้ประกอบการธุรกิจคหกรรมศาสตร์ดิจิทัล และ 3. วิชาสัมมนาทางคหกรรมศาสตร์</w:t>
            </w:r>
          </w:p>
          <w:p w14:paraId="5B203269" w14:textId="7DEEFF3E" w:rsidR="00083324" w:rsidRPr="00BA3FA8" w:rsidRDefault="00083324" w:rsidP="00083324">
            <w:pPr>
              <w:rPr>
                <w:rFonts w:ascii="TH SarabunPSK" w:eastAsia="MS Mincho" w:hAnsi="TH SarabunPSK" w:cs="TH SarabunPSK"/>
                <w:lang w:eastAsia="ja-JP"/>
              </w:rPr>
            </w:pP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 xml:space="preserve">   ภาคการศึกษา 2/256</w:t>
            </w:r>
            <w:r w:rsidR="00C54008" w:rsidRPr="00BA3FA8">
              <w:rPr>
                <w:rFonts w:ascii="TH SarabunPSK" w:eastAsia="MS Mincho" w:hAnsi="TH SarabunPSK" w:cs="TH SarabunPSK" w:hint="cs"/>
                <w:cs/>
                <w:lang w:eastAsia="ja-JP"/>
              </w:rPr>
              <w:t>5</w:t>
            </w: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 2 รายวิชา มีรายวิชาที่มีการทวนสอบผลสัมฤทธิ์ </w:t>
            </w:r>
          </w:p>
          <w:p w14:paraId="7D3ACDEB" w14:textId="614E1F3B" w:rsidR="00083324" w:rsidRPr="00BA3FA8" w:rsidRDefault="00083324" w:rsidP="00083324">
            <w:pPr>
              <w:rPr>
                <w:rFonts w:ascii="TH SarabunPSK" w:eastAsia="MS Mincho" w:hAnsi="TH SarabunPSK" w:cs="TH SarabunPSK"/>
                <w:lang w:eastAsia="ja-JP"/>
              </w:rPr>
            </w:pP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>2  รายวิชา คิดเป็นร้อยละ 100 ได้แก่ 1. วิชาประเด็นค</w:t>
            </w:r>
            <w:r w:rsidR="00C54008" w:rsidRPr="00BA3FA8">
              <w:rPr>
                <w:rFonts w:ascii="TH SarabunPSK" w:eastAsia="MS Mincho" w:hAnsi="TH SarabunPSK" w:cs="TH SarabunPSK" w:hint="cs"/>
                <w:cs/>
                <w:lang w:eastAsia="ja-JP"/>
              </w:rPr>
              <w:t>ั</w:t>
            </w: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>ดสรรด้านคหกรรมศาสตร์ และ 2.วิชา</w:t>
            </w:r>
            <w:r w:rsidR="00C54008" w:rsidRPr="00BA3FA8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คหกรรมศาสตร์เพื่อสังคมสูงวัย </w:t>
            </w:r>
          </w:p>
          <w:p w14:paraId="53FAA02A" w14:textId="48E7DAD5" w:rsidR="00083324" w:rsidRPr="00BA3FA8" w:rsidRDefault="00083324" w:rsidP="00083324">
            <w:pPr>
              <w:rPr>
                <w:rFonts w:ascii="TH SarabunPSK" w:eastAsia="MS Mincho" w:hAnsi="TH SarabunPSK" w:cs="TH SarabunPSK"/>
                <w:lang w:eastAsia="ja-JP"/>
              </w:rPr>
            </w:pP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ตลอดปีการศึกษามีการทวนสอบผลสัมฤทธิ์เฉลี่ย ร้อยละ 100</w:t>
            </w:r>
          </w:p>
          <w:p w14:paraId="42E98738" w14:textId="486EF7B0" w:rsidR="003742C7" w:rsidRPr="00BA3FA8" w:rsidRDefault="00083324" w:rsidP="00083324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>3. อาจารย์ผู้รับผิดชอบหลักสูตรอนุมัติ มอค.5 หลังจากตรวจสอบแล้วว่ามีความสอดคล้องกับมคอ. 3 และมีการทวนสอบผลสัมฤทธิ์ ซึ่งได้อนุมัติครบถ้วนทุกรายวิชา</w:t>
            </w:r>
          </w:p>
        </w:tc>
        <w:tc>
          <w:tcPr>
            <w:tcW w:w="1175" w:type="dxa"/>
          </w:tcPr>
          <w:p w14:paraId="371428AC" w14:textId="77777777" w:rsidR="00FA297E" w:rsidRPr="00BA3FA8" w:rsidRDefault="00FA297E" w:rsidP="00FA297E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13F536D4" w14:textId="77777777" w:rsidR="003742C7" w:rsidRPr="00BA3FA8" w:rsidRDefault="003742C7" w:rsidP="003742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A3FA8" w:rsidRPr="00BA3FA8" w14:paraId="5AF8B531" w14:textId="77777777" w:rsidTr="00C45A97">
        <w:trPr>
          <w:gridAfter w:val="1"/>
          <w:wAfter w:w="10" w:type="dxa"/>
        </w:trPr>
        <w:tc>
          <w:tcPr>
            <w:tcW w:w="507" w:type="dxa"/>
          </w:tcPr>
          <w:p w14:paraId="14205E91" w14:textId="7EA71AA2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</w:rPr>
              <w:t>7)</w:t>
            </w:r>
          </w:p>
        </w:tc>
        <w:tc>
          <w:tcPr>
            <w:tcW w:w="3258" w:type="dxa"/>
          </w:tcPr>
          <w:p w14:paraId="38D89FD7" w14:textId="3424AFDF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27" w:type="dxa"/>
          </w:tcPr>
          <w:p w14:paraId="74189C56" w14:textId="47004C74" w:rsidR="00C54008" w:rsidRPr="004F387A" w:rsidRDefault="00C54008" w:rsidP="004F387A">
            <w:pPr>
              <w:pStyle w:val="ListParagraph"/>
              <w:numPr>
                <w:ilvl w:val="0"/>
                <w:numId w:val="95"/>
              </w:numPr>
              <w:ind w:left="252"/>
              <w:jc w:val="thaiDistribute"/>
              <w:rPr>
                <w:rFonts w:ascii="TH SarabunPSK" w:hAnsi="TH SarabunPSK" w:cs="TH SarabunPSK"/>
                <w:szCs w:val="28"/>
              </w:rPr>
            </w:pPr>
            <w:r w:rsidRPr="004F387A">
              <w:rPr>
                <w:rFonts w:ascii="TH SarabunPSK" w:hAnsi="TH SarabunPSK" w:cs="TH SarabunPSK"/>
                <w:szCs w:val="28"/>
                <w:cs/>
              </w:rPr>
              <w:t>ควรเพิ่มผลงานการเผยแพร่และตีพิมพ์บทความวิจัยของอาจารย์ผู้รับผิดชอบหลักสูตรทุคนในระดับนานาชาติ และมีบทความวิจัยเป็นของตนเอง</w:t>
            </w:r>
          </w:p>
          <w:p w14:paraId="6F328507" w14:textId="1B980229" w:rsidR="00C54008" w:rsidRPr="00BA3FA8" w:rsidRDefault="00C54008" w:rsidP="004F387A">
            <w:pPr>
              <w:pStyle w:val="ListParagraph"/>
              <w:numPr>
                <w:ilvl w:val="1"/>
                <w:numId w:val="37"/>
              </w:numPr>
              <w:ind w:left="132" w:hanging="18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>การพิจารณาอาจารย์ผู้รับผิดชอบหลักสูตร ควรมีความหลากหลายที่ครอบคลุมศาสตร์คหกรรมศาสตร์</w:t>
            </w:r>
          </w:p>
          <w:p w14:paraId="00264C11" w14:textId="021E646A" w:rsidR="00C54008" w:rsidRPr="00BA3FA8" w:rsidRDefault="00C54008" w:rsidP="004F387A">
            <w:pPr>
              <w:pStyle w:val="ListParagraph"/>
              <w:numPr>
                <w:ilvl w:val="1"/>
                <w:numId w:val="37"/>
              </w:numPr>
              <w:ind w:left="132" w:hanging="180"/>
              <w:jc w:val="thaiDistribute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>ควรมีการทวนสอบผลสัมฤทธิ์ทางการเรียน เพื่อนำมาใช้ในการพัฒนาหลักสูตรให้ได้มาตรฐานขึ้นโดยอาจเชิญผู้ทรงคุณวุฒิจากสถาบันการศึกษาอื่นมาช่วยในการทวนสอบรายวิชาต่าง ๆ และผลสัมฤทธิ์ของนักศึกษา</w:t>
            </w:r>
          </w:p>
          <w:p w14:paraId="3E41484D" w14:textId="4301496B" w:rsidR="00C54008" w:rsidRPr="00BA3FA8" w:rsidRDefault="00C54008" w:rsidP="004F387A">
            <w:pPr>
              <w:pStyle w:val="ListParagraph"/>
              <w:numPr>
                <w:ilvl w:val="1"/>
                <w:numId w:val="37"/>
              </w:numPr>
              <w:ind w:left="132" w:hanging="18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>ควรกำหนดระบบการประเมินดุษฎีนิพนธ์ให้มีรายละเอียดที่ชัดเจนขึ้นในการปฏิบัติ โดยเฉพาะเรื่องการคัดลอกผลงาน และกำหนดร้อยละการคัดลอกที่เป็นเกณฑ์เฉพาะสำหรับนักศึกษาปริญญาเอกโดยการเทียบเคียงกับสถาบันการศึกษาอื่น ๆ</w:t>
            </w:r>
          </w:p>
        </w:tc>
        <w:tc>
          <w:tcPr>
            <w:tcW w:w="1175" w:type="dxa"/>
          </w:tcPr>
          <w:p w14:paraId="321AAD5A" w14:textId="77777777" w:rsidR="000205D2" w:rsidRPr="00BA3FA8" w:rsidRDefault="000205D2" w:rsidP="000205D2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451FE81E" w14:textId="4C367B3A" w:rsidR="004413AD" w:rsidRPr="00BA3FA8" w:rsidRDefault="004413AD" w:rsidP="004413AD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</w:p>
          <w:p w14:paraId="697F7D59" w14:textId="29AF4CBE" w:rsidR="003742C7" w:rsidRPr="00BA3FA8" w:rsidRDefault="003742C7" w:rsidP="00960A51">
            <w:pPr>
              <w:pStyle w:val="ListParagraph"/>
              <w:ind w:left="2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BA3FA8" w:rsidRPr="00BA3FA8" w14:paraId="334BD1D3" w14:textId="77777777" w:rsidTr="00C45A97">
        <w:trPr>
          <w:gridAfter w:val="1"/>
          <w:wAfter w:w="10" w:type="dxa"/>
        </w:trPr>
        <w:tc>
          <w:tcPr>
            <w:tcW w:w="507" w:type="dxa"/>
          </w:tcPr>
          <w:p w14:paraId="124C0E4B" w14:textId="77777777" w:rsidR="00A14CE6" w:rsidRPr="00BA3FA8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lastRenderedPageBreak/>
              <w:t>8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258" w:type="dxa"/>
          </w:tcPr>
          <w:p w14:paraId="0ACCFF88" w14:textId="77777777" w:rsidR="00A14CE6" w:rsidRPr="00BA3FA8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27" w:type="dxa"/>
          </w:tcPr>
          <w:p w14:paraId="7573C54B" w14:textId="199582CE" w:rsidR="00C409FC" w:rsidRPr="00BA3FA8" w:rsidRDefault="009E24BF" w:rsidP="00C50203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ในปีการศึกษา 25</w:t>
            </w:r>
            <w:r w:rsidR="00091FE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="00BB45E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091FE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E7E29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มีอาจารย์ใหม่จำนวน ... คน และได้รับ</w:t>
            </w:r>
            <w:r w:rsidR="00AE7E29" w:rsidRPr="00BA3FA8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การปฐมนิเทศหรือคำแนะนำด้านการจัดการเรียนการสอน จำนวน ... คน </w:t>
            </w:r>
          </w:p>
        </w:tc>
        <w:tc>
          <w:tcPr>
            <w:tcW w:w="1175" w:type="dxa"/>
          </w:tcPr>
          <w:p w14:paraId="7564B39F" w14:textId="4525589C" w:rsidR="00A14CE6" w:rsidRPr="00BA3FA8" w:rsidRDefault="004D4623" w:rsidP="003742C7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ไม่รับการประเมิน</w:t>
            </w:r>
          </w:p>
        </w:tc>
      </w:tr>
      <w:tr w:rsidR="00BA3FA8" w:rsidRPr="00BA3FA8" w14:paraId="06F9E170" w14:textId="77777777" w:rsidTr="00C45A97">
        <w:trPr>
          <w:gridAfter w:val="1"/>
          <w:wAfter w:w="10" w:type="dxa"/>
        </w:trPr>
        <w:tc>
          <w:tcPr>
            <w:tcW w:w="507" w:type="dxa"/>
          </w:tcPr>
          <w:p w14:paraId="7EBD5740" w14:textId="0244EE0F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3258" w:type="dxa"/>
          </w:tcPr>
          <w:p w14:paraId="40C93D04" w14:textId="62769F44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27" w:type="dxa"/>
          </w:tcPr>
          <w:p w14:paraId="63DDC402" w14:textId="0CFA737B" w:rsidR="003742C7" w:rsidRPr="00BA3FA8" w:rsidRDefault="003742C7" w:rsidP="003742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 จำนวน </w:t>
            </w:r>
            <w:r w:rsidR="00E37B6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..คน และได้รับ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และหรือวิชาชีพ จำนวน</w:t>
            </w:r>
            <w:r w:rsidR="009C22DD" w:rsidRPr="00BA3FA8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</w:t>
            </w:r>
            <w:r w:rsidR="00E37B67" w:rsidRPr="00BA3FA8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..คน</w:t>
            </w:r>
          </w:p>
          <w:p w14:paraId="4DB56B0D" w14:textId="77777777" w:rsidR="003742C7" w:rsidRPr="00BA3FA8" w:rsidRDefault="003742C7" w:rsidP="003742C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  <w:p w14:paraId="43D8A1E5" w14:textId="77777777" w:rsidR="003742C7" w:rsidRPr="00BA3FA8" w:rsidRDefault="003742C7" w:rsidP="003742C7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tbl>
            <w:tblPr>
              <w:tblW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3"/>
              <w:gridCol w:w="1170"/>
            </w:tblGrid>
            <w:tr w:rsidR="00BA3FA8" w:rsidRPr="00BA3FA8" w14:paraId="7FE6566E" w14:textId="77777777" w:rsidTr="008B215B">
              <w:tc>
                <w:tcPr>
                  <w:tcW w:w="3673" w:type="dxa"/>
                  <w:shd w:val="clear" w:color="auto" w:fill="auto"/>
                </w:tcPr>
                <w:p w14:paraId="367ED321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b/>
                      <w:bCs/>
                      <w:cs/>
                    </w:rPr>
                    <w:t>การเข้าร่วมโครงการ</w:t>
                  </w:r>
                </w:p>
              </w:tc>
              <w:tc>
                <w:tcPr>
                  <w:tcW w:w="1170" w:type="dxa"/>
                </w:tcPr>
                <w:p w14:paraId="3A766DF5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วัตถุ</w:t>
                  </w:r>
                </w:p>
                <w:p w14:paraId="6C652917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ประสงค์</w:t>
                  </w:r>
                </w:p>
              </w:tc>
            </w:tr>
            <w:tr w:rsidR="00BA3FA8" w:rsidRPr="00BA3FA8" w14:paraId="72B4A87D" w14:textId="77777777" w:rsidTr="008B215B">
              <w:tc>
                <w:tcPr>
                  <w:tcW w:w="3673" w:type="dxa"/>
                  <w:shd w:val="clear" w:color="auto" w:fill="auto"/>
                </w:tcPr>
                <w:p w14:paraId="48EDB5F2" w14:textId="1028B308" w:rsidR="00E37B67" w:rsidRPr="00BA3FA8" w:rsidRDefault="00E37B67">
                  <w:pPr>
                    <w:pStyle w:val="ListParagraph"/>
                    <w:numPr>
                      <w:ilvl w:val="0"/>
                      <w:numId w:val="82"/>
                    </w:numPr>
                    <w:tabs>
                      <w:tab w:val="left" w:pos="1981"/>
                    </w:tabs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ศ.ดร. อมรรัตน์ เจริญชัย</w:t>
                  </w:r>
                </w:p>
                <w:p w14:paraId="78E4AADD" w14:textId="52E57CB3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วันที่ 5-6 พฤษภาคม 2566</w:t>
                  </w:r>
                </w:p>
                <w:p w14:paraId="777BD638" w14:textId="7651A596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โครงการ </w:t>
                  </w: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Reskill Upskill : </w:t>
                  </w: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ยกระดับสมรรถนะอาจารย์พันธุ์ใหม่สู่ความเป็น ๑ ด้านคหกรรมศาสตร์</w:t>
                  </w:r>
                </w:p>
                <w:p w14:paraId="64D61EF3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จัดโดย คณะเทคโนโลยีคหกรรมศาสตร์ </w:t>
                  </w:r>
                </w:p>
              </w:tc>
              <w:tc>
                <w:tcPr>
                  <w:tcW w:w="1170" w:type="dxa"/>
                </w:tcPr>
                <w:p w14:paraId="056E2CD1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6EBA0DE9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</w:t>
                  </w:r>
                </w:p>
              </w:tc>
            </w:tr>
            <w:tr w:rsidR="00BA3FA8" w:rsidRPr="00BA3FA8" w14:paraId="20187981" w14:textId="77777777" w:rsidTr="008B215B">
              <w:tc>
                <w:tcPr>
                  <w:tcW w:w="3673" w:type="dxa"/>
                </w:tcPr>
                <w:p w14:paraId="10DE7772" w14:textId="343D7D80" w:rsidR="00E37B67" w:rsidRPr="00BA3FA8" w:rsidRDefault="00E37B67">
                  <w:pPr>
                    <w:pStyle w:val="ListParagraph"/>
                    <w:numPr>
                      <w:ilvl w:val="0"/>
                      <w:numId w:val="82"/>
                    </w:numPr>
                    <w:tabs>
                      <w:tab w:val="left" w:pos="1981"/>
                    </w:tabs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ผศ.ดร.ชญาภัทร์  กี่อาริโย</w:t>
                  </w:r>
                </w:p>
                <w:p w14:paraId="7397EC6B" w14:textId="6269D35D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วันที่ 5-6 พฤษภาคม 2566</w:t>
                  </w:r>
                </w:p>
                <w:p w14:paraId="2655AD2C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โครงการ </w:t>
                  </w: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Reskill Upskill : </w:t>
                  </w: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ยกระดับสมรรถนะอาจารย์พันธุ์ใหม่สู่ความเป็น ๑ ด้านคหกรรมศาสตร์ </w:t>
                  </w:r>
                </w:p>
                <w:p w14:paraId="3FE144D4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จัดโดย คณะเทคโนโลยีคหกรรมศาสตร์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401A5CAC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4E61FC4A" w14:textId="77777777" w:rsidR="00E37B67" w:rsidRPr="00BA3FA8" w:rsidRDefault="00E37B67" w:rsidP="00E37B6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</w:t>
                  </w:r>
                </w:p>
              </w:tc>
            </w:tr>
            <w:tr w:rsidR="00BA3FA8" w:rsidRPr="00BA3FA8" w14:paraId="6FBFEC2F" w14:textId="77777777" w:rsidTr="008B215B">
              <w:tc>
                <w:tcPr>
                  <w:tcW w:w="3673" w:type="dxa"/>
                </w:tcPr>
                <w:p w14:paraId="425645D4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วันที่ 22 – 27 มีนาคม 2566</w:t>
                  </w:r>
                </w:p>
                <w:p w14:paraId="02C1BA80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โครงการศึกษาดูงานด้านวิชาชีพทางเทคโนโลยีคหกรรมศาสตร์ระดับปริญญาโท ณ ประเทศญี่ปุ่น</w:t>
                  </w:r>
                </w:p>
                <w:p w14:paraId="5D1C63DD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จัดโดย คณะเทคโนโลยีคหกรรมศาสตร์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5300B4D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3F2E56AC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</w:t>
                  </w:r>
                </w:p>
              </w:tc>
            </w:tr>
            <w:tr w:rsidR="00BA3FA8" w:rsidRPr="00BA3FA8" w14:paraId="23C9C1CA" w14:textId="77777777" w:rsidTr="008B215B">
              <w:tc>
                <w:tcPr>
                  <w:tcW w:w="3673" w:type="dxa"/>
                </w:tcPr>
                <w:p w14:paraId="6A6CE8E3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วันที่ 18 มีนาคม 2566</w:t>
                  </w:r>
                </w:p>
                <w:p w14:paraId="6F2F409A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โครงการศึกษาดูงานด้านวิชาชีพทางเทคโนโลยีคหกรรมศาสตร์ระดับปริญญาโท ระยะที่ 1 อบรมเรื่อง จริยธรรมการวิจัยในการตีพิมพ์ผลงานวิจัยระดับนานาชาติ</w:t>
                  </w: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 </w:t>
                  </w:r>
                </w:p>
                <w:p w14:paraId="02CE429E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จัดโดย คณะเทคโนโลยีคหกรรมศาสตร์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DDE65D0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17F4C22C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</w:t>
                  </w:r>
                </w:p>
              </w:tc>
            </w:tr>
            <w:tr w:rsidR="00BA3FA8" w:rsidRPr="00BA3FA8" w14:paraId="2671515E" w14:textId="77777777" w:rsidTr="008B215B">
              <w:tc>
                <w:tcPr>
                  <w:tcW w:w="3673" w:type="dxa"/>
                </w:tcPr>
                <w:p w14:paraId="65CBDF1D" w14:textId="6C0C00A5" w:rsidR="00E37B67" w:rsidRPr="00BA3FA8" w:rsidRDefault="00E37B67">
                  <w:pPr>
                    <w:pStyle w:val="ListParagraph"/>
                    <w:numPr>
                      <w:ilvl w:val="0"/>
                      <w:numId w:val="82"/>
                    </w:numPr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>ผศ.ดร.น้อมจิตต์  สุธีบุตร</w:t>
                  </w:r>
                </w:p>
                <w:p w14:paraId="3B77C507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วันที่ 5-6 พฤษภาคม 2566</w:t>
                  </w:r>
                </w:p>
                <w:p w14:paraId="1892D318" w14:textId="6CCEDE2F" w:rsidR="00E37B67" w:rsidRPr="00BA3FA8" w:rsidRDefault="00E37B67" w:rsidP="004F387A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โครงการ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Reskill Upskill :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ยกระดับสมรรถนะอาจารย์พันธุ์ใหม่ สู่ความเป็น ๑ ด้านคหกรรมศาสตร์ จัดโดย คณะเทคโนโลยีคหกรรมศาสตร์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3B90121" w14:textId="77777777" w:rsidR="00E37B67" w:rsidRPr="00BA3FA8" w:rsidRDefault="00E37B67" w:rsidP="00E37B67">
                  <w:pPr>
                    <w:ind w:right="148"/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พัฒนางานวิจัย</w:t>
                  </w:r>
                </w:p>
                <w:p w14:paraId="7B6D3EC7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และที่ปรึกษา</w:t>
                  </w:r>
                </w:p>
                <w:p w14:paraId="290E58CC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วิทยานพนธ์</w:t>
                  </w:r>
                </w:p>
              </w:tc>
            </w:tr>
            <w:tr w:rsidR="00BA3FA8" w:rsidRPr="00BA3FA8" w14:paraId="2C6B9827" w14:textId="77777777" w:rsidTr="008B215B">
              <w:tc>
                <w:tcPr>
                  <w:tcW w:w="3673" w:type="dxa"/>
                </w:tcPr>
                <w:p w14:paraId="38BCD8C8" w14:textId="77777777" w:rsidR="00E37B67" w:rsidRPr="00BA3FA8" w:rsidRDefault="00E37B67" w:rsidP="00E37B67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lastRenderedPageBreak/>
                    <w:t xml:space="preserve">วันที่ 2 พฤษภาคม 2566 </w:t>
                  </w:r>
                </w:p>
                <w:p w14:paraId="3FD5550F" w14:textId="77777777" w:rsidR="00E37B67" w:rsidRPr="00BA3FA8" w:rsidRDefault="00E37B67" w:rsidP="00E37B67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ผ่านการอบรมหลักสุตรการสุขาภิบาลอาหารสำหรับผู้สัมผัสอาหารตามกฏกระทรวง สุขลักษณะของสถานที่จำหน่ายอาหาร พศ. 2561 </w:t>
                  </w:r>
                </w:p>
                <w:p w14:paraId="762D0992" w14:textId="77777777" w:rsidR="00E37B67" w:rsidRPr="00BA3FA8" w:rsidRDefault="00E37B67" w:rsidP="00E37B67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จัดโดย สถาบันการจัดการปัญญาภิวัฒน์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8D5202C" w14:textId="502E4898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พัฒนาการเรียนการสอนและที่ปรึกษา</w:t>
                  </w:r>
                </w:p>
                <w:p w14:paraId="634014D2" w14:textId="77777777" w:rsidR="00E37B67" w:rsidRPr="00BA3FA8" w:rsidRDefault="00E37B67" w:rsidP="00E37B67">
                  <w:pPr>
                    <w:ind w:right="146"/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วิทยานพนธ์</w:t>
                  </w:r>
                </w:p>
              </w:tc>
            </w:tr>
            <w:tr w:rsidR="00BA3FA8" w:rsidRPr="00BA3FA8" w14:paraId="798B3A3C" w14:textId="77777777" w:rsidTr="008B215B">
              <w:tc>
                <w:tcPr>
                  <w:tcW w:w="3673" w:type="dxa"/>
                </w:tcPr>
                <w:p w14:paraId="6D2FF4D4" w14:textId="77777777" w:rsidR="00E37B67" w:rsidRPr="00BA3FA8" w:rsidRDefault="00E37B67" w:rsidP="00E37B67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วันที่ 24-28 เมษายน 2566</w:t>
                  </w:r>
                </w:p>
                <w:p w14:paraId="63D067B8" w14:textId="77777777" w:rsidR="00E37B67" w:rsidRPr="00BA3FA8" w:rsidRDefault="00E37B67" w:rsidP="00E37B67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 ผ่านการอบรมหลักสูตรผู้ควบคุมการผลิตอาหารในภาชนะบรรจุที่ปิดสนิทชนิดที่มีความเป็นกรดต่ำและชนิดปรับกรด(หลักสุตรรวม)</w:t>
                  </w:r>
                </w:p>
                <w:p w14:paraId="4D27DDAD" w14:textId="77777777" w:rsidR="00E37B67" w:rsidRPr="00BA3FA8" w:rsidRDefault="00E37B67" w:rsidP="00E37B67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จัดโดย อย.และสถาบันอาหาร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D701BE7" w14:textId="1E19EB63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พัฒนาการเรียนการสอนและที่ปรึกษา</w:t>
                  </w:r>
                </w:p>
                <w:p w14:paraId="20EB2F88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วิทยานพนธ์</w:t>
                  </w:r>
                </w:p>
              </w:tc>
            </w:tr>
            <w:tr w:rsidR="00BA3FA8" w:rsidRPr="00BA3FA8" w14:paraId="0BB0C962" w14:textId="77777777" w:rsidTr="008B215B">
              <w:tc>
                <w:tcPr>
                  <w:tcW w:w="3673" w:type="dxa"/>
                </w:tcPr>
                <w:p w14:paraId="358A0E9C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วันที่ 22 – 27 มีนาคม 2566</w:t>
                  </w:r>
                </w:p>
                <w:p w14:paraId="0C5F34A4" w14:textId="379C4870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โครงการศึกษาดูงานด้านวิชาชีพทางเทคโนโลยีคหกรรมศาสตร์ระดับปริญญาโท ณ ประเทศญี่ปุ่น</w:t>
                  </w:r>
                </w:p>
                <w:p w14:paraId="3B73335F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จัดโดย คณะเทคโนโลยีคหกรรมศาสตร์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4D869B67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40049ABB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การสอนและบริการวิชาการ</w:t>
                  </w:r>
                </w:p>
              </w:tc>
            </w:tr>
            <w:tr w:rsidR="00BA3FA8" w:rsidRPr="00BA3FA8" w14:paraId="10983F28" w14:textId="77777777" w:rsidTr="008B215B">
              <w:tc>
                <w:tcPr>
                  <w:tcW w:w="3673" w:type="dxa"/>
                </w:tcPr>
                <w:p w14:paraId="30741B95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วันที่ 18 มีนาคม 2566</w:t>
                  </w:r>
                </w:p>
                <w:p w14:paraId="7152EDC1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โครงการศึกษาดูงานด้านวิชาชีพทางเทคโนโลยีคหกรรมศาสตร์ระดับปริญญาโท ระยะที่ 1 อบรมเรื่อง จริยธรรมการวิจัยในการตีพิมพ์ผลงานวิจัยระดับนานาชาติ</w:t>
                  </w:r>
                </w:p>
                <w:p w14:paraId="15780206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จัดโดย คณะเทคโนโลยีคหกรรมศาสตร์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17FE1C4" w14:textId="26686301" w:rsidR="008B215B" w:rsidRPr="00BA3FA8" w:rsidRDefault="008B215B" w:rsidP="008B215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พัฒนาการเรียนการสอน</w:t>
                  </w:r>
                  <w:r w:rsidRPr="00BA3FA8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 xml:space="preserve">วิจัย 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และ</w:t>
                  </w:r>
                  <w:r w:rsidRPr="00BA3FA8">
                    <w:rPr>
                      <w:rFonts w:ascii="TH SarabunPSK" w:eastAsia="TH SarabunPSK" w:hAnsi="TH SarabunPSK" w:cs="TH SarabunPSK" w:hint="cs"/>
                      <w:sz w:val="24"/>
                      <w:szCs w:val="24"/>
                      <w:cs/>
                    </w:rPr>
                    <w:t>งาน</w:t>
                  </w: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ที่ปรึกษา</w:t>
                  </w:r>
                </w:p>
                <w:p w14:paraId="65553327" w14:textId="3204FA77" w:rsidR="00E37B67" w:rsidRPr="00BA3FA8" w:rsidRDefault="008B215B" w:rsidP="008B215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วิทยานพนธ์</w:t>
                  </w:r>
                </w:p>
              </w:tc>
            </w:tr>
            <w:tr w:rsidR="00BA3FA8" w:rsidRPr="00BA3FA8" w14:paraId="0E09DC58" w14:textId="77777777" w:rsidTr="008B215B">
              <w:tc>
                <w:tcPr>
                  <w:tcW w:w="3673" w:type="dxa"/>
                </w:tcPr>
                <w:p w14:paraId="247BB47B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วันที่ 17 มีนาคม 2566</w:t>
                  </w:r>
                </w:p>
                <w:p w14:paraId="38C79944" w14:textId="2CD01DD3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โครงการ การพัฒนานักวิจัยรุ่นใหม่สู่นักวิจัยมืออาชีพ หัวข้อ</w:t>
                  </w:r>
                  <w:r w:rsidRPr="00BA3FA8">
                    <w:rPr>
                      <w:rFonts w:ascii="TH SarabunPSK" w:hAnsi="TH SarabunPSK" w:cs="TH SarabunPSK"/>
                    </w:rPr>
                    <w:t> “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การสืบค้นข้อมูลและสารสนเทศเพื่อการพัฒนางานวิจัย”</w:t>
                  </w:r>
                </w:p>
                <w:p w14:paraId="5C4FA396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จัดโดย คณะเทคโนโลยีคหกรรมศาสตร์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643A22E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1BB1C61C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</w:t>
                  </w:r>
                </w:p>
              </w:tc>
            </w:tr>
            <w:tr w:rsidR="00BA3FA8" w:rsidRPr="00BA3FA8" w14:paraId="789B9766" w14:textId="77777777" w:rsidTr="008B215B">
              <w:tc>
                <w:tcPr>
                  <w:tcW w:w="3673" w:type="dxa"/>
                </w:tcPr>
                <w:p w14:paraId="22ED4175" w14:textId="0193B8F6" w:rsidR="00E37B67" w:rsidRPr="00BA3FA8" w:rsidRDefault="00E37B67">
                  <w:pPr>
                    <w:pStyle w:val="ListParagraph"/>
                    <w:numPr>
                      <w:ilvl w:val="0"/>
                      <w:numId w:val="82"/>
                    </w:num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8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>ผศ.ดร.ธนภพ  โสตรโยม</w:t>
                  </w:r>
                </w:p>
                <w:p w14:paraId="3B8F4387" w14:textId="5013CEB1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วันที่ 5-6 พฤษภาคม 2566</w:t>
                  </w:r>
                </w:p>
                <w:p w14:paraId="021E655E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โครงการ </w:t>
                  </w:r>
                  <w:r w:rsidRPr="00BA3FA8">
                    <w:rPr>
                      <w:rFonts w:ascii="TH SarabunPSK" w:hAnsi="TH SarabunPSK" w:cs="TH SarabunPSK"/>
                    </w:rPr>
                    <w:t xml:space="preserve">Reskill Upskill : 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 xml:space="preserve">ยกระดับสมรรถนะอาจารย์พันธุ์ใหม่ สู่ความเป็น ๑ ด้านคหกรรมศาสตร์ </w:t>
                  </w:r>
                </w:p>
                <w:p w14:paraId="63237A06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จัดโดย คณะเทคโนโลยีคหกรรมศาสตร์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30D1ED5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</w:t>
                  </w:r>
                </w:p>
                <w:p w14:paraId="0964BC61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การสอน</w:t>
                  </w:r>
                </w:p>
              </w:tc>
            </w:tr>
            <w:tr w:rsidR="00BA3FA8" w:rsidRPr="00BA3FA8" w14:paraId="7652BEFF" w14:textId="77777777" w:rsidTr="008B215B">
              <w:tc>
                <w:tcPr>
                  <w:tcW w:w="3673" w:type="dxa"/>
                </w:tcPr>
                <w:p w14:paraId="5D541247" w14:textId="4714E219" w:rsidR="00E37B67" w:rsidRPr="00BA3FA8" w:rsidRDefault="00E37B67" w:rsidP="00E37B67">
                  <w:pPr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lastRenderedPageBreak/>
                    <w:t xml:space="preserve">วันที่ 2 พฤษภาคม 2566 ผ่านการอบรมหลักสุตรการสุขาภิบาลอาหารสำหรับผู้สัมผัสอาหารตามกฏกระทรวง สุขลักษณะของสถานที่จำหน่ายอาหาร พศ. 2561 </w:t>
                  </w:r>
                </w:p>
                <w:p w14:paraId="7D4E06A8" w14:textId="77777777" w:rsidR="00E37B67" w:rsidRPr="00BA3FA8" w:rsidRDefault="00E37B67" w:rsidP="00E37B67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จัดโดย สถาบันการจัดการปัญญาภิวัฒน์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5624535" w14:textId="3CAA94BD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พัฒนาการเรียนการสอนและที่ปรึกษา</w:t>
                  </w:r>
                </w:p>
                <w:p w14:paraId="1605C491" w14:textId="77777777" w:rsidR="00E37B67" w:rsidRPr="00BA3FA8" w:rsidRDefault="00E37B67" w:rsidP="00E37B67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วิทยานพนธ์</w:t>
                  </w:r>
                </w:p>
              </w:tc>
            </w:tr>
            <w:tr w:rsidR="00BA3FA8" w:rsidRPr="00BA3FA8" w14:paraId="0C3AD5E9" w14:textId="77777777" w:rsidTr="008B215B">
              <w:tc>
                <w:tcPr>
                  <w:tcW w:w="3673" w:type="dxa"/>
                </w:tcPr>
                <w:p w14:paraId="546AE879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วันที่ 17-18 มีนาคม 2566</w:t>
                  </w:r>
                </w:p>
                <w:p w14:paraId="24655C4D" w14:textId="06336D33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โครงการ การพัฒนานักวิจัยรุ่นใหม่สู่นักวิจัยมืออาชีพ หัวข้อ</w:t>
                  </w:r>
                  <w:r w:rsidRPr="00BA3FA8">
                    <w:rPr>
                      <w:rFonts w:ascii="TH SarabunPSK" w:hAnsi="TH SarabunPSK" w:cs="TH SarabunPSK"/>
                    </w:rPr>
                    <w:t> “</w:t>
                  </w:r>
                  <w:r w:rsidRPr="00BA3FA8">
                    <w:rPr>
                      <w:rFonts w:ascii="TH SarabunPSK" w:hAnsi="TH SarabunPSK" w:cs="TH SarabunPSK"/>
                      <w:cs/>
                    </w:rPr>
                    <w:t>การสืบค้นข้อมูลและสารสนเทศเพื่อการพัฒนางานวิจัย”</w:t>
                  </w:r>
                </w:p>
                <w:p w14:paraId="5F92B07D" w14:textId="77777777" w:rsidR="00E37B67" w:rsidRPr="00BA3FA8" w:rsidRDefault="00E37B67" w:rsidP="00E37B67">
                  <w:pPr>
                    <w:tabs>
                      <w:tab w:val="left" w:pos="1981"/>
                    </w:tabs>
                    <w:jc w:val="thaiDistribute"/>
                    <w:rPr>
                      <w:rFonts w:ascii="TH SarabunPSK" w:eastAsia="Sarabun" w:hAnsi="TH SarabunPSK" w:cs="TH SarabunPSK"/>
                    </w:rPr>
                  </w:pPr>
                  <w:r w:rsidRPr="00BA3FA8">
                    <w:rPr>
                      <w:rFonts w:ascii="TH SarabunPSK" w:hAnsi="TH SarabunPSK" w:cs="TH SarabunPSK"/>
                      <w:cs/>
                    </w:rPr>
                    <w:t>จัดโดย คณะเทคโนโลยีคหกรรมศาสตร์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0BD60E3" w14:textId="7718D8F8" w:rsidR="00E37B67" w:rsidRPr="00BA3FA8" w:rsidRDefault="00E37B67" w:rsidP="008B215B">
                  <w:pPr>
                    <w:jc w:val="center"/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</w:pPr>
                  <w:r w:rsidRPr="00BA3FA8">
                    <w:rPr>
                      <w:rFonts w:ascii="TH SarabunPSK" w:eastAsia="TH SarabunPSK" w:hAnsi="TH SarabunPSK" w:cs="TH SarabunPSK"/>
                      <w:sz w:val="24"/>
                      <w:szCs w:val="24"/>
                      <w:cs/>
                    </w:rPr>
                    <w:t>พัฒนาการเรียนการสอนและงานบริการวิชาการ</w:t>
                  </w:r>
                </w:p>
              </w:tc>
            </w:tr>
          </w:tbl>
          <w:p w14:paraId="63612089" w14:textId="7BC8DD46" w:rsidR="00BB45E7" w:rsidRPr="00BA3FA8" w:rsidRDefault="00BB45E7" w:rsidP="003742C7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</w:p>
        </w:tc>
        <w:tc>
          <w:tcPr>
            <w:tcW w:w="1175" w:type="dxa"/>
          </w:tcPr>
          <w:p w14:paraId="42E2C5DD" w14:textId="77777777" w:rsidR="003742C7" w:rsidRPr="00BA3FA8" w:rsidRDefault="003742C7" w:rsidP="003742C7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lastRenderedPageBreak/>
              <w:sym w:font="Wingdings" w:char="F0FC"/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10CD8E26" w14:textId="77777777" w:rsidR="003742C7" w:rsidRPr="00BA3FA8" w:rsidRDefault="003742C7" w:rsidP="003742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8D2F9A2" w14:textId="77777777" w:rsidR="003742C7" w:rsidRPr="00BA3FA8" w:rsidRDefault="003742C7" w:rsidP="003742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02A0476" w14:textId="77777777" w:rsidR="003742C7" w:rsidRPr="00BA3FA8" w:rsidRDefault="003742C7" w:rsidP="003742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A3FA8" w:rsidRPr="00BA3FA8" w14:paraId="7C178DB2" w14:textId="77777777" w:rsidTr="00C45A97">
        <w:trPr>
          <w:gridAfter w:val="1"/>
          <w:wAfter w:w="10" w:type="dxa"/>
        </w:trPr>
        <w:tc>
          <w:tcPr>
            <w:tcW w:w="507" w:type="dxa"/>
          </w:tcPr>
          <w:p w14:paraId="3B4A2C80" w14:textId="434C29B3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258" w:type="dxa"/>
          </w:tcPr>
          <w:p w14:paraId="279A07CA" w14:textId="02B27486" w:rsidR="003742C7" w:rsidRPr="00BA3FA8" w:rsidRDefault="003742C7" w:rsidP="003742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27" w:type="dxa"/>
          </w:tcPr>
          <w:p w14:paraId="09283BA2" w14:textId="77777777" w:rsidR="007817C0" w:rsidRPr="00BA3FA8" w:rsidRDefault="004413AD" w:rsidP="004413AD">
            <w:pPr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Pr="00BA3FA8">
              <w:rPr>
                <w:rFonts w:ascii="TH SarabunPSK" w:hAnsi="TH SarabunPSK" w:cs="TH SarabunPSK"/>
                <w:cs/>
              </w:rPr>
              <w:t xml:space="preserve">บุคลากรสนับสนุนการเรียนการสอน จำนวน </w:t>
            </w:r>
            <w:r w:rsidRPr="00BA3FA8">
              <w:rPr>
                <w:rFonts w:ascii="TH SarabunPSK" w:hAnsi="TH SarabunPSK" w:cs="TH SarabunPSK"/>
              </w:rPr>
              <w:t>2</w:t>
            </w:r>
            <w:r w:rsidRPr="00BA3FA8">
              <w:rPr>
                <w:rFonts w:ascii="TH SarabunPSK" w:hAnsi="TH SarabunPSK" w:cs="TH SarabunPSK"/>
                <w:cs/>
              </w:rPr>
              <w:t xml:space="preserve"> คน คือ  </w:t>
            </w:r>
          </w:p>
          <w:p w14:paraId="37CF63B4" w14:textId="6A20D8C0" w:rsidR="004413AD" w:rsidRPr="00BA3FA8" w:rsidRDefault="004413AD" w:rsidP="004413AD">
            <w:pPr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นางสาวทิพวรรณ คุมมินทร์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และนางสาวดุสิตา อิสระภัคดี 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  <w:lang w:eastAsia="ja-JP"/>
              </w:rPr>
              <w:t xml:space="preserve">ได้รับการพัฒนาวิชาการและวิชาชีพ  ดังนี้ </w:t>
            </w:r>
          </w:p>
          <w:p w14:paraId="736C9791" w14:textId="77777777" w:rsidR="007817C0" w:rsidRPr="00BA3FA8" w:rsidRDefault="007817C0" w:rsidP="007817C0">
            <w:pPr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- วันที่ 5-6 พฤษภาคม 2566  เข้าร่วมโครงการ </w:t>
            </w:r>
            <w:r w:rsidRPr="00BA3FA8">
              <w:rPr>
                <w:rFonts w:ascii="TH SarabunPSK" w:hAnsi="TH SarabunPSK" w:cs="TH SarabunPSK"/>
              </w:rPr>
              <w:t xml:space="preserve">Reskill Upskill : </w:t>
            </w:r>
            <w:r w:rsidRPr="00BA3FA8">
              <w:rPr>
                <w:rFonts w:ascii="TH SarabunPSK" w:hAnsi="TH SarabunPSK" w:cs="TH SarabunPSK"/>
                <w:cs/>
              </w:rPr>
              <w:t>ยกระดับสมรรถนะอาจารย์พันธุ์ใหม่ สู่ความเป็น ๑ ด้านคหกรรมศาสตร์ จัดโดย คณะเทคโนโลยีคหกรรมศาสตร์</w:t>
            </w:r>
          </w:p>
          <w:p w14:paraId="27FF9C53" w14:textId="77777777" w:rsidR="007817C0" w:rsidRPr="00BA3FA8" w:rsidRDefault="007817C0" w:rsidP="007817C0">
            <w:pPr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-วันที่ 18 มีนาคม 2566 เข้าร่วมโครงการศึกษาดูงานด้านวิชาชีพทางเทคโนโลยีคหกรรมศาสตร์ระดับปริญญาโท ระยะที่ 1 อบรมเรื่อง จริยธรรมการวิจัยในการตีพิมพ์ผลงานวิจัยระดับนานาชาติ จัดโดย คณะเทคโนโลยีคหกรรมศาสตร์</w:t>
            </w:r>
          </w:p>
          <w:p w14:paraId="6FF443A0" w14:textId="77777777" w:rsidR="00281C72" w:rsidRPr="00BA3FA8" w:rsidRDefault="007817C0" w:rsidP="007817C0">
            <w:pPr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 วันที่ 16 มีนาคม 2566  อบรมโครงการเสริมสร้างศักยภาพ</w:t>
            </w:r>
          </w:p>
          <w:p w14:paraId="63863727" w14:textId="08D34B69" w:rsidR="007817C0" w:rsidRPr="00BA3FA8" w:rsidRDefault="007817C0" w:rsidP="007817C0">
            <w:pPr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บุคลากรคณะเทคโนโลยีคหกรรมศาสตร์</w:t>
            </w: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>เรื่อง “การสร้างทีมงานมืออาชีพ</w:t>
            </w:r>
            <w:r w:rsidRPr="00BA3FA8">
              <w:rPr>
                <w:rFonts w:ascii="TH SarabunPSK" w:hAnsi="TH SarabunPSK" w:cs="TH SarabunPSK"/>
              </w:rPr>
              <w:t xml:space="preserve">” </w:t>
            </w:r>
            <w:r w:rsidRPr="00BA3FA8">
              <w:rPr>
                <w:rFonts w:ascii="TH SarabunPSK" w:hAnsi="TH SarabunPSK" w:cs="TH SarabunPSK"/>
                <w:cs/>
              </w:rPr>
              <w:t>จัดโดย คณะเทคโนโลยีคหกรรมศาสตร์</w:t>
            </w:r>
          </w:p>
        </w:tc>
        <w:tc>
          <w:tcPr>
            <w:tcW w:w="1175" w:type="dxa"/>
          </w:tcPr>
          <w:p w14:paraId="4513E9DE" w14:textId="77777777" w:rsidR="003742C7" w:rsidRPr="00BA3FA8" w:rsidRDefault="003742C7" w:rsidP="003742C7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2EFEB2A1" w14:textId="77777777" w:rsidR="003742C7" w:rsidRPr="00BA3FA8" w:rsidRDefault="003742C7" w:rsidP="003742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A3FA8" w:rsidRPr="00BA3FA8" w14:paraId="1CCFA5CE" w14:textId="77777777" w:rsidTr="00C45A97">
        <w:trPr>
          <w:gridAfter w:val="1"/>
          <w:wAfter w:w="10" w:type="dxa"/>
        </w:trPr>
        <w:tc>
          <w:tcPr>
            <w:tcW w:w="507" w:type="dxa"/>
          </w:tcPr>
          <w:p w14:paraId="2EA3E33F" w14:textId="77777777" w:rsidR="00A14CE6" w:rsidRPr="00BA3FA8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258" w:type="dxa"/>
          </w:tcPr>
          <w:p w14:paraId="6051ABD8" w14:textId="77777777" w:rsidR="00A14CE6" w:rsidRPr="00BA3FA8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27" w:type="dxa"/>
          </w:tcPr>
          <w:p w14:paraId="383A7402" w14:textId="5A133754" w:rsidR="00A14CE6" w:rsidRPr="00BA3FA8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</w:t>
            </w:r>
            <w:r w:rsidR="00106ECE"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</w:t>
            </w:r>
            <w:r w:rsidR="00106ECE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5.00</w:t>
            </w:r>
            <w:r w:rsidR="00106EC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358131D7" w14:textId="77777777" w:rsidR="00F16071" w:rsidRPr="00BA3FA8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Pr="00BA3FA8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โดยอาจอธิบายเพิ่มเติมเกี่ยวกับความคิดเห็นจากการประเมินนำไปสู่การปรับปรุงและพัฒนาหลักสูตรอย่างไร)</w:t>
            </w:r>
          </w:p>
        </w:tc>
        <w:tc>
          <w:tcPr>
            <w:tcW w:w="1175" w:type="dxa"/>
          </w:tcPr>
          <w:p w14:paraId="77D6DED0" w14:textId="77777777" w:rsidR="007817C0" w:rsidRPr="00BA3FA8" w:rsidRDefault="007817C0" w:rsidP="007817C0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3861D907" w14:textId="3100695D" w:rsidR="00A14CE6" w:rsidRPr="00BA3FA8" w:rsidRDefault="00A14CE6" w:rsidP="003742C7">
            <w:pPr>
              <w:ind w:left="-64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3FA8" w:rsidRPr="00BA3FA8" w14:paraId="62D921AD" w14:textId="77777777" w:rsidTr="00C45A97">
        <w:trPr>
          <w:gridAfter w:val="1"/>
          <w:wAfter w:w="10" w:type="dxa"/>
        </w:trPr>
        <w:tc>
          <w:tcPr>
            <w:tcW w:w="507" w:type="dxa"/>
          </w:tcPr>
          <w:p w14:paraId="65189584" w14:textId="77777777" w:rsidR="00A14CE6" w:rsidRPr="00BA3FA8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258" w:type="dxa"/>
          </w:tcPr>
          <w:p w14:paraId="7B2CE64E" w14:textId="77777777" w:rsidR="00A14CE6" w:rsidRPr="00BA3FA8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27" w:type="dxa"/>
          </w:tcPr>
          <w:p w14:paraId="048C3A1F" w14:textId="77777777" w:rsidR="00A14CE6" w:rsidRPr="00BA3FA8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......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1175" w:type="dxa"/>
          </w:tcPr>
          <w:p w14:paraId="06AB5BEC" w14:textId="77777777" w:rsidR="003742C7" w:rsidRPr="00BA3FA8" w:rsidRDefault="003742C7" w:rsidP="007817C0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ไม่รับการประเมิน</w:t>
            </w:r>
          </w:p>
          <w:p w14:paraId="272FC2B5" w14:textId="6E4D6CB2" w:rsidR="00A14CE6" w:rsidRPr="00BA3FA8" w:rsidRDefault="003742C7" w:rsidP="007817C0">
            <w:pPr>
              <w:ind w:left="192" w:hanging="192"/>
              <w:rPr>
                <w:rFonts w:ascii="TH SarabunPSK" w:hAnsi="TH SarabunPSK" w:cs="TH SarabunPSK"/>
                <w:sz w:val="24"/>
                <w:szCs w:val="24"/>
              </w:rPr>
            </w:pPr>
            <w:r w:rsidRPr="00BA3FA8">
              <w:rPr>
                <w:rFonts w:ascii="TH SarabunPSK" w:hAnsi="TH SarabunPSK" w:cs="TH SarabunPSK"/>
                <w:sz w:val="24"/>
                <w:szCs w:val="24"/>
                <w:cs/>
              </w:rPr>
              <w:t>ด้วยยังไม่มีบัณฑิตจบการศึกษา</w:t>
            </w:r>
          </w:p>
          <w:p w14:paraId="129E6D70" w14:textId="3B578255" w:rsidR="009C22DD" w:rsidRPr="00BA3FA8" w:rsidRDefault="009C22DD" w:rsidP="003742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A3FA8" w:rsidRPr="00BA3FA8" w14:paraId="6D59C748" w14:textId="77777777" w:rsidTr="00C45A97">
        <w:trPr>
          <w:gridAfter w:val="1"/>
          <w:wAfter w:w="10" w:type="dxa"/>
        </w:trPr>
        <w:tc>
          <w:tcPr>
            <w:tcW w:w="3765" w:type="dxa"/>
            <w:gridSpan w:val="2"/>
          </w:tcPr>
          <w:p w14:paraId="3EEDC855" w14:textId="77777777" w:rsidR="00C409FC" w:rsidRPr="00BA3FA8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รวมตัวบ่งชี้ในปีนี้</w:t>
            </w:r>
          </w:p>
        </w:tc>
        <w:tc>
          <w:tcPr>
            <w:tcW w:w="6002" w:type="dxa"/>
            <w:gridSpan w:val="2"/>
          </w:tcPr>
          <w:p w14:paraId="432B4097" w14:textId="0DC9A9D1" w:rsidR="00C409FC" w:rsidRPr="00BA3FA8" w:rsidRDefault="007817C0" w:rsidP="00B17B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</w:t>
            </w:r>
          </w:p>
        </w:tc>
      </w:tr>
      <w:tr w:rsidR="00BA3FA8" w:rsidRPr="00BA3FA8" w14:paraId="759952E1" w14:textId="77777777" w:rsidTr="00C45A97">
        <w:trPr>
          <w:gridAfter w:val="1"/>
          <w:wAfter w:w="10" w:type="dxa"/>
        </w:trPr>
        <w:tc>
          <w:tcPr>
            <w:tcW w:w="3765" w:type="dxa"/>
            <w:gridSpan w:val="2"/>
          </w:tcPr>
          <w:p w14:paraId="283EFA9C" w14:textId="77777777" w:rsidR="00C409FC" w:rsidRPr="00BA3FA8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002" w:type="dxa"/>
            <w:gridSpan w:val="2"/>
          </w:tcPr>
          <w:p w14:paraId="13210A6A" w14:textId="6F075C0A" w:rsidR="00C409FC" w:rsidRPr="00BA3FA8" w:rsidRDefault="008870BB" w:rsidP="00B17B7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</w:p>
        </w:tc>
      </w:tr>
      <w:tr w:rsidR="00BA3FA8" w:rsidRPr="00BA3FA8" w14:paraId="6AA38C2F" w14:textId="77777777" w:rsidTr="00C45A97">
        <w:trPr>
          <w:gridAfter w:val="1"/>
          <w:wAfter w:w="10" w:type="dxa"/>
        </w:trPr>
        <w:tc>
          <w:tcPr>
            <w:tcW w:w="3765" w:type="dxa"/>
            <w:gridSpan w:val="2"/>
          </w:tcPr>
          <w:p w14:paraId="160D81CB" w14:textId="77777777" w:rsidR="00C409FC" w:rsidRPr="00BA3FA8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002" w:type="dxa"/>
            <w:gridSpan w:val="2"/>
          </w:tcPr>
          <w:p w14:paraId="1F390C8F" w14:textId="2026818A" w:rsidR="00C409FC" w:rsidRPr="00BA3FA8" w:rsidRDefault="008870BB" w:rsidP="008870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</w:tr>
      <w:tr w:rsidR="00BA3FA8" w:rsidRPr="00BA3FA8" w14:paraId="2BEC8EAD" w14:textId="77777777" w:rsidTr="00C45A97">
        <w:trPr>
          <w:gridAfter w:val="1"/>
          <w:wAfter w:w="10" w:type="dxa"/>
        </w:trPr>
        <w:tc>
          <w:tcPr>
            <w:tcW w:w="3765" w:type="dxa"/>
            <w:gridSpan w:val="2"/>
          </w:tcPr>
          <w:p w14:paraId="1F45D6CB" w14:textId="77777777" w:rsidR="00C409FC" w:rsidRPr="00BA3FA8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002" w:type="dxa"/>
            <w:gridSpan w:val="2"/>
          </w:tcPr>
          <w:p w14:paraId="554DFCEA" w14:textId="39B35E1A" w:rsidR="00C409FC" w:rsidRPr="00BA3FA8" w:rsidRDefault="000205D2" w:rsidP="008870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</w:tr>
      <w:tr w:rsidR="00BA3FA8" w:rsidRPr="00BA3FA8" w14:paraId="284BB652" w14:textId="77777777" w:rsidTr="00C45A97">
        <w:trPr>
          <w:gridAfter w:val="1"/>
          <w:wAfter w:w="10" w:type="dxa"/>
        </w:trPr>
        <w:tc>
          <w:tcPr>
            <w:tcW w:w="3765" w:type="dxa"/>
            <w:gridSpan w:val="2"/>
          </w:tcPr>
          <w:p w14:paraId="2D2A4B61" w14:textId="77777777" w:rsidR="00C409FC" w:rsidRPr="00BA3FA8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002" w:type="dxa"/>
            <w:gridSpan w:val="2"/>
            <w:shd w:val="clear" w:color="auto" w:fill="C6D9F1" w:themeFill="text2" w:themeFillTint="33"/>
          </w:tcPr>
          <w:p w14:paraId="4A9A9B7C" w14:textId="648E7519" w:rsidR="00C409FC" w:rsidRPr="00BA3FA8" w:rsidRDefault="000205D2" w:rsidP="008870B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  <w:t>100</w:t>
            </w:r>
          </w:p>
        </w:tc>
      </w:tr>
    </w:tbl>
    <w:p w14:paraId="7B9E2C32" w14:textId="77777777" w:rsidR="002D25EA" w:rsidRPr="00BA3FA8" w:rsidRDefault="002D25EA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BA3FA8" w:rsidRPr="00BA3FA8" w14:paraId="6DE1EE7A" w14:textId="77777777" w:rsidTr="00FB2B7E">
        <w:trPr>
          <w:trHeight w:val="489"/>
        </w:trPr>
        <w:tc>
          <w:tcPr>
            <w:tcW w:w="9747" w:type="dxa"/>
            <w:shd w:val="clear" w:color="auto" w:fill="D9D9D9" w:themeFill="background1" w:themeFillShade="D9"/>
          </w:tcPr>
          <w:p w14:paraId="24FEA48E" w14:textId="3BF4AAB5" w:rsidR="00BF0ABF" w:rsidRPr="00BA3FA8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ผลการประเมินตนเอง  : 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shd w:val="clear" w:color="auto" w:fill="FFFF00"/>
                <w:cs/>
              </w:rPr>
              <w:t>..</w:t>
            </w:r>
            <w:r w:rsidR="000205D2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shd w:val="clear" w:color="auto" w:fill="FFFF00"/>
              </w:rPr>
              <w:t>5.0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shd w:val="clear" w:color="auto" w:fill="FFFF00"/>
                <w:cs/>
              </w:rPr>
              <w:t>.......... คะแนน</w:t>
            </w:r>
          </w:p>
          <w:p w14:paraId="57FBB1D4" w14:textId="7277B234" w:rsidR="00BF0ABF" w:rsidRPr="00BA3FA8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เหตุผล : </w:t>
            </w:r>
            <w:r w:rsidR="008870B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สาขาวิชาสามารถดำเนินการได้ </w:t>
            </w:r>
            <w:r w:rsidR="000205D2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="008870B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ข้อ (4.</w:t>
            </w:r>
            <w:r w:rsidR="002D5640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00</w:t>
            </w:r>
            <w:r w:rsidR="008870B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คะแนน</w:t>
            </w:r>
            <w:r w:rsidR="008870BB" w:rsidRPr="00BA3FA8">
              <w:rPr>
                <w:rFonts w:ascii="TH SarabunPSK" w:hAnsi="TH SarabunPSK" w:cs="TH SarabunPSK"/>
                <w:sz w:val="30"/>
                <w:szCs w:val="30"/>
              </w:rPr>
              <w:t xml:space="preserve">) </w:t>
            </w:r>
            <w:r w:rsidR="008870B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จากที่อยู่ในเกณฑ์การประเมิน..</w:t>
            </w:r>
            <w:r w:rsidR="007817C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8870BB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870B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ข้อ..(5 คะแนน)</w:t>
            </w:r>
          </w:p>
        </w:tc>
      </w:tr>
    </w:tbl>
    <w:p w14:paraId="52D3CF1E" w14:textId="77777777" w:rsidR="002D5640" w:rsidRPr="00BA3FA8" w:rsidRDefault="002D5640" w:rsidP="002D564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BA3FA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เกณฑ์การประเมิน</w:t>
      </w:r>
    </w:p>
    <w:p w14:paraId="326F45B7" w14:textId="4A9960F1" w:rsidR="002D5640" w:rsidRPr="00BA3FA8" w:rsidRDefault="002D5640" w:rsidP="002D5640">
      <w:pPr>
        <w:spacing w:line="264" w:lineRule="auto"/>
        <w:rPr>
          <w:rFonts w:ascii="TH SarabunPSK" w:hAnsi="TH SarabunPSK" w:cs="TH SarabunPSK"/>
          <w:spacing w:val="6"/>
        </w:rPr>
      </w:pPr>
      <w:r w:rsidRPr="00BA3FA8">
        <w:rPr>
          <w:rFonts w:ascii="TH SarabunPSK" w:hAnsi="TH SarabunPSK" w:cs="TH SarabunPSK"/>
          <w:spacing w:val="6"/>
          <w:cs/>
        </w:rPr>
        <w:t xml:space="preserve">การดำเนินงานงานน้อยกว่าร้อยละ 80 ของตัวบ่งชี้ </w:t>
      </w:r>
      <w:r w:rsidRPr="00BA3FA8">
        <w:rPr>
          <w:rFonts w:ascii="TH SarabunPSK" w:hAnsi="TH SarabunPSK" w:cs="TH SarabunPSK"/>
          <w:spacing w:val="6"/>
          <w:cs/>
        </w:rPr>
        <w:tab/>
        <w:t>มีค่าคะแนน เท่ากับ 0</w:t>
      </w:r>
    </w:p>
    <w:p w14:paraId="543C9082" w14:textId="11C4EBDE" w:rsidR="002D5640" w:rsidRPr="00BA3FA8" w:rsidRDefault="002D5640" w:rsidP="002D5640">
      <w:pPr>
        <w:spacing w:line="264" w:lineRule="auto"/>
        <w:rPr>
          <w:rFonts w:ascii="TH SarabunPSK" w:hAnsi="TH SarabunPSK" w:cs="TH SarabunPSK"/>
          <w:spacing w:val="6"/>
        </w:rPr>
      </w:pPr>
      <w:r w:rsidRPr="00BA3FA8">
        <w:rPr>
          <w:rFonts w:ascii="TH SarabunPSK" w:hAnsi="TH SarabunPSK" w:cs="TH SarabunPSK"/>
          <w:spacing w:val="6"/>
          <w:cs/>
        </w:rPr>
        <w:t xml:space="preserve">การดำเนินงานงานร้อยละ 80 ของตัวบ่งชี้ </w:t>
      </w:r>
      <w:r w:rsidRPr="00BA3FA8">
        <w:rPr>
          <w:rFonts w:ascii="TH SarabunPSK" w:hAnsi="TH SarabunPSK" w:cs="TH SarabunPSK"/>
          <w:spacing w:val="6"/>
          <w:cs/>
        </w:rPr>
        <w:tab/>
      </w:r>
      <w:r w:rsidRPr="00BA3FA8">
        <w:rPr>
          <w:rFonts w:ascii="TH SarabunPSK" w:hAnsi="TH SarabunPSK" w:cs="TH SarabunPSK"/>
          <w:spacing w:val="6"/>
          <w:cs/>
        </w:rPr>
        <w:tab/>
        <w:t>มีค่าคะแนน เท่ากับ 3.5</w:t>
      </w:r>
    </w:p>
    <w:p w14:paraId="77119ACF" w14:textId="7928C75A" w:rsidR="002D5640" w:rsidRPr="00BA3FA8" w:rsidRDefault="002D5640" w:rsidP="002D5640">
      <w:pPr>
        <w:spacing w:line="264" w:lineRule="auto"/>
        <w:rPr>
          <w:rFonts w:ascii="TH SarabunPSK" w:hAnsi="TH SarabunPSK" w:cs="TH SarabunPSK"/>
          <w:spacing w:val="6"/>
        </w:rPr>
      </w:pPr>
      <w:r w:rsidRPr="00BA3FA8">
        <w:rPr>
          <w:rFonts w:ascii="TH SarabunPSK" w:hAnsi="TH SarabunPSK" w:cs="TH SarabunPSK"/>
          <w:spacing w:val="6"/>
          <w:cs/>
        </w:rPr>
        <w:t xml:space="preserve">การดำเนินงานงานร้อยละ 80.01-89.99  ของตัวบ่งชี้ </w:t>
      </w:r>
      <w:r w:rsidRPr="00BA3FA8">
        <w:rPr>
          <w:rFonts w:ascii="TH SarabunPSK" w:hAnsi="TH SarabunPSK" w:cs="TH SarabunPSK"/>
          <w:spacing w:val="6"/>
          <w:cs/>
        </w:rPr>
        <w:tab/>
        <w:t>มีค่าคะแนน เท่ากับ 4.0</w:t>
      </w:r>
    </w:p>
    <w:p w14:paraId="0E0137D4" w14:textId="2C74C4AD" w:rsidR="002D5640" w:rsidRPr="00BA3FA8" w:rsidRDefault="002D5640" w:rsidP="002D5640">
      <w:pPr>
        <w:spacing w:line="264" w:lineRule="auto"/>
        <w:rPr>
          <w:rFonts w:ascii="TH SarabunPSK" w:hAnsi="TH SarabunPSK" w:cs="TH SarabunPSK"/>
          <w:spacing w:val="6"/>
        </w:rPr>
      </w:pPr>
      <w:r w:rsidRPr="00BA3FA8">
        <w:rPr>
          <w:rFonts w:ascii="TH SarabunPSK" w:hAnsi="TH SarabunPSK" w:cs="TH SarabunPSK"/>
          <w:spacing w:val="6"/>
          <w:cs/>
        </w:rPr>
        <w:t xml:space="preserve">การดำเนินงานงานร้อยละ 90.00-94.99 ของตัวบ่งชี้ </w:t>
      </w:r>
      <w:r w:rsidRPr="00BA3FA8">
        <w:rPr>
          <w:rFonts w:ascii="TH SarabunPSK" w:hAnsi="TH SarabunPSK" w:cs="TH SarabunPSK"/>
          <w:spacing w:val="6"/>
          <w:cs/>
        </w:rPr>
        <w:tab/>
        <w:t>มีค่าคะแนน เท่ากับ 4.5</w:t>
      </w:r>
    </w:p>
    <w:p w14:paraId="009566BC" w14:textId="16A9F9CA" w:rsidR="002D5640" w:rsidRPr="00BA3FA8" w:rsidRDefault="002D5640" w:rsidP="002D5640">
      <w:pPr>
        <w:spacing w:line="264" w:lineRule="auto"/>
        <w:rPr>
          <w:rFonts w:ascii="TH SarabunPSK" w:hAnsi="TH SarabunPSK" w:cs="TH SarabunPSK"/>
          <w:spacing w:val="6"/>
        </w:rPr>
      </w:pPr>
      <w:r w:rsidRPr="00BA3FA8">
        <w:rPr>
          <w:rFonts w:ascii="TH SarabunPSK" w:hAnsi="TH SarabunPSK" w:cs="TH SarabunPSK"/>
          <w:spacing w:val="6"/>
          <w:cs/>
        </w:rPr>
        <w:t xml:space="preserve">การดำเนินงานงานร้อยละ 95.00-99.99 ของตัวบ่งชี้ </w:t>
      </w:r>
      <w:r w:rsidRPr="00BA3FA8">
        <w:rPr>
          <w:rFonts w:ascii="TH SarabunPSK" w:hAnsi="TH SarabunPSK" w:cs="TH SarabunPSK"/>
          <w:spacing w:val="6"/>
          <w:cs/>
        </w:rPr>
        <w:tab/>
        <w:t>มีค่าคะแนน เท่ากับ 4.75</w:t>
      </w:r>
    </w:p>
    <w:p w14:paraId="054E1080" w14:textId="6D615A5F" w:rsidR="002D5640" w:rsidRPr="00BA3FA8" w:rsidRDefault="002D5640" w:rsidP="002D5640">
      <w:pPr>
        <w:spacing w:line="264" w:lineRule="auto"/>
        <w:rPr>
          <w:rFonts w:ascii="TH SarabunPSK" w:hAnsi="TH SarabunPSK" w:cs="TH SarabunPSK"/>
          <w:spacing w:val="6"/>
        </w:rPr>
      </w:pPr>
      <w:r w:rsidRPr="00BA3FA8">
        <w:rPr>
          <w:rFonts w:ascii="TH SarabunPSK" w:hAnsi="TH SarabunPSK" w:cs="TH SarabunPSK"/>
          <w:spacing w:val="6"/>
          <w:cs/>
        </w:rPr>
        <w:t xml:space="preserve">การดำเนินงานงานร้อยละ 100 ของตัวบ่งชี้ </w:t>
      </w:r>
      <w:r w:rsidRPr="00BA3FA8">
        <w:rPr>
          <w:rFonts w:ascii="TH SarabunPSK" w:hAnsi="TH SarabunPSK" w:cs="TH SarabunPSK"/>
          <w:spacing w:val="6"/>
          <w:cs/>
        </w:rPr>
        <w:tab/>
      </w:r>
      <w:r w:rsidRPr="00BA3FA8">
        <w:rPr>
          <w:rFonts w:ascii="TH SarabunPSK" w:hAnsi="TH SarabunPSK" w:cs="TH SarabunPSK"/>
          <w:spacing w:val="6"/>
          <w:cs/>
        </w:rPr>
        <w:tab/>
        <w:t>มีค่าคะแนน เท่ากับ 5.0</w:t>
      </w:r>
    </w:p>
    <w:p w14:paraId="5DC31D68" w14:textId="77777777" w:rsidR="00E57C83" w:rsidRPr="00BA3FA8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A3FA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รายการหลักฐานหมวดที่ </w:t>
      </w:r>
      <w:r w:rsidRPr="00BA3FA8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BA3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BA3FA8" w:rsidRPr="00BA3FA8" w14:paraId="33AF249B" w14:textId="77777777" w:rsidTr="008870BB">
        <w:trPr>
          <w:trHeight w:val="407"/>
          <w:tblHeader/>
        </w:trPr>
        <w:tc>
          <w:tcPr>
            <w:tcW w:w="1415" w:type="dxa"/>
            <w:tcBorders>
              <w:bottom w:val="single" w:sz="4" w:space="0" w:color="auto"/>
            </w:tcBorders>
          </w:tcPr>
          <w:p w14:paraId="214C1997" w14:textId="77777777" w:rsidR="00E57C83" w:rsidRPr="00BA3FA8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FA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14:paraId="7F7E8487" w14:textId="77777777" w:rsidR="00E57C83" w:rsidRPr="00BA3FA8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BA3FA8" w:rsidRPr="00BA3FA8" w14:paraId="34614CEE" w14:textId="77777777" w:rsidTr="008870BB">
        <w:tc>
          <w:tcPr>
            <w:tcW w:w="1415" w:type="dxa"/>
            <w:tcBorders>
              <w:bottom w:val="dotted" w:sz="4" w:space="0" w:color="auto"/>
            </w:tcBorders>
          </w:tcPr>
          <w:p w14:paraId="611C27FF" w14:textId="62A87454" w:rsidR="008870BB" w:rsidRPr="00BA3FA8" w:rsidRDefault="008870BB" w:rsidP="008870BB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FA8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BA3F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BA3FA8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BA3F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A3FA8">
              <w:rPr>
                <w:rFonts w:ascii="TH SarabunPSK" w:eastAsia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26" w:type="dxa"/>
            <w:tcBorders>
              <w:bottom w:val="dotted" w:sz="4" w:space="0" w:color="auto"/>
            </w:tcBorders>
          </w:tcPr>
          <w:p w14:paraId="10374BBD" w14:textId="62F6659B" w:rsidR="008870BB" w:rsidRPr="00BA3FA8" w:rsidRDefault="008870BB" w:rsidP="008870BB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BA3F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มคอ</w:t>
            </w:r>
            <w:r w:rsidRPr="00BA3FA8">
              <w:rPr>
                <w:rFonts w:ascii="TH SarabunPSK" w:eastAsia="TH SarabunPSK" w:hAnsi="TH SarabunPSK" w:cs="TH SarabunPSK"/>
                <w:sz w:val="32"/>
                <w:szCs w:val="32"/>
              </w:rPr>
              <w:t>. 2</w:t>
            </w:r>
            <w:r w:rsidRPr="00BA3F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หลักสูตรปรัชญาดุษฎีบัณฑิต (คหกรรมศาสตร์) </w:t>
            </w:r>
            <w:r w:rsidR="00A93DDA" w:rsidRPr="00BA3FA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หลักสูตรใหม่ พ.ศ. 2563</w:t>
            </w:r>
          </w:p>
        </w:tc>
      </w:tr>
      <w:tr w:rsidR="00BA3FA8" w:rsidRPr="00BA3FA8" w14:paraId="50F0825F" w14:textId="77777777" w:rsidTr="008870BB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13D113F1" w14:textId="622050DD" w:rsidR="00A93DDA" w:rsidRPr="00BA3FA8" w:rsidRDefault="00A93DDA" w:rsidP="00A93DDA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BA3F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5.2 - </w:t>
            </w:r>
            <w:r w:rsidRPr="00BA3FA8">
              <w:rPr>
                <w:rFonts w:ascii="TH SarabunPSK" w:eastAsia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56F6B0FB" w14:textId="61820ADD" w:rsidR="00A93DDA" w:rsidRPr="00BA3FA8" w:rsidRDefault="00A93DDA" w:rsidP="00A93DDA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BA3F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แผนการเรียน </w:t>
            </w:r>
            <w:r w:rsidRPr="00BA3FA8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 1/2565 และ 2/2565</w:t>
            </w:r>
          </w:p>
        </w:tc>
      </w:tr>
      <w:tr w:rsidR="00BA3FA8" w:rsidRPr="00BA3FA8" w14:paraId="211C48BB" w14:textId="77777777" w:rsidTr="008870BB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35C653A6" w14:textId="7CB5E452" w:rsidR="00A93DDA" w:rsidRPr="00BA3FA8" w:rsidRDefault="00A93DDA" w:rsidP="00A93DDA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BA3F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5.3 - 01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1483D8AE" w14:textId="53CB9266" w:rsidR="00A93DDA" w:rsidRPr="00BA3FA8" w:rsidRDefault="00A93DDA" w:rsidP="00A93DDA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BA3FA8">
              <w:rPr>
                <w:rFonts w:ascii="TH SarabunPSK" w:hAnsi="TH SarabunPSK" w:cs="TH SarabunPSK"/>
                <w:sz w:val="32"/>
                <w:szCs w:val="32"/>
                <w:cs/>
              </w:rPr>
              <w:t>มคอ. 5 รายวิชาในภาคเรียนที่ 1/2565 และ 2/2565</w:t>
            </w:r>
          </w:p>
        </w:tc>
      </w:tr>
      <w:tr w:rsidR="00BA3FA8" w:rsidRPr="00BA3FA8" w14:paraId="217C6AF8" w14:textId="77777777" w:rsidTr="008870BB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70077BE0" w14:textId="1B5D22F3" w:rsidR="00A93DDA" w:rsidRPr="00BA3FA8" w:rsidRDefault="00A93DDA" w:rsidP="00A93DDA">
            <w:pPr>
              <w:spacing w:line="21" w:lineRule="atLeas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A3FA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5.3 - 02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6A282766" w14:textId="3DD47DD6" w:rsidR="00A93DDA" w:rsidRPr="00BA3FA8" w:rsidRDefault="00A93DDA" w:rsidP="00A93DDA">
            <w:pPr>
              <w:spacing w:line="21" w:lineRule="atLeast"/>
              <w:ind w:left="600" w:hanging="6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FA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ประกาศผลการสอบหัวข้อและเค้าโครงดุษฎีนิพนธ์ ปีการศึกษา 2565</w:t>
            </w:r>
          </w:p>
        </w:tc>
      </w:tr>
      <w:tr w:rsidR="00BA3FA8" w:rsidRPr="00BA3FA8" w14:paraId="5FAC5204" w14:textId="77777777" w:rsidTr="008870BB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3E447724" w14:textId="51B2899D" w:rsidR="00755ACE" w:rsidRPr="00BA3FA8" w:rsidRDefault="00755ACE" w:rsidP="008870BB">
            <w:pPr>
              <w:spacing w:line="21" w:lineRule="atLeas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A3F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5.3</w:t>
            </w:r>
            <w:r w:rsidR="00AE3500" w:rsidRPr="00BA3F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3F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- 0</w:t>
            </w:r>
            <w:r w:rsidR="00A93DDA" w:rsidRPr="00BA3FA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4AC88FDB" w14:textId="77777777" w:rsidR="00755ACE" w:rsidRPr="00BA3FA8" w:rsidRDefault="00755ACE" w:rsidP="00755ACE">
            <w:pPr>
              <w:spacing w:line="21" w:lineRule="atLeast"/>
              <w:ind w:left="600" w:hanging="600"/>
              <w:rPr>
                <w:rFonts w:ascii="TH SarabunPSK" w:hAnsi="TH SarabunPSK" w:cs="TH SarabunPSK"/>
                <w:sz w:val="32"/>
                <w:szCs w:val="32"/>
              </w:rPr>
            </w:pPr>
            <w:r w:rsidRPr="00BA3FA8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ประกาศคณะเทคโนโลยีคหกรรมศาสตร์ มหาวิทยาลัยเทคโนโลยีราชมงคลพระนคร</w:t>
            </w:r>
            <w:r w:rsidRPr="00BA3FA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9FEE01F" w14:textId="43BC429F" w:rsidR="00755ACE" w:rsidRPr="00BA3FA8" w:rsidRDefault="00755ACE" w:rsidP="00755ACE">
            <w:pPr>
              <w:spacing w:line="21" w:lineRule="atLeast"/>
              <w:ind w:left="600" w:hanging="600"/>
              <w:rPr>
                <w:rFonts w:ascii="TH SarabunPSK" w:hAnsi="TH SarabunPSK" w:cs="TH SarabunPSK"/>
                <w:sz w:val="32"/>
                <w:szCs w:val="32"/>
              </w:rPr>
            </w:pPr>
            <w:r w:rsidRPr="00BA3FA8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แนวปฏิบัติการสอบวัดคุณสมบัติ (</w:t>
            </w:r>
            <w:r w:rsidRPr="00BA3FA8">
              <w:rPr>
                <w:rFonts w:ascii="TH SarabunPSK" w:hAnsi="TH SarabunPSK" w:cs="TH SarabunPSK"/>
                <w:sz w:val="32"/>
                <w:szCs w:val="32"/>
              </w:rPr>
              <w:t xml:space="preserve">Qualifying Examination) </w:t>
            </w:r>
            <w:r w:rsidRPr="00BA3FA8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สำหรับนักศึกษาหลักสูต</w:t>
            </w:r>
            <w:r w:rsidR="00A93DDA" w:rsidRPr="00BA3FA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14:paraId="639B80E2" w14:textId="44173952" w:rsidR="00755ACE" w:rsidRPr="00BA3FA8" w:rsidRDefault="00755ACE" w:rsidP="00755ACE">
            <w:pPr>
              <w:spacing w:line="21" w:lineRule="atLeast"/>
              <w:ind w:left="600" w:hanging="6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FA8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 สาขาวิชาคหกรรมศาสตร์</w:t>
            </w:r>
          </w:p>
        </w:tc>
      </w:tr>
      <w:tr w:rsidR="00755ACE" w:rsidRPr="00BA3FA8" w14:paraId="6BC0E0B2" w14:textId="77777777" w:rsidTr="008870BB"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43E79305" w14:textId="0B5938A2" w:rsidR="00755ACE" w:rsidRPr="00BA3FA8" w:rsidRDefault="00755ACE" w:rsidP="008870BB">
            <w:pPr>
              <w:spacing w:line="21" w:lineRule="atLeast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BA3F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5.3</w:t>
            </w:r>
            <w:r w:rsidR="00AE3500" w:rsidRPr="00BA3F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A3FA8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- 0</w:t>
            </w:r>
            <w:r w:rsidR="00A93DDA" w:rsidRPr="00BA3FA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026" w:type="dxa"/>
            <w:tcBorders>
              <w:top w:val="dotted" w:sz="4" w:space="0" w:color="auto"/>
              <w:bottom w:val="dotted" w:sz="4" w:space="0" w:color="auto"/>
            </w:tcBorders>
          </w:tcPr>
          <w:p w14:paraId="1E68FD3B" w14:textId="11EA4DA4" w:rsidR="005E15C2" w:rsidRPr="00BA3FA8" w:rsidRDefault="005E15C2" w:rsidP="005E15C2">
            <w:pPr>
              <w:spacing w:line="21" w:lineRule="atLeast"/>
              <w:ind w:left="600" w:hanging="600"/>
              <w:rPr>
                <w:rFonts w:ascii="TH SarabunPSK" w:hAnsi="TH SarabunPSK" w:cs="TH SarabunPSK"/>
                <w:sz w:val="32"/>
                <w:szCs w:val="32"/>
              </w:rPr>
            </w:pPr>
            <w:r w:rsidRPr="00BA3FA8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รายงานผลการสอบวัดคุณสมบัติ (</w:t>
            </w:r>
            <w:r w:rsidRPr="00BA3FA8">
              <w:rPr>
                <w:rFonts w:ascii="TH SarabunPSK" w:hAnsi="TH SarabunPSK" w:cs="TH SarabunPSK"/>
                <w:sz w:val="32"/>
                <w:szCs w:val="32"/>
              </w:rPr>
              <w:t xml:space="preserve">Qualifying Examination) </w:t>
            </w:r>
            <w:r w:rsidRPr="00BA3FA8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สำหรับนักศึกษาหลักสูตร</w:t>
            </w:r>
          </w:p>
          <w:p w14:paraId="2600120A" w14:textId="5557D1F7" w:rsidR="00755ACE" w:rsidRPr="00BA3FA8" w:rsidRDefault="005E15C2" w:rsidP="005E15C2">
            <w:pPr>
              <w:spacing w:line="21" w:lineRule="atLeast"/>
              <w:ind w:left="600" w:hanging="6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3FA8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 สาขาวิชาคหกรรมศาสตร์ ประจำปีการศึกษา 256</w:t>
            </w:r>
            <w:r w:rsidR="00A93DDA" w:rsidRPr="00BA3FA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14:paraId="1ACE259E" w14:textId="77777777" w:rsidR="00E57C83" w:rsidRPr="00BA3FA8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BA3FA8" w:rsidSect="004B6805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81"/>
        </w:sectPr>
      </w:pPr>
    </w:p>
    <w:p w14:paraId="7185D9E4" w14:textId="53D8B7F9" w:rsidR="00E92AAC" w:rsidRPr="00BA3FA8" w:rsidRDefault="00AD0755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B665F3" wp14:editId="0242B2F9">
                <wp:simplePos x="0" y="0"/>
                <wp:positionH relativeFrom="column">
                  <wp:posOffset>2121535</wp:posOffset>
                </wp:positionH>
                <wp:positionV relativeFrom="paragraph">
                  <wp:posOffset>6985</wp:posOffset>
                </wp:positionV>
                <wp:extent cx="2399665" cy="461010"/>
                <wp:effectExtent l="0" t="0" r="635" b="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9665" cy="461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A9112" w14:textId="77777777" w:rsidR="003938F8" w:rsidRPr="00CC4519" w:rsidRDefault="003938F8" w:rsidP="00C45A97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4751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B665F3" id="Rounded Rectangle 11" o:spid="_x0000_s1033" style="position:absolute;left:0;text-align:left;margin-left:167.05pt;margin-top:.55pt;width:188.95pt;height:3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" fillcolor="white [3201]" strokecolor="#4bacc6 [3208]" strokeweight="2pt">
                <v:path arrowok="t"/>
                <v:textbox>
                  <w:txbxContent>
                    <w:p w14:paraId="2E7A9112" w14:textId="77777777" w:rsidR="003938F8" w:rsidRPr="00CC4519" w:rsidRDefault="003938F8" w:rsidP="00C45A97">
                      <w:pPr>
                        <w:shd w:val="clear" w:color="auto" w:fill="C6D9F1" w:themeFill="text2" w:themeFillTint="3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B0F0"/>
                          <w:sz w:val="30"/>
                          <w:szCs w:val="30"/>
                        </w:rPr>
                      </w:pPr>
                      <w:r w:rsidRPr="0047519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04E236" w14:textId="77777777" w:rsidR="0027038E" w:rsidRPr="00BA3FA8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166F820" w14:textId="77777777" w:rsidR="00BF0ABF" w:rsidRPr="00BA3FA8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7649BA8A" w14:textId="77777777" w:rsidR="000C63E6" w:rsidRPr="00BA3FA8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927"/>
        <w:gridCol w:w="2624"/>
      </w:tblGrid>
      <w:tr w:rsidR="00BA3FA8" w:rsidRPr="00BA3FA8" w14:paraId="5BE87859" w14:textId="77777777" w:rsidTr="00A93DDA">
        <w:tc>
          <w:tcPr>
            <w:tcW w:w="1998" w:type="dxa"/>
          </w:tcPr>
          <w:p w14:paraId="058634F3" w14:textId="77777777" w:rsidR="000C63E6" w:rsidRPr="00BA3FA8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4927" w:type="dxa"/>
          </w:tcPr>
          <w:p w14:paraId="08AA08A6" w14:textId="77777777" w:rsidR="000C63E6" w:rsidRPr="00BA3FA8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624" w:type="dxa"/>
          </w:tcPr>
          <w:p w14:paraId="7E1A8EE2" w14:textId="30CEB015" w:rsidR="000C63E6" w:rsidRPr="00BA3FA8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แนวทางการป้องกันและแก้ไขปัญหาในอนาคต</w:t>
            </w:r>
          </w:p>
        </w:tc>
      </w:tr>
      <w:tr w:rsidR="008870BB" w:rsidRPr="00BA3FA8" w14:paraId="19E070E5" w14:textId="77777777" w:rsidTr="00A93DDA">
        <w:tc>
          <w:tcPr>
            <w:tcW w:w="1998" w:type="dxa"/>
          </w:tcPr>
          <w:p w14:paraId="005DDF1A" w14:textId="589728A7" w:rsidR="008870BB" w:rsidRPr="00BA3FA8" w:rsidRDefault="008870BB" w:rsidP="00CC06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</w:t>
            </w:r>
            <w:r w:rsidR="00CC067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าขา</w:t>
            </w:r>
            <w:r w:rsidR="00CC067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  <w:r w:rsidR="00A93DDA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คหกรรมศาสตร์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มีจำนวนจำกัด </w:t>
            </w:r>
          </w:p>
        </w:tc>
        <w:tc>
          <w:tcPr>
            <w:tcW w:w="4927" w:type="dxa"/>
          </w:tcPr>
          <w:p w14:paraId="2C44AA16" w14:textId="0A383D61" w:rsidR="008870BB" w:rsidRPr="00BA3FA8" w:rsidRDefault="008870BB" w:rsidP="00CC067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การพัฒนาคุณภาพของอาจารย์ภายในคณะ ด้านคุณวุฒิระดับปริญญาเอกและมีผลงานวิชาการครบตามเกณฑ์ของอาจารย์ผู้รับผิดชอบหลักสูตรมีน้อย  ทำให้การหาอาจารย์</w:t>
            </w:r>
            <w:r w:rsidR="00126A3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ประจำหลักสูตรและอาจารย์ผู้รับผิดชอบ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หลักสูตรระดับปริญญา</w:t>
            </w:r>
            <w:r w:rsidR="00126A3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เอกให้ครอบคลุมศาสตร์ทุกด้านของคหกรรมศาสตร์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ค่อนข้างยาก</w:t>
            </w:r>
          </w:p>
        </w:tc>
        <w:tc>
          <w:tcPr>
            <w:tcW w:w="2624" w:type="dxa"/>
          </w:tcPr>
          <w:p w14:paraId="613DC5F7" w14:textId="43A9029F" w:rsidR="008870BB" w:rsidRPr="00BA3FA8" w:rsidRDefault="008870BB" w:rsidP="00CC067D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จัดทำแผนการพัฒนาคุณภาพอาจารย์และจัดสรรอาจารย์ผู้รับผิดชอบหลักสูตรแบบบูรณาการทั้งคณะ</w:t>
            </w:r>
          </w:p>
        </w:tc>
      </w:tr>
    </w:tbl>
    <w:p w14:paraId="20F3A445" w14:textId="77777777" w:rsidR="00476F2B" w:rsidRPr="00BA3FA8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14:paraId="3DF1B94B" w14:textId="77777777" w:rsidR="0052455C" w:rsidRPr="00BA3FA8" w:rsidRDefault="005D61CE" w:rsidP="00475198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BA3FA8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 (ตัวบ่งชี้ 6.1)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7541"/>
      </w:tblGrid>
      <w:tr w:rsidR="00BA3FA8" w:rsidRPr="00BA3FA8" w14:paraId="19BEC4DB" w14:textId="77777777" w:rsidTr="00A93DDA">
        <w:trPr>
          <w:tblHeader/>
        </w:trPr>
        <w:tc>
          <w:tcPr>
            <w:tcW w:w="2065" w:type="dxa"/>
          </w:tcPr>
          <w:p w14:paraId="7D5E3DFF" w14:textId="77777777" w:rsidR="0052455C" w:rsidRPr="00BA3FA8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41" w:type="dxa"/>
          </w:tcPr>
          <w:p w14:paraId="237D51FB" w14:textId="77777777" w:rsidR="0052455C" w:rsidRPr="00BA3FA8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BA3FA8" w14:paraId="778ADD4C" w14:textId="77777777" w:rsidTr="00A93DDA">
        <w:tc>
          <w:tcPr>
            <w:tcW w:w="2065" w:type="dxa"/>
          </w:tcPr>
          <w:p w14:paraId="4692C1A7" w14:textId="77777777" w:rsidR="0052455C" w:rsidRPr="00BA3FA8" w:rsidRDefault="0052455C" w:rsidP="0052455C">
            <w:pPr>
              <w:rPr>
                <w:rFonts w:ascii="TH SarabunPSK" w:hAnsi="TH SarabunPSK" w:cs="TH SarabunPSK"/>
                <w:sz w:val="30"/>
                <w:szCs w:val="30"/>
                <w:highlight w:val="cyan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สิ่งสนับสนุนการเรียนรู้</w:t>
            </w:r>
          </w:p>
          <w:p w14:paraId="071BF113" w14:textId="77777777" w:rsidR="002A7B43" w:rsidRPr="00BA3FA8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(ตัวบ่งชี้ 6</w:t>
            </w:r>
            <w:r w:rsidR="005D61CE" w:rsidRPr="00BA3FA8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.1</w:t>
            </w:r>
            <w:r w:rsidRPr="00BA3FA8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7541" w:type="dxa"/>
          </w:tcPr>
          <w:p w14:paraId="6D6B9790" w14:textId="3609B30F" w:rsidR="001559F4" w:rsidRPr="00BA3FA8" w:rsidRDefault="001559F4">
            <w:pPr>
              <w:pStyle w:val="ListParagraph"/>
              <w:numPr>
                <w:ilvl w:val="0"/>
                <w:numId w:val="34"/>
              </w:numPr>
              <w:ind w:left="385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14:paraId="1336641A" w14:textId="77777777" w:rsidR="00D1022C" w:rsidRPr="00BA3FA8" w:rsidRDefault="00D1022C" w:rsidP="00CC067D">
            <w:pPr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1.1  ขั้นตอนการดำเนินการ </w:t>
            </w:r>
          </w:p>
          <w:p w14:paraId="16957A29" w14:textId="20CACC5C" w:rsidR="001559F4" w:rsidRPr="00BA3FA8" w:rsidRDefault="00B77566" w:rsidP="00CC067D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หลักสูตรนํากระบวนการที่ใช้ในปีการศึกษา 256</w:t>
            </w:r>
            <w:r w:rsidR="00A93DDA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โดยมีกระบวนการที่อาจารย์</w:t>
            </w:r>
            <w:r w:rsidR="006E06B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ประจำหลักสูตร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มีส่วนร่วมในการดำเนินงานเพื่อจัดเตรียมสิ่งสนับสนุนการเรียนรู้ของหลักสูตร ดังนี้</w:t>
            </w:r>
          </w:p>
          <w:p w14:paraId="7F7C2798" w14:textId="5BE220BE" w:rsidR="001559F4" w:rsidRPr="00BA3FA8" w:rsidRDefault="001559F4" w:rsidP="00EC56FD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 w:rsidRPr="00BA3FA8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1.</w:t>
            </w:r>
            <w:r w:rsidR="00D1022C" w:rsidRPr="00BA3FA8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1.1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คณะกรรมการบริหารคณะ</w:t>
            </w:r>
            <w:proofErr w:type="gramEnd"/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มอบหมายให้แต่ละหลักสูตรเสนอความต้องการสิ่งสนับสนุนการเรียนรู้ที่เกี่ยวข้องกับการเรียนการสอน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(ผ่านการเสนอของบประมาณ)</w:t>
            </w:r>
          </w:p>
          <w:p w14:paraId="5907F4F8" w14:textId="61B78004" w:rsidR="001559F4" w:rsidRPr="00BA3FA8" w:rsidRDefault="00D1022C" w:rsidP="00EC56FD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1.1.2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อาจารย์ผู้รับผิดชอบหลักสูตรประสานงานกับสาขาวิชาอื่นๆ ในการร่วมเสนอขออนุมัติสิ่งสนับสนุนการเรียนรู้ </w:t>
            </w:r>
          </w:p>
          <w:p w14:paraId="214DA696" w14:textId="00EC1884" w:rsidR="001559F4" w:rsidRPr="00BA3FA8" w:rsidRDefault="00D1022C" w:rsidP="00EC56FD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1.1.3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E06B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อาจารย์ประจำหลักสูตร 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และอาจารย์ที่ปรึกษาร่วมพิจารณาความต้องการสิ่งสนับสนุนการเรียนรู้ เพื่อนำเสนอต่อคณะกรรมการบริหารคณะ</w:t>
            </w:r>
          </w:p>
          <w:p w14:paraId="3AFC8FD3" w14:textId="099D237A" w:rsidR="001559F4" w:rsidRPr="00BA3FA8" w:rsidRDefault="00D1022C" w:rsidP="00EC56FD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1.1.4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คณะฯ รวบรวมความต้องการสิ่งสนับสนุนการเรียนรู้ที่แต่ละสาขาเสนอขอเพื่อพิจารณาและจัดสรรงบประมาณ</w:t>
            </w:r>
          </w:p>
          <w:p w14:paraId="06266880" w14:textId="4C43DEDC" w:rsidR="001559F4" w:rsidRPr="00BA3FA8" w:rsidRDefault="00D1022C" w:rsidP="00EC56FD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1.1.5 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สาขาฯ รับแจ้งการอนุมัติจัดสรรงบประมาณและสิ่งสนับสนุนการเรียนรู้ </w:t>
            </w:r>
          </w:p>
          <w:p w14:paraId="0A83979F" w14:textId="629E5495" w:rsidR="001559F4" w:rsidRPr="00BA3FA8" w:rsidRDefault="00D1022C" w:rsidP="00D1022C">
            <w:pPr>
              <w:ind w:firstLine="36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1.2 </w:t>
            </w:r>
            <w:r w:rsidR="001559F4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ผลการดำเนินการ</w:t>
            </w:r>
          </w:p>
          <w:p w14:paraId="5FE705F4" w14:textId="08EE2FD7" w:rsidR="00973F5B" w:rsidRPr="00BA3FA8" w:rsidRDefault="00A93DDA" w:rsidP="00A93DD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1.2.1 </w:t>
            </w:r>
            <w:r w:rsidR="00973F5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อาจารย์ประจำหลักสูตรได้รับนโยบายจากคณะกรรมการบริหารให้แต่ละหลักสูตร สำรวจและเสนอความต้องการสิ่งสนับสนุนการเรียนรู้ต่าง ๆ ที่เกี่ยวข้องกับการเรียนการสอน โดยหัวหน้าสาขาฯ ประสานกับอาจารย์ประจำหลักสูตรสำรวจความต้องการในการเสนอความต้องการสิ่งสนับสนุนการเรียนรู้  เพื่อจัดซื้อ หรือจัดหา ภาคการศึกษาละ 1 ครั้ง </w:t>
            </w:r>
          </w:p>
          <w:p w14:paraId="3DE1A975" w14:textId="5B1B11F2" w:rsidR="005040D2" w:rsidRPr="00BA3FA8" w:rsidRDefault="002A11D0" w:rsidP="002A11D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รายการสิ่งสนับสนุนการเรียนรู้ ที่เป็นฐานข้อมูล</w:t>
            </w:r>
            <w:r w:rsidR="00165FD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การสืบค้นงานวิจัย งานวิชาการที่เกี่ยวข้องกับ</w:t>
            </w:r>
            <w:r w:rsidR="00A93DDA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165FD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คหกรรมศาสตร์ ได้แก่ </w:t>
            </w:r>
          </w:p>
          <w:p w14:paraId="0441188F" w14:textId="5DC1CAF7" w:rsidR="005040D2" w:rsidRPr="00BA3FA8" w:rsidRDefault="00165FDC" w:rsidP="005040D2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คลังปัญญาของมหาวิทยาลัย </w:t>
            </w:r>
            <w:r w:rsidR="005040D2" w:rsidRPr="00BA3FA8">
              <w:rPr>
                <w:rFonts w:ascii="TH SarabunPSK" w:hAnsi="TH SarabunPSK" w:cs="TH SarabunPSK"/>
                <w:sz w:val="30"/>
                <w:szCs w:val="30"/>
              </w:rPr>
              <w:t>https://repository.rmutp.ac.th</w:t>
            </w:r>
          </w:p>
          <w:p w14:paraId="162E2B80" w14:textId="45154E88" w:rsidR="00165FDC" w:rsidRPr="00BA3FA8" w:rsidRDefault="00165FDC" w:rsidP="005040D2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เวปไซต์ของสำนักวิทยบริการและเทคโนโลยรสารสนเทศ มทร.</w:t>
            </w:r>
            <w:r w:rsidR="005040D2"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พระนคร</w:t>
            </w:r>
          </w:p>
          <w:p w14:paraId="5D729FA1" w14:textId="0FFAEAFC" w:rsidR="005040D2" w:rsidRPr="00BA3FA8" w:rsidRDefault="007C52C3" w:rsidP="005040D2">
            <w:pPr>
              <w:pStyle w:val="ListParagraph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https://arit.rmutp.ac.th/</w:t>
            </w:r>
            <w:r w:rsidR="005040D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ซึ่งรวบรวม ฐานข้อมูลอิเล็กทรอนิกส์ ที่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เกี่ยวข้องกับศาสตร์ด้านคหกรรม</w:t>
            </w:r>
            <w:r w:rsidR="005040D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สามารถเข้าใช้งานได้ เช่น </w:t>
            </w:r>
          </w:p>
          <w:p w14:paraId="3E6B7124" w14:textId="1C4E4F25" w:rsidR="005040D2" w:rsidRPr="00BA3FA8" w:rsidRDefault="005040D2" w:rsidP="005040D2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ProQuest Dissertation &amp; Theses Global</w:t>
            </w:r>
          </w:p>
          <w:p w14:paraId="503076D7" w14:textId="4D315DD7" w:rsidR="00817693" w:rsidRPr="00BA3FA8" w:rsidRDefault="005040D2" w:rsidP="005040D2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https://cuir.car.chula.ac.th/</w:t>
            </w:r>
          </w:p>
          <w:p w14:paraId="57B62CAC" w14:textId="47AB8731" w:rsidR="007C52C3" w:rsidRPr="00BA3FA8" w:rsidRDefault="007C52C3" w:rsidP="005040D2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IEE/IET Electronic Library (IEL)</w:t>
            </w:r>
          </w:p>
          <w:p w14:paraId="1A6E3AB2" w14:textId="7FACA363" w:rsidR="007C52C3" w:rsidRPr="00BA3FA8" w:rsidRDefault="007C52C3" w:rsidP="005040D2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SpringerLink-Journal</w:t>
            </w:r>
          </w:p>
          <w:p w14:paraId="1D050DA1" w14:textId="7073F0E0" w:rsidR="007C52C3" w:rsidRPr="00BA3FA8" w:rsidRDefault="007C52C3" w:rsidP="005040D2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Web of Science</w:t>
            </w:r>
          </w:p>
          <w:p w14:paraId="2AECAF85" w14:textId="3E0564E7" w:rsidR="007C52C3" w:rsidRPr="00BA3FA8" w:rsidRDefault="007C52C3" w:rsidP="005040D2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ScienceDirect</w:t>
            </w:r>
          </w:p>
          <w:p w14:paraId="2F263CCA" w14:textId="2A334B29" w:rsidR="007C52C3" w:rsidRPr="00BA3FA8" w:rsidRDefault="007C52C3" w:rsidP="005040D2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Academic Search Complete</w:t>
            </w:r>
          </w:p>
          <w:p w14:paraId="5B6C60D1" w14:textId="1EDFA0CA" w:rsidR="005040D2" w:rsidRPr="00BA3FA8" w:rsidRDefault="005040D2" w:rsidP="002A11D0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https://web.a.ebscohost.comeho/st/search</w:t>
            </w:r>
            <w:r w:rsidR="00165FD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FD8ED0A" w14:textId="15B54EE7" w:rsidR="005040D2" w:rsidRPr="00BA3FA8" w:rsidRDefault="005040D2" w:rsidP="002A11D0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https://www.scopus.com</w:t>
            </w:r>
          </w:p>
          <w:p w14:paraId="7C313578" w14:textId="46DAFC00" w:rsidR="005040D2" w:rsidRPr="00BA3FA8" w:rsidRDefault="005040D2" w:rsidP="002A11D0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http://apps.webofknowledge.com</w:t>
            </w:r>
          </w:p>
          <w:p w14:paraId="433DBA2C" w14:textId="18906762" w:rsidR="005040D2" w:rsidRPr="00BA3FA8" w:rsidRDefault="005040D2" w:rsidP="002A11D0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https://search.proquest.com</w:t>
            </w:r>
          </w:p>
          <w:p w14:paraId="70A9AA94" w14:textId="77777777" w:rsidR="007C52C3" w:rsidRPr="00BA3FA8" w:rsidRDefault="007C52C3" w:rsidP="007C52C3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American Chemical Society Journal (ACS)</w:t>
            </w:r>
          </w:p>
          <w:p w14:paraId="3801E507" w14:textId="77777777" w:rsidR="007C52C3" w:rsidRPr="00BA3FA8" w:rsidRDefault="007C52C3" w:rsidP="007C52C3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https://kukr </w:t>
            </w:r>
            <w:proofErr w:type="gramStart"/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2 .</w:t>
            </w:r>
            <w:proofErr w:type="gramEnd"/>
            <w:r w:rsidRPr="00BA3FA8">
              <w:rPr>
                <w:rFonts w:ascii="TH SarabunPSK" w:hAnsi="TH SarabunPSK" w:cs="TH SarabunPSK"/>
                <w:sz w:val="30"/>
                <w:szCs w:val="30"/>
              </w:rPr>
              <w:t>lib.ku.ac.th/</w:t>
            </w:r>
            <w:proofErr w:type="spellStart"/>
            <w:r w:rsidRPr="00BA3FA8">
              <w:rPr>
                <w:rFonts w:ascii="TH SarabunPSK" w:hAnsi="TH SarabunPSK" w:cs="TH SarabunPSK"/>
                <w:sz w:val="30"/>
                <w:szCs w:val="30"/>
              </w:rPr>
              <w:t>kukr_es</w:t>
            </w:r>
            <w:proofErr w:type="spellEnd"/>
            <w:r w:rsidRPr="00BA3FA8">
              <w:rPr>
                <w:rFonts w:ascii="TH SarabunPSK" w:hAnsi="TH SarabunPSK" w:cs="TH SarabunPSK"/>
                <w:sz w:val="30"/>
                <w:szCs w:val="30"/>
              </w:rPr>
              <w:t>/</w:t>
            </w:r>
            <w:proofErr w:type="spellStart"/>
            <w:r w:rsidRPr="00BA3FA8">
              <w:rPr>
                <w:rFonts w:ascii="TH SarabunPSK" w:hAnsi="TH SarabunPSK" w:cs="TH SarabunPSK"/>
                <w:sz w:val="30"/>
                <w:szCs w:val="30"/>
              </w:rPr>
              <w:t>kukr</w:t>
            </w:r>
            <w:proofErr w:type="spellEnd"/>
            <w:r w:rsidRPr="00BA3FA8">
              <w:rPr>
                <w:rFonts w:ascii="TH SarabunPSK" w:hAnsi="TH SarabunPSK" w:cs="TH SarabunPSK"/>
                <w:sz w:val="30"/>
                <w:szCs w:val="30"/>
              </w:rPr>
              <w:t>/index</w:t>
            </w:r>
          </w:p>
          <w:p w14:paraId="0EEAE188" w14:textId="2AECA50D" w:rsidR="005040D2" w:rsidRPr="00BA3FA8" w:rsidRDefault="005040D2" w:rsidP="002A11D0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https://www.researchgateway.in.th/</w:t>
            </w:r>
          </w:p>
          <w:p w14:paraId="3F30E646" w14:textId="2612D2DE" w:rsidR="005040D2" w:rsidRPr="00BA3FA8" w:rsidRDefault="005040D2" w:rsidP="002A11D0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https://dric.nrct.go.th/Index</w:t>
            </w:r>
          </w:p>
          <w:p w14:paraId="4BB727D0" w14:textId="469C0954" w:rsidR="005040D2" w:rsidRPr="00BA3FA8" w:rsidRDefault="005040D2" w:rsidP="002A11D0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https://tdc.thailis.or.th/tdc/</w:t>
            </w:r>
          </w:p>
          <w:p w14:paraId="7CCB4807" w14:textId="16595C20" w:rsidR="005040D2" w:rsidRPr="00BA3FA8" w:rsidRDefault="005040D2" w:rsidP="002A11D0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https://journal.rmutp.ac.th/</w:t>
            </w:r>
          </w:p>
          <w:p w14:paraId="57A42E4C" w14:textId="367CE687" w:rsidR="005040D2" w:rsidRPr="00BA3FA8" w:rsidRDefault="005040D2" w:rsidP="002A11D0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https://www.tcithaijo.org</w:t>
            </w:r>
          </w:p>
          <w:p w14:paraId="14E5C660" w14:textId="5B333C7B" w:rsidR="00817693" w:rsidRPr="00BA3FA8" w:rsidRDefault="00817693" w:rsidP="002A11D0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http://www.thaiedresearch.org/index.php </w:t>
            </w:r>
          </w:p>
          <w:p w14:paraId="5FDC5E19" w14:textId="77777777" w:rsidR="00817693" w:rsidRPr="00BA3FA8" w:rsidRDefault="00817693" w:rsidP="002A11D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6A862C40" w14:textId="6532535C" w:rsidR="00D1022C" w:rsidRPr="00BA3FA8" w:rsidRDefault="00A93DDA" w:rsidP="00A93DDA">
            <w:pPr>
              <w:ind w:left="-19" w:firstLine="81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1.2.2 </w:t>
            </w:r>
            <w:r w:rsidR="00D1022C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อาจารย์ผู้รับผิดชอบหลักสูตรประสานงานกับสาขาวิชาอื่นๆ ในการร่วมเสนอขออนุมัติสิ่งสนับสนุนการเรียนรู้</w:t>
            </w:r>
            <w:r w:rsidR="00973F5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โดยมอบหมายผศ.ดร.น้อมจิตต์  สุธีบุตร ประสานงานร่วมกับสาขาวิชาอื่นๆ ในการร่วมเสนอขอ หรือจัดหาสิ่งสนับสนุนการเรียนรู้</w:t>
            </w:r>
          </w:p>
          <w:p w14:paraId="5B10EB20" w14:textId="3786E98F" w:rsidR="00A93DDA" w:rsidRPr="00BA3FA8" w:rsidRDefault="00D1022C" w:rsidP="00A93DDA">
            <w:pPr>
              <w:ind w:firstLine="81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="00537DE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.3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 อาจารย์ประจำหลักสูตร และอาจารย์ที่ปรึกษาร่วมพิจารณาความต้องการสิ่งสนับสนุนการเรียนรู้ เพื่อนำเสนอต่อคณะกรรมการบริหารคณะ</w:t>
            </w:r>
            <w:r w:rsidR="00973F5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ปี 256</w:t>
            </w:r>
            <w:r w:rsidR="00A93DDA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973F5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DDA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เดิมอาจารย์และ</w:t>
            </w:r>
            <w:r w:rsidR="00A93DD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เจ้าหน้าที่</w:t>
            </w:r>
            <w:r w:rsidR="00A93DDA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ขอสาขาวิชา มีสำนักงาน</w:t>
            </w:r>
            <w:r w:rsidR="00A93DD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รวมกันในฝ่ายวิชาการซึ่งทำให้การติดต่อประสานงานกับนักศึกษาระดับบัณฑิตศึกษาไม่เป็นสัดส่วน มีการห้า</w:t>
            </w:r>
            <w:r w:rsidR="00A93DDA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r w:rsidR="00A93DD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เข้าพื้นที่ในช่วงที่ฝ่ายวิชาการจัดทำข้อสอบปลายภาคของนักศึกษาระดับปริญญาตรี สาขาวิชาจึงได้ย้ายสำนักงานของสาขาวิชามาที่ชั้น 4 ห้อง 2402 ทำให้มีความเป็นสัดส่วนมากขึ้น นักศึกษาระดับบัณฑิศึกษามีห้องพัก มีโต๊ะเก้าอี้รับรอง มีมุมกาแฟ สำหรับนั่งทำงานและมีพื้นที่กิจกรรม</w:t>
            </w:r>
            <w:r w:rsidR="00A93DD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ได้ และนักศึกษาติดต่อประสานงานกับเจ้าหน้าที่ และรับคำปรึกษากับอาจารย์ประจำหลักสูตรได้สะดวกขึ้น</w:t>
            </w:r>
          </w:p>
          <w:p w14:paraId="452B1DAA" w14:textId="108ED80B" w:rsidR="00973F5B" w:rsidRPr="00BA3FA8" w:rsidRDefault="00D1022C" w:rsidP="00EC56FD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="00537DE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.4 คณะฯ รวบรวมความต้องการสิ่งสนับสนุนการเรียนรู้ที่แต่ละสาขาเสนอขอเพื่อพิจารณาและจัดสรรงบประมาณ</w:t>
            </w:r>
            <w:r w:rsidR="00973F5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ในปี 25</w:t>
            </w:r>
            <w:r w:rsidR="00A93DDA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65</w:t>
            </w:r>
            <w:r w:rsidR="00973F5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C56F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ประสานงานกับรองคณบดีฝ่ายวิชาการและวิจัยในการร่วมเสนอขออนุมัติสิ่งสนับสนุนการเรียนรู้ ได้รับอนุมัติให้ดำเนินการรปรับปรุง</w:t>
            </w:r>
            <w:r w:rsidR="00D74D7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ห้องพักนักศึกษาระดับบัณฑิตศึกษา ซึ่งจะจัดทำเป็นลักษณะของ </w:t>
            </w:r>
            <w:r w:rsidR="00D74D73" w:rsidRPr="00BA3FA8">
              <w:rPr>
                <w:rFonts w:ascii="TH SarabunPSK" w:hAnsi="TH SarabunPSK" w:cs="TH SarabunPSK"/>
                <w:sz w:val="30"/>
                <w:szCs w:val="30"/>
              </w:rPr>
              <w:t xml:space="preserve">work space </w:t>
            </w:r>
            <w:r w:rsidR="00D74D7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="00EC56F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พร้อมใช้ในปีการศึกษา </w:t>
            </w:r>
            <w:r w:rsidR="00EC56FD"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A93DDA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EC56F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6F1FC153" w14:textId="4ADFC973" w:rsidR="00D1022C" w:rsidRPr="00BA3FA8" w:rsidRDefault="00D1022C" w:rsidP="00EC56FD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="00537DE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.5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สาขาฯ รับแจ้งการอนุมัติจัดสรรงบประมาณและสิ่งสนับสนุนการเรียนรู้ </w:t>
            </w:r>
            <w:r w:rsidR="00EC56F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 256</w:t>
            </w:r>
            <w:r w:rsidR="00D74D7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EC56F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73F5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สาขาวิชาได้รับแจ้งการอนุมัติงบประมาณให้ดำเนินการจัดซื้อในปีงบประมาณ 256</w:t>
            </w:r>
            <w:r w:rsidR="00D74D7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  <w:p w14:paraId="7AB1CE19" w14:textId="77777777" w:rsidR="00EC56FD" w:rsidRPr="00BA3FA8" w:rsidRDefault="00EC56FD" w:rsidP="00EC56FD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DE0DDE6" w14:textId="19322F62" w:rsidR="00EC56FD" w:rsidRPr="00BA3FA8" w:rsidRDefault="00EC56FD">
            <w:pPr>
              <w:pStyle w:val="ListParagraph"/>
              <w:numPr>
                <w:ilvl w:val="1"/>
                <w:numId w:val="21"/>
              </w:numPr>
              <w:jc w:val="thaiDistribute"/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การประเมินกระบวนการ </w:t>
            </w:r>
          </w:p>
          <w:p w14:paraId="340EA471" w14:textId="54591FE6" w:rsidR="00537DEA" w:rsidRPr="00BA3FA8" w:rsidRDefault="00D1022C" w:rsidP="00537DEA">
            <w:pPr>
              <w:tabs>
                <w:tab w:val="left" w:pos="993"/>
              </w:tabs>
              <w:spacing w:line="20" w:lineRule="atLeast"/>
              <w:ind w:firstLine="72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C56F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จากการประเมินกระบวนการเกี่ยวกับ</w:t>
            </w:r>
            <w:r w:rsidR="00EC56FD"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ระบบการดำเนินงานของสาขาวิชาโดยมีส่วนร่วมของอาจารย์ผู้รับผิดชอบหลักสูตรและอาจารย์ประจำหลักสูตร</w:t>
            </w:r>
            <w:r w:rsidR="00D74D73" w:rsidRPr="00BA3FA8"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เ</w:t>
            </w:r>
            <w:r w:rsidR="00EC56FD"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พื่อให้มีสิ่งสนับสนุนการเรียนรู้</w:t>
            </w:r>
            <w:r w:rsidR="00EC56F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</w:t>
            </w:r>
            <w:r w:rsidR="00EC56FD"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EC56F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  <w:p w14:paraId="03878C79" w14:textId="3722711D" w:rsidR="001559F4" w:rsidRPr="00BA3FA8" w:rsidRDefault="001559F4" w:rsidP="00D74D73">
            <w:pPr>
              <w:ind w:firstLine="72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ในส่วนของห้องพักนักศึกษาปริญญาโทและห้องพักอาจารย์พิเศษ ได้รับการอนุมัติในการปรับปรุงเปลี่ยนแปลง โดยห้องพักนักศึกษา</w:t>
            </w:r>
            <w:r w:rsidR="00D74D7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ลักษณะของ </w:t>
            </w:r>
            <w:r w:rsidR="00D74D73" w:rsidRPr="00BA3FA8">
              <w:rPr>
                <w:rFonts w:ascii="TH SarabunPSK" w:hAnsi="TH SarabunPSK" w:cs="TH SarabunPSK"/>
                <w:sz w:val="30"/>
                <w:szCs w:val="30"/>
              </w:rPr>
              <w:t xml:space="preserve">work space </w:t>
            </w:r>
            <w:r w:rsidR="00D74D7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="00D74D7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พร้อมใช้ในปีการศึกษา </w:t>
            </w:r>
            <w:r w:rsidR="00D74D73"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D74D7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D74D7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ซึ่งกระบวนการปรับปรุงแล้วเสร็จพร้อมใช้ในปีการศึกษา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256</w:t>
            </w:r>
            <w:r w:rsidR="00D74D7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EC56F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นการดําเนินกระบวนการการจัดสิ่งสนับสนุนการเรียนรู้นั้น ทําให้สามารถกําหนดวัสดุอุปกรณ์สถานที่ ที่มีความสําคัญต่อการเรียน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การสอน การศึกษาค้นคว้าของนักศึกษาในระดับบัณฑิตศึกษาตามที่อาจารย์ผู้รับผิดชอบหลักสูตรได้ขออนุมัต</w:t>
            </w:r>
            <w:r w:rsidR="00EC56F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ิ</w:t>
            </w:r>
          </w:p>
          <w:p w14:paraId="2F639CAD" w14:textId="03D3BC56" w:rsidR="00EC56FD" w:rsidRPr="00BA3FA8" w:rsidRDefault="001559F4" w:rsidP="00537DEA">
            <w:pPr>
              <w:pStyle w:val="ListParagraph"/>
              <w:numPr>
                <w:ilvl w:val="0"/>
                <w:numId w:val="2"/>
              </w:numPr>
              <w:ind w:left="0" w:firstLine="36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การเรียนการสอนระดับปริญญา</w:t>
            </w:r>
            <w:r w:rsidR="00EC56F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เอกและปริญญาโท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เป็นภาคสมทบนอกเวลา แต่สิ่งสนับสนุนการเรียนรู้สามารถใช้ร่วมกับนักศึกษาระดับปริญญาตรีในคณะได้ ด้วยเป็นการใช้นอกเวลาที่ไม่ซ้ำซ้อนกัน  ทางสาขาวิชาจึงมีขั้นตอนให้อาจารย์ผู้รับผิดชอบหลักสูตรและอาจารย์ที่ปรึกษา</w:t>
            </w:r>
            <w:r w:rsidR="00C4769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ดุษฎีนิพนธ์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ประสานงานกับสาขาวิชาอื่นๆ</w:t>
            </w:r>
            <w:r w:rsidR="00D74D7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ภายในคณะร่วมเสนอขอ จัดหาและใช้งานสิ่งสนับสนุนการเรียนรู้ร่วมกัน</w:t>
            </w:r>
            <w:r w:rsidR="00EC56F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571645B5" w14:textId="1B7E729D" w:rsidR="001559F4" w:rsidRPr="00BA3FA8" w:rsidRDefault="001559F4" w:rsidP="001559F4">
            <w:pPr>
              <w:numPr>
                <w:ilvl w:val="0"/>
                <w:numId w:val="2"/>
              </w:numPr>
              <w:ind w:left="30" w:firstLine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ภายหลังจากสาขาฯ รับแจ้งการอนุมัติจัดสรงบประมาณและสิ่งสนับสนุนการเรียนรู้แล้ว ในกรณีที่ได้รับการอนุมัติจัดสรรงบประมาณ ให้อาจารย์ผู้รับผิดชอบหลักสูตรและสาขาวิชาดำเนินการจัดซื้อจัดหาตามรายการของสิ่งสนับสนุนการเรียนรู้ที่ได้รับงบประมาณ แต่ในกรณีที่ไม่ได้รับการอนุมัติงบประมาณ ทางสาขาวิชาและหลักสูตรต้องมีการพิจารณาในการจัดหาสิ่งสนุนการเรียนรู้อื่นมาทดแทนเพื่อให้เหมาะสมกับการเรียนรู้ของนักศึกษา โดยอาจนำเข้าในที่ประชุมคณะกรรมการบริหารของคณะ เพื่อพิจารณาร่วมกัน</w:t>
            </w:r>
          </w:p>
          <w:p w14:paraId="078598E1" w14:textId="77777777" w:rsidR="00EC56FD" w:rsidRPr="00BA3FA8" w:rsidRDefault="001559F4" w:rsidP="00537DEA">
            <w:pPr>
              <w:numPr>
                <w:ilvl w:val="0"/>
                <w:numId w:val="2"/>
              </w:numPr>
              <w:ind w:left="-14" w:firstLine="38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อาจารย์ที่ปรึกษา และอาจารย์ผู้สอนได้ใกล้ชิดและรับทราบความต้องการของนักศึกษาโยตรง ดังนั้นจึงสามารถแจ้งความต้องการมายังสาขาวิชาได้อย่างรวดเร็ว ซึ่งทำให้ผู้รับผิดชอบหลักสูตร จัดสิ่งสนับการเรียนรู้ได้ตรงตามความต้องการของนักศึกษาได้  </w:t>
            </w:r>
          </w:p>
          <w:p w14:paraId="4B057168" w14:textId="0E3769A9" w:rsidR="00EC56FD" w:rsidRPr="00BA3FA8" w:rsidRDefault="000E0AB5" w:rsidP="00537DE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line="20" w:lineRule="atLeast"/>
              <w:ind w:left="-14" w:firstLine="380"/>
              <w:jc w:val="thaiDistribute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ในการเรียนการสอนระดับปริญาเอก ในแต่ละรายวิชา ไม่มีรายวิชาปฎิบัติการ แต่ในการทำวิทยานิพนธ์หรือดุษฎีนิพนธ์ในระดับปริญญาโทและปริญญาเอก นักศึกษาจำเป็นต้องใช้เครื่องมืออุปกรณ์เฉพาะทางบางอย่างที่ทางคณะไม่มี ดังนั้น จากการที่อาจารย์ผู้สอนได้นำนักศึกษาไปศึกษาดูงานและทำปฏิบัติการนอกสถานที่ จึงมีแนวทางในการจัดหาสิ่งสนับสนุนการเรียนรู้ โดยสร้างเครือข่ายความร่วมมือกับหน่วยงานภายนอก หรือ สถานประกอบการในการสนับสนุนสิ่งสนับสนุนการเรียนรู้ให้กับนักศึกษาในการทำวิจัยได้ </w:t>
            </w:r>
          </w:p>
          <w:p w14:paraId="0C7D16F6" w14:textId="02FE7624" w:rsidR="001559F4" w:rsidRPr="00BA3FA8" w:rsidRDefault="001559F4">
            <w:pPr>
              <w:pStyle w:val="ListParagraph"/>
              <w:numPr>
                <w:ilvl w:val="1"/>
                <w:numId w:val="30"/>
              </w:num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</w:t>
            </w:r>
            <w:r w:rsidR="000E0AB5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พัฒนา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ปรับปรุงกระบวนการ</w:t>
            </w:r>
          </w:p>
          <w:p w14:paraId="6969E9A7" w14:textId="5902D8FE" w:rsidR="00D74D73" w:rsidRPr="00BA3FA8" w:rsidRDefault="001559F4" w:rsidP="00D74D73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37DE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D74D7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ในปีการศึกษา </w:t>
            </w:r>
            <w:r w:rsidR="00D74D73" w:rsidRPr="00BA3FA8">
              <w:rPr>
                <w:rFonts w:ascii="TH SarabunPSK" w:hAnsi="TH SarabunPSK" w:cs="TH SarabunPSK"/>
                <w:sz w:val="30"/>
                <w:szCs w:val="30"/>
              </w:rPr>
              <w:t xml:space="preserve">2565 </w:t>
            </w:r>
            <w:r w:rsidR="00D74D7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หลักสูตรสามารถดําเนินการได้อย่างมีประสทธิภาพ ทั้งนี้หลักสูตรจะนํากระบวนการไปใช้ในปีการศึกษา 256</w:t>
            </w:r>
            <w:r w:rsidR="00D74D73"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D74D7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D74D7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ซึ่งเป็นกระบวนการเดียวกับการบริหารจัดการปริญญาโท </w:t>
            </w:r>
            <w:r w:rsidR="00D74D73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ดังนี้ </w:t>
            </w:r>
          </w:p>
          <w:p w14:paraId="1F359313" w14:textId="77777777" w:rsidR="00D74D73" w:rsidRPr="00BA3FA8" w:rsidRDefault="00D74D73">
            <w:pPr>
              <w:numPr>
                <w:ilvl w:val="0"/>
                <w:numId w:val="83"/>
              </w:numPr>
              <w:tabs>
                <w:tab w:val="left" w:pos="329"/>
                <w:tab w:val="left" w:pos="427"/>
              </w:tabs>
              <w:ind w:left="34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สาขาวิชาฯ ประสานงานกับอาจารย์ประจำหลักสูตร อาจารย์ที่ปรึกษาวิทยานิพนธ์ และอาจารย์ผู้สอน สำรวจความต้องการสิ่งสนับสนุนการเรียนรู้ของนักศึกษา โดยจัดทำแยกรายการแยกประเภท เพื่อให้เหมาะสมกับวิธีการจัดหา ได้แก่ </w:t>
            </w:r>
          </w:p>
          <w:p w14:paraId="6557F1F4" w14:textId="77777777" w:rsidR="00D74D73" w:rsidRPr="00BA3FA8" w:rsidRDefault="00D74D73">
            <w:pPr>
              <w:numPr>
                <w:ilvl w:val="0"/>
                <w:numId w:val="84"/>
              </w:numPr>
              <w:tabs>
                <w:tab w:val="left" w:pos="329"/>
                <w:tab w:val="left" w:pos="427"/>
                <w:tab w:val="left" w:pos="108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ห้องเรียน/ห้องปฎิบัติการ</w:t>
            </w:r>
          </w:p>
          <w:p w14:paraId="79EA045D" w14:textId="77777777" w:rsidR="00D74D73" w:rsidRPr="00BA3FA8" w:rsidRDefault="00D74D73">
            <w:pPr>
              <w:numPr>
                <w:ilvl w:val="0"/>
                <w:numId w:val="84"/>
              </w:numPr>
              <w:tabs>
                <w:tab w:val="left" w:pos="329"/>
                <w:tab w:val="left" w:pos="427"/>
                <w:tab w:val="left" w:pos="108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ห้องพัก/ห้องประชุมกลุ่ม/พื้นที่ทำกิจกรรม</w:t>
            </w:r>
          </w:p>
          <w:p w14:paraId="21B6651D" w14:textId="77777777" w:rsidR="00D74D73" w:rsidRPr="00BA3FA8" w:rsidRDefault="00D74D73">
            <w:pPr>
              <w:numPr>
                <w:ilvl w:val="0"/>
                <w:numId w:val="84"/>
              </w:numPr>
              <w:tabs>
                <w:tab w:val="left" w:pos="329"/>
                <w:tab w:val="left" w:pos="427"/>
                <w:tab w:val="left" w:pos="108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วัสดุอุปกรณ์สำหรับการเรียนการสอน</w:t>
            </w:r>
          </w:p>
          <w:p w14:paraId="6D51D0CA" w14:textId="77777777" w:rsidR="00D74D73" w:rsidRPr="00BA3FA8" w:rsidRDefault="00D74D73">
            <w:pPr>
              <w:numPr>
                <w:ilvl w:val="0"/>
                <w:numId w:val="84"/>
              </w:numPr>
              <w:tabs>
                <w:tab w:val="left" w:pos="329"/>
                <w:tab w:val="left" w:pos="427"/>
                <w:tab w:val="left" w:pos="108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หนังสือ/ตำรา/วารสาร</w:t>
            </w:r>
          </w:p>
          <w:p w14:paraId="76C3CB9E" w14:textId="77777777" w:rsidR="00D74D73" w:rsidRPr="00BA3FA8" w:rsidRDefault="00D74D73">
            <w:pPr>
              <w:numPr>
                <w:ilvl w:val="0"/>
                <w:numId w:val="84"/>
              </w:numPr>
              <w:tabs>
                <w:tab w:val="left" w:pos="329"/>
                <w:tab w:val="left" w:pos="427"/>
                <w:tab w:val="left" w:pos="108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ฐานข้อมูล/แหล่งสืบค้น</w:t>
            </w:r>
          </w:p>
          <w:p w14:paraId="50675E83" w14:textId="77777777" w:rsidR="00D74D73" w:rsidRPr="00BA3FA8" w:rsidRDefault="00D74D73">
            <w:pPr>
              <w:numPr>
                <w:ilvl w:val="0"/>
                <w:numId w:val="84"/>
              </w:numPr>
              <w:tabs>
                <w:tab w:val="left" w:pos="329"/>
                <w:tab w:val="left" w:pos="427"/>
                <w:tab w:val="left" w:pos="108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โปรแกรมคอมพิวเตอร์/ซอฟต์แวร์ลิขสิทธิ์</w:t>
            </w:r>
          </w:p>
          <w:p w14:paraId="28A1BA02" w14:textId="77777777" w:rsidR="00D74D73" w:rsidRPr="00BA3FA8" w:rsidRDefault="00D74D73">
            <w:pPr>
              <w:numPr>
                <w:ilvl w:val="0"/>
                <w:numId w:val="84"/>
              </w:numPr>
              <w:tabs>
                <w:tab w:val="left" w:pos="329"/>
                <w:tab w:val="left" w:pos="427"/>
                <w:tab w:val="left" w:pos="1087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ความร่วมมือนอกเครือข่ายมหาวิทยาลัย</w:t>
            </w:r>
          </w:p>
          <w:p w14:paraId="5F69A036" w14:textId="77777777" w:rsidR="00D74D73" w:rsidRPr="00BA3FA8" w:rsidRDefault="00D74D73">
            <w:pPr>
              <w:numPr>
                <w:ilvl w:val="0"/>
                <w:numId w:val="83"/>
              </w:numPr>
              <w:ind w:left="341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สาขาวิชาฯ เสนอความต้องการสิ่งสนับสนุนการเรียนรู้ทั้งที่ต้องเสนอของบประมาณ ในการจัดซื้อและแบบไม่ต้องเสนอของบประมาณ ต่อคณะกรรมการบริหารคณะ </w:t>
            </w:r>
          </w:p>
          <w:p w14:paraId="72342E60" w14:textId="77777777" w:rsidR="00D74D73" w:rsidRPr="00BA3FA8" w:rsidRDefault="00D74D73" w:rsidP="00C45A97">
            <w:pPr>
              <w:tabs>
                <w:tab w:val="left" w:pos="329"/>
                <w:tab w:val="left" w:pos="427"/>
              </w:tabs>
              <w:ind w:left="341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 สาขาวิชาฯ รับแจ้งผลการจัดหาสิ่งสนับสนุนการเรียนรู้</w:t>
            </w:r>
          </w:p>
          <w:p w14:paraId="56E41541" w14:textId="77777777" w:rsidR="00D74D73" w:rsidRPr="00BA3FA8" w:rsidRDefault="00D74D73" w:rsidP="00C45A97">
            <w:pPr>
              <w:tabs>
                <w:tab w:val="left" w:pos="329"/>
                <w:tab w:val="left" w:pos="427"/>
              </w:tabs>
              <w:ind w:left="341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สาขาฯ อาจารย์ผู้รับผิดชอบหลักสูตรดำเนินการจัดซื้อหรือจัดหารายการของสิ่งสนับสนุน การเรียนรู้ตามที่อาจารย์ประจำหลักสูตรเสนอขอ  ทั้งในลักษณะที่ได้รับงบประมาณ หรือพิจารณาจัดหาสิ่งสนุนการเรียนรู้อื่นมาทดแทนในกรณีไม่ได้รับงบประมาณ </w:t>
            </w:r>
          </w:p>
          <w:p w14:paraId="1772832A" w14:textId="77777777" w:rsidR="00D74D73" w:rsidRPr="00BA3FA8" w:rsidRDefault="00D74D73" w:rsidP="00C45A97">
            <w:pPr>
              <w:pStyle w:val="ListParagraph"/>
              <w:tabs>
                <w:tab w:val="left" w:pos="1019"/>
              </w:tabs>
              <w:spacing w:line="20" w:lineRule="atLeast"/>
              <w:ind w:left="341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สาขาฯ และอาจารย์ผู้รับผิดชอบหลักสูตร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สร้างเครือข่ายความร่วมมือกับหน่วยงาน หรือ 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  <w:p w14:paraId="18EA45D8" w14:textId="57E3F3E9" w:rsidR="00D74D73" w:rsidRPr="00BA3FA8" w:rsidRDefault="00D74D73" w:rsidP="00C45A97">
            <w:pPr>
              <w:pStyle w:val="ListParagraph"/>
              <w:tabs>
                <w:tab w:val="left" w:pos="1019"/>
              </w:tabs>
              <w:spacing w:line="20" w:lineRule="atLeast"/>
              <w:ind w:left="341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สถานประกอบการในการสนับสนุนสิ่งสนับสนุนการเรียนรู้</w:t>
            </w:r>
          </w:p>
          <w:p w14:paraId="6E86348D" w14:textId="7C0B55DA" w:rsidR="00D74D73" w:rsidRPr="00BA3FA8" w:rsidRDefault="00D74D73">
            <w:pPr>
              <w:pStyle w:val="ListParagraph"/>
              <w:numPr>
                <w:ilvl w:val="0"/>
                <w:numId w:val="80"/>
              </w:numPr>
              <w:ind w:left="341" w:hanging="27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สาขาวิชาฯ ประเมินผลความพึงพอใจในสิ่งสนับสนุนการเรียนรู้จากอาจารย์ประจำหลักสูตรและนักศึกษาโดยตรง</w:t>
            </w:r>
          </w:p>
          <w:p w14:paraId="7FC798D3" w14:textId="77777777" w:rsidR="00D74D73" w:rsidRPr="00BA3FA8" w:rsidRDefault="00D74D73" w:rsidP="00D74D73">
            <w:pPr>
              <w:tabs>
                <w:tab w:val="left" w:pos="329"/>
                <w:tab w:val="left" w:pos="42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C0880D5" w14:textId="77777777" w:rsidR="00D74D73" w:rsidRPr="00BA3FA8" w:rsidRDefault="00D74D73" w:rsidP="00D74D73">
            <w:pPr>
              <w:tabs>
                <w:tab w:val="left" w:pos="329"/>
                <w:tab w:val="left" w:pos="42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B7DC797" w14:textId="77777777" w:rsidR="00D74D73" w:rsidRPr="00BA3FA8" w:rsidRDefault="00D74D73" w:rsidP="00D74D73">
            <w:pPr>
              <w:tabs>
                <w:tab w:val="left" w:pos="329"/>
                <w:tab w:val="left" w:pos="42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2976F8" w14:textId="77777777" w:rsidR="00D74D73" w:rsidRPr="00BA3FA8" w:rsidRDefault="00D74D73" w:rsidP="00D74D73">
            <w:pPr>
              <w:tabs>
                <w:tab w:val="left" w:pos="329"/>
                <w:tab w:val="left" w:pos="427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BA4180" w14:textId="77777777" w:rsidR="001559F4" w:rsidRPr="00BA3FA8" w:rsidRDefault="001559F4" w:rsidP="001559F4">
            <w:pPr>
              <w:ind w:firstLine="317"/>
              <w:jc w:val="thaiDistribute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1B6F7A42" w14:textId="7D386FA9" w:rsidR="001559F4" w:rsidRPr="00BA3FA8" w:rsidRDefault="001559F4">
            <w:pPr>
              <w:pStyle w:val="ListParagraph"/>
              <w:numPr>
                <w:ilvl w:val="0"/>
                <w:numId w:val="34"/>
              </w:numPr>
              <w:ind w:left="385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lastRenderedPageBreak/>
              <w:t xml:space="preserve">จำนวนสิ่งสนับสนุนการเรียนรู้ที่เพียงพอ และเหมาะสม ต่อการจัดการเรียนการสอน </w:t>
            </w:r>
          </w:p>
          <w:p w14:paraId="3F72ADFC" w14:textId="280BB289" w:rsidR="00BD171E" w:rsidRPr="00BA3FA8" w:rsidRDefault="002424A3" w:rsidP="001559F4">
            <w:pPr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2.1 </w:t>
            </w:r>
            <w:r w:rsidR="00BD171E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ขั้นตอนการดำเนินงาน</w:t>
            </w:r>
          </w:p>
          <w:p w14:paraId="2C4FC20D" w14:textId="4899AC1D" w:rsidR="001559F4" w:rsidRPr="00BA3FA8" w:rsidRDefault="001559F4" w:rsidP="001559F4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ในปีการศึกษา 25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D74D73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D171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สาขาวิชาฯ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มีการกำหนดแนวทางการดำเนินงานเพื่อจัดหาสิ่งสนับสนุนการเรียนรู้ให้มีจำนวนเพียงพอ และเหมาะสม ต่อการจัดการเรียนการสอน ก่อนเปิดภาคการศึกษา ดังนี้</w:t>
            </w:r>
          </w:p>
          <w:p w14:paraId="0AD449B6" w14:textId="0B88ADE7" w:rsidR="001559F4" w:rsidRPr="00BA3FA8" w:rsidRDefault="00BD171E" w:rsidP="000A38DA">
            <w:pPr>
              <w:ind w:left="898" w:hanging="5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2.1.1 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อาจารย์ผู้รับผิดชอบหลักสูตร สำรวจจำนวนห้องเรียนที่มีสภาพพร้อมใช้งาน และมีครุภัณฑ์ประจำห้อง</w:t>
            </w:r>
          </w:p>
          <w:p w14:paraId="0D1C8E8E" w14:textId="45777E12" w:rsidR="001559F4" w:rsidRPr="00BA3FA8" w:rsidRDefault="001559F4" w:rsidP="000A38DA">
            <w:pPr>
              <w:ind w:left="898" w:hanging="5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="00BD171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1.2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อาจารย์ผู้รับผิดชอบหลักสูตร มอบหมายให้อาจารย์ที่ปรึกษา เจ้าหน้าที่และอาจารย์ในสาขาวิชารับผิดชอบดูแลห้องเรียนและห้องปฎิบัติการที่เกี่ยวข้อง </w:t>
            </w:r>
          </w:p>
          <w:p w14:paraId="1B95A359" w14:textId="4A8A830F" w:rsidR="001559F4" w:rsidRPr="00BA3FA8" w:rsidRDefault="00BD171E" w:rsidP="000A38DA">
            <w:pPr>
              <w:ind w:left="898" w:hanging="5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2.1.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 อาจารย์ผู้รับผิดชอบหลักสูตร ประสานงานกับฝ่ายวิชาการ ในการกำหนดผู้รับผิดชอบจัดหาสิ่งสนับสนุนการเรียนรู้</w:t>
            </w:r>
          </w:p>
          <w:p w14:paraId="56A844EE" w14:textId="1AFE158E" w:rsidR="001559F4" w:rsidRPr="00BA3FA8" w:rsidRDefault="00BD171E" w:rsidP="000A38DA">
            <w:pPr>
              <w:ind w:left="898" w:hanging="5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2.1.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 สำรวจความพึงพอใจของนักศึกษาและอาจารย์ที่มีต่อการให้บริการของคณะและมหาวิทยาลัยเมื่อสิ้นสุดภาคการศึกษา</w:t>
            </w:r>
          </w:p>
          <w:p w14:paraId="10692FC3" w14:textId="5D941515" w:rsidR="001559F4" w:rsidRPr="00BA3FA8" w:rsidRDefault="00BD171E" w:rsidP="000A38DA">
            <w:pPr>
              <w:ind w:left="898" w:hanging="5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2.1.5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คณะกรรมการบริหารคณะ และอาจารย์ผู้รับผิดชอบหลักสูตรร่วมกันพิจารณาผลการประเมินเพื่อนำไปปรับปรุงแก้ไขต่อไป</w:t>
            </w:r>
          </w:p>
          <w:p w14:paraId="4E1A72CB" w14:textId="5EB0892A" w:rsidR="001559F4" w:rsidRPr="00BA3FA8" w:rsidRDefault="00BD171E" w:rsidP="001559F4">
            <w:pPr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2.2 </w:t>
            </w:r>
            <w:r w:rsidR="001559F4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ผลการดำเนินการ </w:t>
            </w:r>
          </w:p>
          <w:p w14:paraId="0A13599A" w14:textId="2A4B8DC9" w:rsidR="00BD171E" w:rsidRPr="00BA3FA8" w:rsidRDefault="00BD171E" w:rsidP="00BD171E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2.2.1 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 สำรวจจำนวนห้องเรียนที่มีสภาพพร้อมใช้งาน และมีครุภัณฑ์ประจำห้องจำนวนเพียงพอ  ได้แก่ ห้องประชุมบัวชมพู  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</w:rPr>
              <w:t xml:space="preserve">2102  2104  2402  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ห้องปฎิบัติการของแต่ละสาขาวิชา และห้องพักนักศึกษา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ระดับบัณฑิตศึกษา</w:t>
            </w:r>
          </w:p>
          <w:p w14:paraId="2F8B324F" w14:textId="5B2D8791" w:rsidR="007627E0" w:rsidRPr="00BA3FA8" w:rsidRDefault="007627E0" w:rsidP="00BD171E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2.2.2 ปีการศึกษา 256</w:t>
            </w:r>
            <w:r w:rsidR="008B2CD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B2CD5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มีการเรียนการสอนในพื้นที่ แต่บางครั้งยังต้องทำการสอนแบบออนไลน์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สาขาวิชาจึงได้ทำการสำรวจความพร้อมด้านอินเตอร์เนตของอาจารย์ผู้สอน ซึ่งหลายท่านสะดวกในการสอนออนไลน์ที่คณะ  อาจารย์ผู้รับผิดชอบหลักสุตรจึงได้เสนอความต้องการผ่านสาขาวิชาไปยังฝ่ายวิชาการและวิจัยในการจัดสรรอุปกรณ์ คอมพวเตอร์และสำรวจความพร้อมของอินเตอร์เนตในการให้บริการอาจารย์ผู้สอน เพื่อให้การสอนออนไลน์มีประสิทธิภาพสูงสุด</w:t>
            </w:r>
          </w:p>
          <w:p w14:paraId="62CFDB9F" w14:textId="4C5618FD" w:rsidR="0069532B" w:rsidRPr="00BA3FA8" w:rsidRDefault="0069532B" w:rsidP="0069532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2.2.</w:t>
            </w:r>
            <w:r w:rsidR="007627E0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ขาวิชาได้สำรวจความพึงพอใจของนักศึกษาและอาจารย์ที่มีต่อการให้บริการของคณะและมหาวิทยาลัยเมื่อสิ้นสุดภาคการศึกษา </w:t>
            </w:r>
          </w:p>
          <w:p w14:paraId="218A4512" w14:textId="6F24CC2B" w:rsidR="00BD171E" w:rsidRPr="00BA3FA8" w:rsidRDefault="0069532B" w:rsidP="0069532B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2.2.</w:t>
            </w:r>
            <w:r w:rsidR="007627E0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D171E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อาจารย์ผู้รับผิดชอบหลักสูตร มอบหมายให้อาจารย์ที่ปรึกษา เจ้าหน้าที่และอาจารย์ในสาขาวิชารับผิดชอบดูแลห้องเรียนและห้องปฎิบัติการที่เกี่ยวข้อง </w:t>
            </w:r>
          </w:p>
          <w:p w14:paraId="67E9D4F4" w14:textId="63CCF0DB" w:rsidR="001559F4" w:rsidRPr="00BA3FA8" w:rsidRDefault="006E78FE" w:rsidP="0069532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สำหรับอุปกรณ์ วัสดุ ครุภัณฑ์และห้องปฏิบัติการ สิ่งสนับสนุนการเรียนรู้เหล่านี้สามารถใช้ร่วมกับนักศึกษาระดับปริญญาตรีและปริญญาโท ในคณะได้ ด้วยเป็นการใช้นอกเวลาที่ไม่ซ้ำซ้อนกัน </w:t>
            </w:r>
            <w:r w:rsidR="0069532B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ได้ประชุมร่วมกันและแก้ไขข้อร้องเรียนโดยได้เรียนแจ้งไปยังฝ่ายวิชาการและงานอาคารสถานที่ที่เกี่ยวข้อง เพื่อให้ได้รับการดำเนินการแก้ไขและเพื่อให้พร้อมใช้งาน</w:t>
            </w:r>
          </w:p>
          <w:p w14:paraId="4840FF83" w14:textId="77777777" w:rsidR="002424A3" w:rsidRPr="00BA3FA8" w:rsidRDefault="002424A3" w:rsidP="0069532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09B8629" w14:textId="343245EE" w:rsidR="001559F4" w:rsidRPr="00BA3FA8" w:rsidRDefault="002424A3" w:rsidP="002424A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2.3 </w:t>
            </w:r>
            <w:r w:rsidR="001559F4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การประเมินกระบวนการ</w:t>
            </w:r>
          </w:p>
          <w:p w14:paraId="5E2BBAB7" w14:textId="470B9070" w:rsidR="002424A3" w:rsidRPr="00BA3FA8" w:rsidRDefault="002424A3" w:rsidP="002424A3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จากการทบทวนกระบวนการพบว่า เพื่อให้สิ่งสนับสนุนการเรียนรู้ที่เพียงพอ และเหมาะสม ต่อการจัดการเรียนการสอน ควรมีการมอบหมายผู้รับผิดชอบเพื่อจัดหา กำกับ ดูแล สิ่งสนับสนุนการเรียนรู้ จึงมีการเพิ่มขั้นตอน  เพื่อนำไปใช้ในปีการศึกษา 256</w:t>
            </w:r>
            <w:r w:rsidR="0069694B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14:paraId="4EA6F17F" w14:textId="723FEC18" w:rsidR="002424A3" w:rsidRPr="00BA3FA8" w:rsidRDefault="002424A3" w:rsidP="002424A3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2.3.1 อาจารย์ผู้รับผิดชอบหลักสูตร </w:t>
            </w:r>
            <w:r w:rsidR="00542C3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ประสานงานกับฝ่ายวิชาการและวิจัยในการ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สำรวจห้องเรียนที่มีสภาพพร้อมใช้งาน และมีครุภัณฑ์ประจำห้องจำนวนเพียงพอ ในกรณีของการสอนแบบออนไลน์ให้มีการสำรวจความพร้อมด้านสื่อการสอน และอินเตอร์เนต และเจ้าหน้าที่ประสานงานสำหรับการสอนแบบออนไลน์ด้วย </w:t>
            </w:r>
          </w:p>
          <w:p w14:paraId="758B6801" w14:textId="02215A29" w:rsidR="002424A3" w:rsidRPr="00BA3FA8" w:rsidRDefault="002424A3" w:rsidP="002424A3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2.3.2 อาจารย์ผู้รับผิดชอบหลักสูตร มอบหมายให้อาจารย์ที่ปรึกษา เจ้าหน้าที่และอาจารย์ในสาขาวิชารับผิดชอบดูแลห้องเรียน ห้องปฎิบัติการและ สื่ออินเตอร์เนตระบบการเรียนการสอนนออนไลน์ที่เกี่ยวข้อง </w:t>
            </w:r>
          </w:p>
          <w:p w14:paraId="0021EA86" w14:textId="20AF6300" w:rsidR="002424A3" w:rsidRPr="00BA3FA8" w:rsidRDefault="002424A3" w:rsidP="002424A3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2.3.3 อาจารย์ผู้รับผิดชอบหลักสูตร ประสานงานกับฝ่ายวิชาการ ในการกำหนดผู้รับผิดชอบจัดหาสิ่งสนับสนุนการเรียนรู้ให้เพียงพอ และเหมาะสมต่อการจัดการเรียนการสอน</w:t>
            </w:r>
          </w:p>
          <w:p w14:paraId="302EC968" w14:textId="46492552" w:rsidR="002424A3" w:rsidRPr="00BA3FA8" w:rsidRDefault="002424A3" w:rsidP="002424A3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2.3.4 สำรวจความพึงพอใจของนักศึกษาและอาจารย์ที่มีต่อการให้บริการของคณะและมหาวิทยาลัยเมื่อสิ้นสุดภาคการศึกษา</w:t>
            </w:r>
          </w:p>
          <w:p w14:paraId="0DF17380" w14:textId="3D89CC4D" w:rsidR="002424A3" w:rsidRPr="00BA3FA8" w:rsidRDefault="002424A3" w:rsidP="002424A3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2.3.5 คณะกรรมการบริหารคณะ และอาจารย์ผู้รับผิดชอบหลักสูตรร่วมกันพิจารณาผลการประเมินเพื่อนำไปปรับปรุงแก้ไขต่อไป</w:t>
            </w:r>
          </w:p>
          <w:p w14:paraId="33EAEFF5" w14:textId="77777777" w:rsidR="001559F4" w:rsidRPr="00BA3FA8" w:rsidRDefault="001559F4" w:rsidP="001559F4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046A23" w14:textId="4A43C561" w:rsidR="001559F4" w:rsidRPr="00BA3FA8" w:rsidRDefault="001559F4">
            <w:pPr>
              <w:pStyle w:val="ListParagraph"/>
              <w:numPr>
                <w:ilvl w:val="0"/>
                <w:numId w:val="34"/>
              </w:numPr>
              <w:ind w:left="366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ะบวนการปรับปรุงตามผลการประเมินความพึงพอใจของนักศึกษา และ</w:t>
            </w:r>
          </w:p>
          <w:p w14:paraId="5F689C47" w14:textId="77777777" w:rsidR="001559F4" w:rsidRPr="00BA3FA8" w:rsidRDefault="001559F4" w:rsidP="001559F4">
            <w:pPr>
              <w:ind w:firstLine="176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อาจารย์ต่อสิ่งสนับสนุนการเรียนรู้</w:t>
            </w:r>
            <w:r w:rsidRPr="00BA3FA8">
              <w:rPr>
                <w:rFonts w:ascii="TH SarabunPSK" w:hAnsi="TH SarabunPSK" w:cs="TH SarabunPSK"/>
                <w:sz w:val="30"/>
                <w:szCs w:val="30"/>
                <w:u w:val="single"/>
              </w:rPr>
              <w:t xml:space="preserve"> </w:t>
            </w:r>
          </w:p>
          <w:p w14:paraId="2ABC982F" w14:textId="01FE2832" w:rsidR="00A763DD" w:rsidRPr="00BA3FA8" w:rsidRDefault="00A763DD">
            <w:pPr>
              <w:pStyle w:val="ListParagraph"/>
              <w:numPr>
                <w:ilvl w:val="1"/>
                <w:numId w:val="5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ขั้นตอนการดำเนินการ </w:t>
            </w:r>
            <w:r w:rsidR="003D6D04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</w:p>
          <w:p w14:paraId="1A7F113B" w14:textId="65C7D8AD" w:rsidR="00A763DD" w:rsidRPr="00BA3FA8" w:rsidRDefault="00A763DD" w:rsidP="00A763DD">
            <w:pPr>
              <w:pStyle w:val="ListParagraph"/>
              <w:ind w:left="1080" w:hanging="44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ในปี 256</w:t>
            </w:r>
            <w:r w:rsidR="00542C30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สาขาวิชามีแผนการดำเนินการ ดังนี้ </w:t>
            </w:r>
          </w:p>
          <w:p w14:paraId="03D01290" w14:textId="6B4CB5E3" w:rsidR="00A763DD" w:rsidRPr="00BA3FA8" w:rsidRDefault="00A763DD" w:rsidP="00BB2A33">
            <w:pPr>
              <w:ind w:firstLine="60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3.1.1 คณะสำรวจความพึงพอใจของนักศึกษาและอาจารย์ที่มีต่อการให้บริการของคณะและความพึงพอใจต่อการจัดการข้อร้องเรียนเมื่อสิ้นสุดภาคการศึกษา</w:t>
            </w:r>
          </w:p>
          <w:p w14:paraId="42DC650A" w14:textId="0B306F90" w:rsidR="001559F4" w:rsidRPr="00BA3FA8" w:rsidRDefault="00A763DD" w:rsidP="00BB2A33">
            <w:pPr>
              <w:ind w:firstLine="60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3.1.2 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คณะฯ แจ้งผลการสำรวจความพึงพอใจของนักศึกษาและอาจารย์ต่อสิ่งสนับสนุนการเรียนรู้ให้แต่ละสาขาฯ รับทราบ</w:t>
            </w:r>
          </w:p>
          <w:p w14:paraId="426FC26C" w14:textId="75C2F768" w:rsidR="00F63BE1" w:rsidRPr="00BA3FA8" w:rsidRDefault="00A763DD" w:rsidP="00BB2A33">
            <w:pPr>
              <w:ind w:firstLine="60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3.1.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="00F63B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คณะกรรมการบริหารหลักสูตร ร่วม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พิจารณา</w:t>
            </w:r>
            <w:r w:rsidR="00F63B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และวิเคราะห์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</w:t>
            </w:r>
            <w:r w:rsidR="00F63B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สำรวจ</w:t>
            </w:r>
            <w:r w:rsidR="001559F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ความพึงพอใจ </w:t>
            </w:r>
            <w:r w:rsidR="00F63BE1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ต่อการให้บริการของคณะและความพึงพอใจต่อการจัดการข้อร้องเรียน  </w:t>
            </w:r>
          </w:p>
          <w:p w14:paraId="41677381" w14:textId="20E45928" w:rsidR="00A763DD" w:rsidRPr="00BA3FA8" w:rsidRDefault="00F63BE1" w:rsidP="00BB2A33">
            <w:pPr>
              <w:ind w:firstLine="60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3.1.4 คณะกรรมการบริหารหลักสูตร มอบหมายอาจารย์ผู้รับผิดชอบหลักสูตร</w:t>
            </w:r>
            <w:r w:rsidR="00A763D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นำ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  <w:r w:rsidR="00A763DD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ไปพัฒนาปรับปรุงให้มีสิ่งสนับสนุนการเรียนรู้ที่เพียงพอ และเหมาะสมต่อการจัดการเรียนการสอน</w:t>
            </w:r>
          </w:p>
          <w:p w14:paraId="26846D62" w14:textId="77777777" w:rsidR="00542C30" w:rsidRPr="00BA3FA8" w:rsidRDefault="00542C30" w:rsidP="00F63BE1">
            <w:pPr>
              <w:ind w:firstLine="1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F0CA48D" w14:textId="77777777" w:rsidR="00542C30" w:rsidRPr="00BA3FA8" w:rsidRDefault="00542C30" w:rsidP="00F63BE1">
            <w:pPr>
              <w:ind w:firstLine="1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6A3530" w14:textId="054B0C67" w:rsidR="001559F4" w:rsidRPr="00BA3FA8" w:rsidRDefault="00781B48" w:rsidP="001559F4">
            <w:pPr>
              <w:ind w:firstLine="17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     </w:t>
            </w:r>
            <w:r w:rsidR="00F63BE1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3.2</w:t>
            </w:r>
            <w:r w:rsidR="00F63BE1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1559F4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ผลการดำเนินงาน</w:t>
            </w:r>
          </w:p>
          <w:p w14:paraId="2BCEA747" w14:textId="548A6065" w:rsidR="00C1119C" w:rsidRPr="00BA3FA8" w:rsidRDefault="001559F4" w:rsidP="00C1119C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     </w:t>
            </w:r>
            <w:r w:rsidR="003D6D04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จากการสำรวจความพึงพอใจของนักศึกษา และอาจารย์ต่อสิ่งสนับสนุนการเรียนรู้ </w:t>
            </w:r>
            <w:r w:rsidR="00C1119C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ประจำปีการศึกษา </w:t>
            </w:r>
            <w:r w:rsidR="00C1119C"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256</w:t>
            </w:r>
            <w:r w:rsidR="00542C30" w:rsidRPr="00BA3FA8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  <w:r w:rsidR="00C1119C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รูปแบบการเรียนการสอน </w:t>
            </w:r>
            <w:r w:rsidR="00C1119C"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Onsite</w:t>
            </w:r>
            <w:r w:rsidR="00C1119C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 และ </w:t>
            </w:r>
            <w:r w:rsidR="00C1119C" w:rsidRPr="00BA3FA8"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  <w:t>Online</w:t>
            </w:r>
          </w:p>
          <w:p w14:paraId="07AB8AE6" w14:textId="382AD4F8" w:rsidR="003D6D04" w:rsidRPr="00BA3FA8" w:rsidRDefault="003D6D04" w:rsidP="003D6D04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ผล</w:t>
            </w:r>
            <w:r w:rsidR="00F63BE1"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>แสดง</w:t>
            </w:r>
            <w:r w:rsidRPr="00BA3FA8">
              <w:rPr>
                <w:rFonts w:ascii="TH SarabunPSK" w:eastAsia="Calibri" w:hAnsi="TH SarabunPSK" w:cs="TH SarabunPSK"/>
                <w:sz w:val="30"/>
                <w:szCs w:val="30"/>
                <w:cs/>
                <w:lang w:eastAsia="en-US"/>
              </w:rPr>
              <w:t xml:space="preserve">ดังตาราง </w:t>
            </w:r>
          </w:p>
          <w:p w14:paraId="2DBC25CF" w14:textId="77777777" w:rsidR="00C45A97" w:rsidRPr="00BA3FA8" w:rsidRDefault="00C45A97" w:rsidP="003D6D04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  <w:tbl>
            <w:tblPr>
              <w:tblW w:w="73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957"/>
              <w:gridCol w:w="1038"/>
            </w:tblGrid>
            <w:tr w:rsidR="00BA3FA8" w:rsidRPr="00BA3FA8" w14:paraId="5FA0DF34" w14:textId="77777777" w:rsidTr="00542C30">
              <w:trPr>
                <w:trHeight w:val="161"/>
                <w:jc w:val="center"/>
              </w:trPr>
              <w:tc>
                <w:tcPr>
                  <w:tcW w:w="53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B0DA58F" w14:textId="77777777" w:rsidR="00542C30" w:rsidRPr="00BA3FA8" w:rsidRDefault="00542C30" w:rsidP="00542C30">
                  <w:pPr>
                    <w:pStyle w:val="ListParagraph"/>
                    <w:ind w:left="0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55956718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ระดับความพึงพอใจ</w:t>
                  </w:r>
                </w:p>
              </w:tc>
            </w:tr>
            <w:tr w:rsidR="00BA3FA8" w:rsidRPr="00BA3FA8" w14:paraId="5F003B8F" w14:textId="77777777" w:rsidTr="00542C30">
              <w:trPr>
                <w:trHeight w:val="368"/>
                <w:jc w:val="center"/>
              </w:trPr>
              <w:tc>
                <w:tcPr>
                  <w:tcW w:w="53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FC5C7" w14:textId="77777777" w:rsidR="00542C30" w:rsidRPr="00BA3FA8" w:rsidRDefault="00542C30" w:rsidP="00542C30">
                  <w:pPr>
                    <w:spacing w:line="256" w:lineRule="auto"/>
                    <w:rPr>
                      <w:rFonts w:ascii="TH SarabunPSK" w:eastAsia="Calibri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41732EBF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อาจารย์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7AD52BDA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นักศึกษา</w:t>
                  </w:r>
                </w:p>
              </w:tc>
            </w:tr>
            <w:tr w:rsidR="00BA3FA8" w:rsidRPr="00BA3FA8" w14:paraId="4025D31D" w14:textId="77777777" w:rsidTr="00542C30">
              <w:trPr>
                <w:jc w:val="center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F9D669" w14:textId="77777777" w:rsidR="00542C30" w:rsidRPr="00BA3FA8" w:rsidRDefault="00542C30" w:rsidP="00542C3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1. ด้านห้องเรียน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33E7A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4.42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0C155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4.43</w:t>
                  </w:r>
                </w:p>
              </w:tc>
            </w:tr>
            <w:tr w:rsidR="00BA3FA8" w:rsidRPr="00BA3FA8" w14:paraId="16AB8F87" w14:textId="77777777" w:rsidTr="00542C30">
              <w:trPr>
                <w:jc w:val="center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0D555" w14:textId="77777777" w:rsidR="00542C30" w:rsidRPr="00BA3FA8" w:rsidRDefault="00542C30" w:rsidP="00542C3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2. ด้านห้องปฏิบัติการ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A4D088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4.25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0C327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4.29</w:t>
                  </w:r>
                </w:p>
              </w:tc>
            </w:tr>
            <w:tr w:rsidR="00BA3FA8" w:rsidRPr="00BA3FA8" w14:paraId="38682870" w14:textId="77777777" w:rsidTr="00542C30">
              <w:trPr>
                <w:trHeight w:val="332"/>
                <w:jc w:val="center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DF825" w14:textId="77777777" w:rsidR="00542C30" w:rsidRPr="00BA3FA8" w:rsidRDefault="00542C30" w:rsidP="00542C3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3. ด้านสิ่งอำนวยความสะดวก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1595F0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4.42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5BA47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4.32</w:t>
                  </w:r>
                </w:p>
              </w:tc>
            </w:tr>
            <w:tr w:rsidR="00BA3FA8" w:rsidRPr="00BA3FA8" w14:paraId="0A9A358D" w14:textId="77777777" w:rsidTr="00542C30">
              <w:trPr>
                <w:trHeight w:val="71"/>
                <w:jc w:val="center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417CC" w14:textId="77777777" w:rsidR="00542C30" w:rsidRPr="00BA3FA8" w:rsidRDefault="00542C30" w:rsidP="00542C3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4. ด้านการจัดพื้นที่ / สถานที่สำหรับนักศึกษา และอาจารย์พบปะสังสรรค์ แลกเปลี่ยนหรือทำงานร่วมกัน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71AF0B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4.33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553335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4.43</w:t>
                  </w:r>
                </w:p>
              </w:tc>
            </w:tr>
            <w:tr w:rsidR="00BA3FA8" w:rsidRPr="00BA3FA8" w14:paraId="10F874B5" w14:textId="77777777" w:rsidTr="00542C30">
              <w:trPr>
                <w:trHeight w:val="413"/>
                <w:jc w:val="center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505AA" w14:textId="77777777" w:rsidR="00542C30" w:rsidRPr="00BA3FA8" w:rsidRDefault="00542C30" w:rsidP="00542C3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5. ด้านการบริการคอมพิวเตอร์และอินเตอร์เน็ตความเร็วสูง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72160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4.26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838D0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4.29</w:t>
                  </w:r>
                </w:p>
              </w:tc>
            </w:tr>
            <w:tr w:rsidR="00BA3FA8" w:rsidRPr="00BA3FA8" w14:paraId="050B44F4" w14:textId="77777777" w:rsidTr="00542C30">
              <w:trPr>
                <w:jc w:val="center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A20205" w14:textId="77777777" w:rsidR="00542C30" w:rsidRPr="00BA3FA8" w:rsidRDefault="00542C30" w:rsidP="00542C3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6. ด้านระบบการเรียนการสอนอิเล็กทรอนิกส์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4517C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4.11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6C974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4.29</w:t>
                  </w:r>
                </w:p>
              </w:tc>
            </w:tr>
            <w:tr w:rsidR="00BA3FA8" w:rsidRPr="00BA3FA8" w14:paraId="49D5EF2C" w14:textId="77777777" w:rsidTr="00542C30">
              <w:trPr>
                <w:jc w:val="center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610801" w14:textId="77777777" w:rsidR="00542C30" w:rsidRPr="00BA3FA8" w:rsidRDefault="00542C30" w:rsidP="00542C3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7. ด้านระบบกล้องวงจรปิด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CCD27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3.89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D73340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4.19</w:t>
                  </w:r>
                </w:p>
              </w:tc>
            </w:tr>
            <w:tr w:rsidR="00BA3FA8" w:rsidRPr="00BA3FA8" w14:paraId="2070FD91" w14:textId="77777777" w:rsidTr="00542C30">
              <w:trPr>
                <w:trHeight w:val="278"/>
                <w:jc w:val="center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54B6B" w14:textId="77777777" w:rsidR="00542C30" w:rsidRPr="00BA3FA8" w:rsidRDefault="00542C30" w:rsidP="00542C30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8. ด้านซอฟต์แวร์ลิขสิทธิ์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B18F2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3.89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A8C3EB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sz w:val="30"/>
                      <w:szCs w:val="30"/>
                    </w:rPr>
                    <w:t>4.19</w:t>
                  </w:r>
                </w:p>
              </w:tc>
            </w:tr>
            <w:tr w:rsidR="00BA3FA8" w:rsidRPr="00BA3FA8" w14:paraId="1CBF60F3" w14:textId="77777777" w:rsidTr="00542C30">
              <w:trPr>
                <w:jc w:val="center"/>
              </w:trPr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BC6C6F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98A01D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4.20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33E71" w14:textId="77777777" w:rsidR="00542C30" w:rsidRPr="00BA3FA8" w:rsidRDefault="00542C30" w:rsidP="00542C3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A3FA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4.30</w:t>
                  </w:r>
                </w:p>
              </w:tc>
            </w:tr>
          </w:tbl>
          <w:p w14:paraId="39A71D0F" w14:textId="77777777" w:rsidR="00542C30" w:rsidRPr="00BA3FA8" w:rsidRDefault="00542C30" w:rsidP="003D6D04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US"/>
              </w:rPr>
            </w:pPr>
          </w:p>
          <w:p w14:paraId="1A058FC6" w14:textId="77777777" w:rsidR="003D6D04" w:rsidRPr="00BA3FA8" w:rsidRDefault="003D6D04" w:rsidP="00C45A97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การกำหนดค่าน้ำหนักของคะแนน</w:t>
            </w:r>
          </w:p>
          <w:p w14:paraId="62696E6D" w14:textId="77777777" w:rsidR="003D6D04" w:rsidRPr="00BA3FA8" w:rsidRDefault="003D6D04" w:rsidP="003D6D04">
            <w:pPr>
              <w:ind w:firstLine="851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cs/>
              </w:rPr>
              <w:tab/>
              <w:t xml:space="preserve">คะแนน </w:t>
            </w:r>
            <w:r w:rsidRPr="00BA3FA8">
              <w:rPr>
                <w:rFonts w:ascii="TH SarabunPSK" w:hAnsi="TH SarabunPSK" w:cs="TH SarabunPSK"/>
              </w:rPr>
              <w:t>5</w:t>
            </w:r>
            <w:r w:rsidRPr="00BA3FA8">
              <w:rPr>
                <w:rFonts w:ascii="TH SarabunPSK" w:hAnsi="TH SarabunPSK" w:cs="TH SarabunPSK"/>
                <w:cs/>
              </w:rPr>
              <w:t xml:space="preserve"> หมายถึง  มีความพึงพอใจมากที่สุด</w:t>
            </w:r>
          </w:p>
          <w:p w14:paraId="01BE4117" w14:textId="77777777" w:rsidR="003D6D04" w:rsidRPr="00BA3FA8" w:rsidRDefault="003D6D04" w:rsidP="003D6D04">
            <w:pPr>
              <w:ind w:left="589" w:firstLine="851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BA3FA8">
              <w:rPr>
                <w:rFonts w:ascii="TH SarabunPSK" w:hAnsi="TH SarabunPSK" w:cs="TH SarabunPSK"/>
              </w:rPr>
              <w:t>4</w:t>
            </w:r>
            <w:r w:rsidRPr="00BA3FA8">
              <w:rPr>
                <w:rFonts w:ascii="TH SarabunPSK" w:hAnsi="TH SarabunPSK" w:cs="TH SarabunPSK"/>
                <w:cs/>
              </w:rPr>
              <w:t xml:space="preserve"> หมายถึง  มีความพึงพอใจมาก</w:t>
            </w:r>
          </w:p>
          <w:p w14:paraId="7AD3BBA3" w14:textId="77777777" w:rsidR="003D6D04" w:rsidRPr="00BA3FA8" w:rsidRDefault="003D6D04" w:rsidP="003D6D04">
            <w:pPr>
              <w:ind w:left="589" w:firstLine="851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BA3FA8">
              <w:rPr>
                <w:rFonts w:ascii="TH SarabunPSK" w:hAnsi="TH SarabunPSK" w:cs="TH SarabunPSK"/>
              </w:rPr>
              <w:t>3</w:t>
            </w:r>
            <w:r w:rsidRPr="00BA3FA8">
              <w:rPr>
                <w:rFonts w:ascii="TH SarabunPSK" w:hAnsi="TH SarabunPSK" w:cs="TH SarabunPSK"/>
                <w:cs/>
              </w:rPr>
              <w:t xml:space="preserve"> หมายถึง  มีความพึงพอใจปานกลาง</w:t>
            </w:r>
          </w:p>
          <w:p w14:paraId="27D24378" w14:textId="77777777" w:rsidR="003D6D04" w:rsidRPr="00BA3FA8" w:rsidRDefault="003D6D04" w:rsidP="003D6D04">
            <w:pPr>
              <w:ind w:left="589" w:firstLine="851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BA3FA8">
              <w:rPr>
                <w:rFonts w:ascii="TH SarabunPSK" w:hAnsi="TH SarabunPSK" w:cs="TH SarabunPSK"/>
              </w:rPr>
              <w:t>2</w:t>
            </w:r>
            <w:r w:rsidRPr="00BA3FA8">
              <w:rPr>
                <w:rFonts w:ascii="TH SarabunPSK" w:hAnsi="TH SarabunPSK" w:cs="TH SarabunPSK"/>
                <w:cs/>
              </w:rPr>
              <w:t xml:space="preserve"> หมายถึง  มีความพึงพอใจน้อย</w:t>
            </w:r>
          </w:p>
          <w:p w14:paraId="487328B0" w14:textId="77777777" w:rsidR="003D6D04" w:rsidRPr="00BA3FA8" w:rsidRDefault="003D6D04" w:rsidP="003D6D04">
            <w:pPr>
              <w:ind w:left="589" w:firstLine="851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คะแนน </w:t>
            </w:r>
            <w:r w:rsidRPr="00BA3FA8">
              <w:rPr>
                <w:rFonts w:ascii="TH SarabunPSK" w:hAnsi="TH SarabunPSK" w:cs="TH SarabunPSK"/>
              </w:rPr>
              <w:t>1</w:t>
            </w:r>
            <w:r w:rsidRPr="00BA3FA8">
              <w:rPr>
                <w:rFonts w:ascii="TH SarabunPSK" w:hAnsi="TH SarabunPSK" w:cs="TH SarabunPSK"/>
                <w:cs/>
              </w:rPr>
              <w:t xml:space="preserve"> หมายถึง  มีความพึงพอใจน้อยที่สุด</w:t>
            </w:r>
          </w:p>
          <w:p w14:paraId="04ECB677" w14:textId="77777777" w:rsidR="003D6D04" w:rsidRPr="00BA3FA8" w:rsidRDefault="003D6D04" w:rsidP="00C45A97">
            <w:pPr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เกณฑ์สำหรับแปลผลคะแนนเฉลี่ยความพึงพอใจของผู้ตอบแบบสอบถามกำหนดไว้ ดังนี้</w:t>
            </w:r>
          </w:p>
          <w:p w14:paraId="0820B47F" w14:textId="77777777" w:rsidR="003D6D04" w:rsidRPr="00BA3FA8" w:rsidRDefault="003D6D04" w:rsidP="003D6D04">
            <w:pPr>
              <w:ind w:firstLine="851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 xml:space="preserve"> </w:t>
            </w:r>
            <w:r w:rsidRPr="00BA3FA8">
              <w:rPr>
                <w:rFonts w:ascii="TH SarabunPSK" w:hAnsi="TH SarabunPSK" w:cs="TH SarabunPSK"/>
              </w:rPr>
              <w:tab/>
              <w:t>4.51 - 5.00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proofErr w:type="gramStart"/>
            <w:r w:rsidRPr="00BA3FA8">
              <w:rPr>
                <w:rFonts w:ascii="TH SarabunPSK" w:hAnsi="TH SarabunPSK" w:cs="TH SarabunPSK"/>
                <w:cs/>
              </w:rPr>
              <w:t>หมายถึง  มีความพึงพอใจมากมากที่สุด</w:t>
            </w:r>
            <w:proofErr w:type="gramEnd"/>
          </w:p>
          <w:p w14:paraId="69B927A1" w14:textId="77777777" w:rsidR="003D6D04" w:rsidRPr="00BA3FA8" w:rsidRDefault="003D6D04" w:rsidP="003D6D04">
            <w:pPr>
              <w:ind w:left="589" w:firstLine="851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3.51 - 4.50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proofErr w:type="gramStart"/>
            <w:r w:rsidRPr="00BA3FA8">
              <w:rPr>
                <w:rFonts w:ascii="TH SarabunPSK" w:hAnsi="TH SarabunPSK" w:cs="TH SarabunPSK"/>
                <w:cs/>
              </w:rPr>
              <w:t>หมายถึง</w:t>
            </w:r>
            <w:r w:rsidRPr="00BA3FA8">
              <w:rPr>
                <w:rFonts w:ascii="TH SarabunPSK" w:hAnsi="TH SarabunPSK" w:cs="TH SarabunPSK"/>
              </w:rPr>
              <w:t xml:space="preserve">  </w:t>
            </w:r>
            <w:r w:rsidRPr="00BA3FA8">
              <w:rPr>
                <w:rFonts w:ascii="TH SarabunPSK" w:hAnsi="TH SarabunPSK" w:cs="TH SarabunPSK"/>
                <w:cs/>
              </w:rPr>
              <w:t>หมายถึง</w:t>
            </w:r>
            <w:proofErr w:type="gramEnd"/>
            <w:r w:rsidRPr="00BA3FA8">
              <w:rPr>
                <w:rFonts w:ascii="TH SarabunPSK" w:hAnsi="TH SarabunPSK" w:cs="TH SarabunPSK"/>
                <w:cs/>
              </w:rPr>
              <w:t xml:space="preserve">  มีความพึงพอใจมาก</w:t>
            </w:r>
          </w:p>
          <w:p w14:paraId="7F322DDE" w14:textId="77777777" w:rsidR="003D6D04" w:rsidRPr="00BA3FA8" w:rsidRDefault="003D6D04" w:rsidP="003D6D04">
            <w:pPr>
              <w:ind w:left="589" w:firstLine="851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2.51 - 3.50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proofErr w:type="gramStart"/>
            <w:r w:rsidRPr="00BA3FA8">
              <w:rPr>
                <w:rFonts w:ascii="TH SarabunPSK" w:hAnsi="TH SarabunPSK" w:cs="TH SarabunPSK"/>
                <w:cs/>
              </w:rPr>
              <w:t>หมายถึง</w:t>
            </w:r>
            <w:r w:rsidRPr="00BA3FA8">
              <w:rPr>
                <w:rFonts w:ascii="TH SarabunPSK" w:hAnsi="TH SarabunPSK" w:cs="TH SarabunPSK"/>
              </w:rPr>
              <w:t xml:space="preserve">  </w:t>
            </w:r>
            <w:r w:rsidRPr="00BA3FA8">
              <w:rPr>
                <w:rFonts w:ascii="TH SarabunPSK" w:hAnsi="TH SarabunPSK" w:cs="TH SarabunPSK"/>
                <w:cs/>
              </w:rPr>
              <w:t>มีความพึงพอใจปานกลาง</w:t>
            </w:r>
            <w:proofErr w:type="gramEnd"/>
          </w:p>
          <w:p w14:paraId="43168A72" w14:textId="77777777" w:rsidR="003D6D04" w:rsidRPr="00BA3FA8" w:rsidRDefault="003D6D04" w:rsidP="003D6D04">
            <w:pPr>
              <w:ind w:left="589" w:firstLine="851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t>2.51 - 2.50</w:t>
            </w:r>
            <w:r w:rsidRPr="00BA3FA8">
              <w:rPr>
                <w:rFonts w:ascii="TH SarabunPSK" w:hAnsi="TH SarabunPSK" w:cs="TH SarabunPSK"/>
                <w:cs/>
              </w:rPr>
              <w:t xml:space="preserve"> </w:t>
            </w:r>
            <w:proofErr w:type="gramStart"/>
            <w:r w:rsidRPr="00BA3FA8">
              <w:rPr>
                <w:rFonts w:ascii="TH SarabunPSK" w:hAnsi="TH SarabunPSK" w:cs="TH SarabunPSK"/>
                <w:cs/>
              </w:rPr>
              <w:t>หมายถึง  มีความพึงพอใจน้อย</w:t>
            </w:r>
            <w:proofErr w:type="gramEnd"/>
            <w:r w:rsidRPr="00BA3FA8">
              <w:rPr>
                <w:rFonts w:ascii="TH SarabunPSK" w:hAnsi="TH SarabunPSK" w:cs="TH SarabunPSK"/>
              </w:rPr>
              <w:t xml:space="preserve">  </w:t>
            </w:r>
          </w:p>
          <w:p w14:paraId="52CA075D" w14:textId="11948FC5" w:rsidR="003D6D04" w:rsidRPr="00BA3FA8" w:rsidRDefault="003D6D04" w:rsidP="003D6D04">
            <w:pPr>
              <w:ind w:left="589" w:firstLine="851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ต่ำกว่า </w:t>
            </w:r>
            <w:r w:rsidRPr="00BA3FA8">
              <w:rPr>
                <w:rFonts w:ascii="TH SarabunPSK" w:hAnsi="TH SarabunPSK" w:cs="TH SarabunPSK"/>
              </w:rPr>
              <w:t>1.5</w:t>
            </w:r>
            <w:r w:rsidRPr="00BA3FA8">
              <w:rPr>
                <w:rFonts w:ascii="TH SarabunPSK" w:hAnsi="TH SarabunPSK" w:cs="TH SarabunPSK"/>
                <w:cs/>
              </w:rPr>
              <w:t xml:space="preserve"> หมายถึง  มีความพึงพอใจน้อยที่สุด</w:t>
            </w:r>
          </w:p>
          <w:p w14:paraId="0B5C3483" w14:textId="77777777" w:rsidR="00F63BE1" w:rsidRPr="00BA3FA8" w:rsidRDefault="00F63BE1" w:rsidP="003D6D04">
            <w:pPr>
              <w:ind w:left="589" w:firstLine="851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0AD9A698" w14:textId="77777777" w:rsidR="00C45A97" w:rsidRPr="00BA3FA8" w:rsidRDefault="00C45A97" w:rsidP="003D6D04">
            <w:pPr>
              <w:ind w:left="589" w:firstLine="851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4B8F46B2" w14:textId="77777777" w:rsidR="00C45A97" w:rsidRPr="00BA3FA8" w:rsidRDefault="00C45A97" w:rsidP="003D6D04">
            <w:pPr>
              <w:ind w:left="589" w:firstLine="851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</w:p>
          <w:p w14:paraId="04770CCD" w14:textId="749645FD" w:rsidR="00D11534" w:rsidRPr="00BA3FA8" w:rsidRDefault="001559F4" w:rsidP="003D6D04">
            <w:pPr>
              <w:tabs>
                <w:tab w:val="left" w:pos="459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ab/>
            </w:r>
            <w:r w:rsidR="003D6D04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C0437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การทวนสอบจากผลความพึงพอใจของนักศึกษาและอาจารย์ต่อการให้บริการของคณะ พบว่า ค่าเฉลี่ยความพึงพอใจของทั้งอาจารย์ และนักศึกษามีคะแนนความพึงพอใจมากที่สุดในทุกด้าน ยกเว้น ด้านระบบกล้องวงจรปิด และด้านซอฟต์แวร์ลิขสิทธิ์ที่มีความพึงพอใจระดับมาก แต่จากผลการประเมิน สาเหตุหนึ่งที่ทำให้อาจารย์ให้คะแนนด้านระบบกล้องวงจรปิด และด้านซอฟต์แวร์ลิขสิทธิ์ น้อยกว่าด้านอื่นๆ ด้วยเป็นสิ่งสนับสนุนการเรียนรู้ที่ต้องใช้งบประมาณค่อนข้างสูง </w:t>
            </w:r>
            <w:r w:rsidR="00C04372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และเป็นการจัดสรรดำเนินการ</w:t>
            </w:r>
            <w:r w:rsidR="00C0437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โดยมหาวิทยาลัย ซึ่งอาจารย์ประจำหลักสูตรจะดำเนินการนำเสนอต่อคณะและมหาวิทยาลัยต่อไปเพื่อจัดหาสิ่งสนับสนุนการเรียนรู้ด้านนี้ให้มากขึ้น </w:t>
            </w:r>
          </w:p>
          <w:p w14:paraId="7750F318" w14:textId="57C39537" w:rsidR="00325F8D" w:rsidRPr="00BA3FA8" w:rsidRDefault="00F63BE1" w:rsidP="00C04372">
            <w:pPr>
              <w:tabs>
                <w:tab w:val="left" w:pos="459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</w:p>
        </w:tc>
      </w:tr>
    </w:tbl>
    <w:p w14:paraId="255896EF" w14:textId="77777777" w:rsidR="00477F9B" w:rsidRPr="00BA3FA8" w:rsidRDefault="00477F9B">
      <w:pPr>
        <w:rPr>
          <w:rFonts w:ascii="TH SarabunPSK" w:hAnsi="TH SarabunPSK" w:cs="TH SarabunPSK"/>
          <w:sz w:val="16"/>
          <w:szCs w:val="1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BA3FA8" w:rsidRPr="00BA3FA8" w14:paraId="4117BCF7" w14:textId="77777777" w:rsidTr="00D57F6E">
        <w:tc>
          <w:tcPr>
            <w:tcW w:w="9606" w:type="dxa"/>
            <w:shd w:val="clear" w:color="auto" w:fill="F2F2F2" w:themeFill="background1" w:themeFillShade="F2"/>
          </w:tcPr>
          <w:p w14:paraId="56EBE3FB" w14:textId="56C68182" w:rsidR="00D57F6E" w:rsidRPr="00BA3FA8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ผลการประเมินตนเอง  :  ....</w:t>
            </w:r>
            <w:r w:rsidR="00FB2B7E"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</w:rPr>
              <w:t>3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highlight w:val="cyan"/>
                <w:cs/>
              </w:rPr>
              <w:t>......... คะแนน</w:t>
            </w:r>
          </w:p>
          <w:p w14:paraId="0BBBA7BC" w14:textId="77777777" w:rsidR="001609C5" w:rsidRPr="00BA3FA8" w:rsidRDefault="001609C5" w:rsidP="001609C5">
            <w:pPr>
              <w:tabs>
                <w:tab w:val="left" w:pos="7983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  <w:p w14:paraId="32960A59" w14:textId="3BA56CDE" w:rsidR="001609C5" w:rsidRPr="00BA3FA8" w:rsidRDefault="001609C5" w:rsidP="00FA545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2F55BEA" w14:textId="77777777" w:rsidR="00281C72" w:rsidRPr="00BA3FA8" w:rsidRDefault="00281C72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4AAFFE5D" w14:textId="2E17D28E" w:rsidR="00D57F6E" w:rsidRPr="00BA3FA8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A3FA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รายการหลักฐานหมวดที่ </w:t>
      </w:r>
      <w:r w:rsidR="008E09F8" w:rsidRPr="00BA3FA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5</w:t>
      </w:r>
      <w:r w:rsidRPr="00BA3FA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BA3F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BA3FA8" w:rsidRPr="00BA3FA8" w14:paraId="313DFF0E" w14:textId="77777777" w:rsidTr="00220AB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5C7E8268" w14:textId="77777777" w:rsidR="00C04372" w:rsidRPr="00BA3FA8" w:rsidRDefault="00C04372" w:rsidP="00220A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3FA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7C5DB036" w14:textId="77777777" w:rsidR="00C04372" w:rsidRPr="00BA3FA8" w:rsidRDefault="00C04372" w:rsidP="00220AB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BA3FA8" w:rsidRPr="00BA3FA8" w14:paraId="67419EC2" w14:textId="77777777" w:rsidTr="00220AB7">
        <w:tc>
          <w:tcPr>
            <w:tcW w:w="1418" w:type="dxa"/>
            <w:tcBorders>
              <w:bottom w:val="dotted" w:sz="4" w:space="0" w:color="auto"/>
            </w:tcBorders>
          </w:tcPr>
          <w:p w14:paraId="326E843E" w14:textId="77777777" w:rsidR="00C04372" w:rsidRPr="00BA3FA8" w:rsidRDefault="00C04372" w:rsidP="00220AB7">
            <w:pPr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6.1 – 0</w:t>
            </w:r>
            <w:r w:rsidRPr="00BA3FA8">
              <w:rPr>
                <w:rFonts w:ascii="TH SarabunPSK" w:eastAsia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54D4154A" w14:textId="77777777" w:rsidR="00C04372" w:rsidRPr="00BA3FA8" w:rsidRDefault="00C04372" w:rsidP="00220AB7">
            <w:pPr>
              <w:ind w:left="600" w:hanging="60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ผลประเมินความพึงพอใจต่อสิ่งสนับสนุนการเรียนรู้</w:t>
            </w:r>
          </w:p>
        </w:tc>
      </w:tr>
      <w:tr w:rsidR="00BA3FA8" w:rsidRPr="00BA3FA8" w14:paraId="19A71F7F" w14:textId="77777777" w:rsidTr="00220AB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B746160" w14:textId="1E941AB9" w:rsidR="00C04372" w:rsidRPr="00BA3FA8" w:rsidRDefault="00C04372">
            <w:pPr>
              <w:pStyle w:val="ListParagraph"/>
              <w:numPr>
                <w:ilvl w:val="1"/>
                <w:numId w:val="80"/>
              </w:numPr>
              <w:ind w:left="594"/>
              <w:rPr>
                <w:rFonts w:ascii="TH SarabunPSK" w:hAnsi="TH SarabunPSK" w:cs="TH SarabunPSK"/>
                <w:sz w:val="32"/>
                <w:szCs w:val="32"/>
              </w:rPr>
            </w:pPr>
            <w:r w:rsidRPr="00BA3F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A3FA8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AC8851B" w14:textId="6A333FCD" w:rsidR="00C04372" w:rsidRPr="00BA3FA8" w:rsidRDefault="00C04372" w:rsidP="00220AB7">
            <w:pPr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BA3FA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ภาพห้องพักนักศึกษา</w:t>
            </w:r>
            <w:r w:rsidR="00C45A97" w:rsidRPr="00BA3FA8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ระดับบัณฑิตศึกษา </w:t>
            </w:r>
          </w:p>
        </w:tc>
      </w:tr>
      <w:tr w:rsidR="00BA3FA8" w:rsidRPr="00BA3FA8" w14:paraId="50D82E30" w14:textId="77777777" w:rsidTr="00220AB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B7017F0" w14:textId="77777777" w:rsidR="00C04372" w:rsidRPr="00BA3FA8" w:rsidRDefault="00C04372" w:rsidP="00220AB7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565332FE" w14:textId="77777777" w:rsidR="00C04372" w:rsidRPr="00BA3FA8" w:rsidRDefault="00C04372" w:rsidP="00220AB7">
            <w:pPr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04372" w:rsidRPr="00BA3FA8" w14:paraId="25C04EBB" w14:textId="77777777" w:rsidTr="00220AB7">
        <w:tc>
          <w:tcPr>
            <w:tcW w:w="1418" w:type="dxa"/>
            <w:tcBorders>
              <w:top w:val="dotted" w:sz="4" w:space="0" w:color="auto"/>
            </w:tcBorders>
          </w:tcPr>
          <w:p w14:paraId="1070C134" w14:textId="77777777" w:rsidR="00C04372" w:rsidRPr="00BA3FA8" w:rsidRDefault="00C04372" w:rsidP="00220AB7">
            <w:pP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50B0B298" w14:textId="77777777" w:rsidR="00C04372" w:rsidRPr="00BA3FA8" w:rsidRDefault="00C04372" w:rsidP="00220AB7">
            <w:pPr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478E1C3F" w14:textId="77777777" w:rsidR="00C04372" w:rsidRPr="00BA3FA8" w:rsidRDefault="00C04372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C04372" w:rsidRPr="00BA3FA8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31DE7F7E" w14:textId="524B974B" w:rsidR="00210012" w:rsidRPr="00BA3FA8" w:rsidRDefault="00AD0755" w:rsidP="003001AA">
      <w:pPr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D7482D" wp14:editId="37019205">
                <wp:simplePos x="0" y="0"/>
                <wp:positionH relativeFrom="column">
                  <wp:posOffset>1689735</wp:posOffset>
                </wp:positionH>
                <wp:positionV relativeFrom="paragraph">
                  <wp:posOffset>43180</wp:posOffset>
                </wp:positionV>
                <wp:extent cx="2779395" cy="460375"/>
                <wp:effectExtent l="0" t="0" r="1905" b="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9395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55134" w14:textId="77777777" w:rsidR="003938F8" w:rsidRPr="00BF0ABF" w:rsidRDefault="003938F8" w:rsidP="004C6B39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D7482D" id="Rounded Rectangle 5" o:spid="_x0000_s1034" style="position:absolute;margin-left:133.05pt;margin-top:3.4pt;width:218.85pt;height:3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" fillcolor="white [3201]" strokecolor="#4bacc6 [3208]" strokeweight="2pt">
                <v:path arrowok="t"/>
                <v:textbox>
                  <w:txbxContent>
                    <w:p w14:paraId="68B55134" w14:textId="77777777" w:rsidR="003938F8" w:rsidRPr="00BF0ABF" w:rsidRDefault="003938F8" w:rsidP="004C6B39">
                      <w:pPr>
                        <w:shd w:val="clear" w:color="auto" w:fill="C6D9F1" w:themeFill="text2" w:themeFillTint="3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CDE01D" w14:textId="77777777" w:rsidR="00210012" w:rsidRPr="00BA3FA8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581B7C1F" w14:textId="77777777" w:rsidR="00210012" w:rsidRPr="00BA3FA8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047A80BA" w14:textId="28A172BB" w:rsidR="000C63E6" w:rsidRPr="00BA3FA8" w:rsidRDefault="00CE5B7F" w:rsidP="00F5123F">
      <w:pPr>
        <w:rPr>
          <w:rFonts w:ascii="TH SarabunPSK" w:hAnsi="TH SarabunPSK" w:cs="TH SarabunPSK"/>
        </w:rPr>
      </w:pPr>
      <w:r w:rsidRPr="00BA3FA8">
        <w:rPr>
          <w:rFonts w:ascii="TH SarabunPSK" w:hAnsi="TH SarabunPSK" w:cs="TH SarabunPSK"/>
          <w:b/>
          <w:bCs/>
          <w:cs/>
        </w:rPr>
        <w:t xml:space="preserve">6.1 </w:t>
      </w:r>
      <w:r w:rsidR="00680638" w:rsidRPr="00BA3FA8">
        <w:rPr>
          <w:rFonts w:ascii="TH SarabunPSK" w:hAnsi="TH SarabunPSK" w:cs="TH SarabunPSK"/>
          <w:b/>
          <w:bCs/>
          <w:cs/>
        </w:rPr>
        <w:t>ข้อคิดเห็น และข้อเสนอแนะเกี่ยวกับคุณภาพหลักสูตรจากผู้ประเมิน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BA3FA8" w:rsidRPr="00BA3FA8" w14:paraId="6E3F65D2" w14:textId="77777777" w:rsidTr="00C04372">
        <w:tc>
          <w:tcPr>
            <w:tcW w:w="3085" w:type="dxa"/>
          </w:tcPr>
          <w:p w14:paraId="6AA90B40" w14:textId="77777777" w:rsidR="000C63E6" w:rsidRPr="00BA3FA8" w:rsidRDefault="000C63E6" w:rsidP="00F5123F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14:paraId="7221927A" w14:textId="77777777" w:rsidR="000C63E6" w:rsidRPr="00BA3FA8" w:rsidRDefault="000C63E6" w:rsidP="00F5123F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14:paraId="0CFD58AC" w14:textId="77777777" w:rsidR="000C63E6" w:rsidRPr="00BA3FA8" w:rsidRDefault="000C63E6" w:rsidP="00F5123F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BA3FA8" w:rsidRPr="00BA3FA8" w14:paraId="40F208C2" w14:textId="77777777" w:rsidTr="00C04372">
        <w:tc>
          <w:tcPr>
            <w:tcW w:w="3085" w:type="dxa"/>
            <w:vAlign w:val="center"/>
          </w:tcPr>
          <w:p w14:paraId="2DC2286C" w14:textId="77777777" w:rsidR="000A38DA" w:rsidRPr="00BA3FA8" w:rsidRDefault="000A38DA" w:rsidP="00F5123F">
            <w:pPr>
              <w:rPr>
                <w:rFonts w:ascii="TH SarabunPSK" w:hAnsi="TH SarabunPSK" w:cs="TH SarabunPSK"/>
              </w:rPr>
            </w:pPr>
          </w:p>
          <w:p w14:paraId="113210FE" w14:textId="451F227C" w:rsidR="00C45A97" w:rsidRPr="00BA3FA8" w:rsidRDefault="00C45A97" w:rsidP="00F512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14:paraId="48C2A2BC" w14:textId="4AD41464" w:rsidR="000A38DA" w:rsidRPr="00BA3FA8" w:rsidRDefault="000A38DA" w:rsidP="00F512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7" w:type="dxa"/>
            <w:vAlign w:val="center"/>
          </w:tcPr>
          <w:p w14:paraId="6DE9E48E" w14:textId="1C2ECF51" w:rsidR="000A38DA" w:rsidRPr="00BA3FA8" w:rsidRDefault="000A38DA" w:rsidP="00F5123F">
            <w:pPr>
              <w:ind w:left="18"/>
              <w:rPr>
                <w:rFonts w:ascii="TH SarabunPSK" w:hAnsi="TH SarabunPSK" w:cs="TH SarabunPSK"/>
              </w:rPr>
            </w:pPr>
          </w:p>
        </w:tc>
      </w:tr>
      <w:tr w:rsidR="00BA3FA8" w:rsidRPr="00BA3FA8" w14:paraId="7DD11C6D" w14:textId="77777777" w:rsidTr="00C04372">
        <w:tc>
          <w:tcPr>
            <w:tcW w:w="3085" w:type="dxa"/>
            <w:vAlign w:val="center"/>
          </w:tcPr>
          <w:p w14:paraId="5D1443CD" w14:textId="77777777" w:rsidR="000A38DA" w:rsidRPr="00BA3FA8" w:rsidRDefault="000A38DA" w:rsidP="00F5123F">
            <w:pPr>
              <w:rPr>
                <w:rFonts w:ascii="TH SarabunPSK" w:hAnsi="TH SarabunPSK" w:cs="TH SarabunPSK"/>
              </w:rPr>
            </w:pPr>
          </w:p>
          <w:p w14:paraId="053A90AC" w14:textId="7FC21CF2" w:rsidR="00C45A97" w:rsidRPr="00BA3FA8" w:rsidRDefault="00C45A97" w:rsidP="00F512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32CCCD1C" w14:textId="3F2EC180" w:rsidR="000A38DA" w:rsidRPr="00BA3FA8" w:rsidRDefault="000A38DA" w:rsidP="00F5123F">
            <w:pPr>
              <w:ind w:firstLine="45"/>
              <w:rPr>
                <w:rFonts w:ascii="TH SarabunPSK" w:hAnsi="TH SarabunPSK" w:cs="TH SarabunPSK"/>
              </w:rPr>
            </w:pPr>
          </w:p>
        </w:tc>
        <w:tc>
          <w:tcPr>
            <w:tcW w:w="2897" w:type="dxa"/>
            <w:vAlign w:val="center"/>
          </w:tcPr>
          <w:p w14:paraId="75E56E9B" w14:textId="567AC6F0" w:rsidR="000A38DA" w:rsidRPr="00BA3FA8" w:rsidRDefault="000A38DA" w:rsidP="00F5123F">
            <w:pPr>
              <w:rPr>
                <w:rFonts w:ascii="TH SarabunPSK" w:hAnsi="TH SarabunPSK" w:cs="TH SarabunPSK"/>
              </w:rPr>
            </w:pPr>
          </w:p>
        </w:tc>
      </w:tr>
      <w:tr w:rsidR="00BA3FA8" w:rsidRPr="00BA3FA8" w14:paraId="0EFA8A05" w14:textId="77777777" w:rsidTr="00C04372">
        <w:tc>
          <w:tcPr>
            <w:tcW w:w="3085" w:type="dxa"/>
            <w:vAlign w:val="center"/>
          </w:tcPr>
          <w:p w14:paraId="7D25C39F" w14:textId="77777777" w:rsidR="000A38DA" w:rsidRPr="00BA3FA8" w:rsidRDefault="000A38DA" w:rsidP="00F5123F">
            <w:pPr>
              <w:rPr>
                <w:rFonts w:ascii="TH SarabunPSK" w:hAnsi="TH SarabunPSK" w:cs="TH SarabunPSK"/>
              </w:rPr>
            </w:pPr>
          </w:p>
          <w:p w14:paraId="728F2EED" w14:textId="6B7B9754" w:rsidR="00C45A97" w:rsidRPr="00BA3FA8" w:rsidRDefault="00C45A97" w:rsidP="00F512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7A0825EB" w14:textId="4AEFC594" w:rsidR="000A38DA" w:rsidRPr="00BA3FA8" w:rsidRDefault="000A38DA" w:rsidP="00F5123F">
            <w:pPr>
              <w:ind w:firstLine="45"/>
              <w:rPr>
                <w:rFonts w:ascii="TH SarabunPSK" w:hAnsi="TH SarabunPSK" w:cs="TH SarabunPSK"/>
              </w:rPr>
            </w:pPr>
          </w:p>
        </w:tc>
        <w:tc>
          <w:tcPr>
            <w:tcW w:w="2897" w:type="dxa"/>
            <w:vAlign w:val="center"/>
          </w:tcPr>
          <w:p w14:paraId="25A390E6" w14:textId="54DD5AC3" w:rsidR="000A38DA" w:rsidRPr="00BA3FA8" w:rsidRDefault="000A38DA" w:rsidP="00F5123F">
            <w:pPr>
              <w:ind w:firstLine="18"/>
              <w:rPr>
                <w:rFonts w:ascii="TH SarabunPSK" w:hAnsi="TH SarabunPSK" w:cs="TH SarabunPSK"/>
              </w:rPr>
            </w:pPr>
          </w:p>
        </w:tc>
      </w:tr>
      <w:tr w:rsidR="00BA3FA8" w:rsidRPr="00BA3FA8" w14:paraId="54493FCD" w14:textId="77777777" w:rsidTr="00C04372">
        <w:tc>
          <w:tcPr>
            <w:tcW w:w="3085" w:type="dxa"/>
            <w:vAlign w:val="center"/>
          </w:tcPr>
          <w:p w14:paraId="0FAF9569" w14:textId="77777777" w:rsidR="000A38DA" w:rsidRPr="00BA3FA8" w:rsidRDefault="000A38DA" w:rsidP="00F5123F">
            <w:pPr>
              <w:rPr>
                <w:rFonts w:ascii="TH SarabunPSK" w:hAnsi="TH SarabunPSK" w:cs="TH SarabunPSK"/>
              </w:rPr>
            </w:pPr>
          </w:p>
          <w:p w14:paraId="64EE00B2" w14:textId="5282DB20" w:rsidR="00C45A97" w:rsidRPr="00BA3FA8" w:rsidRDefault="00C45A97" w:rsidP="00F5123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14:paraId="199DAB12" w14:textId="0981C583" w:rsidR="000A38DA" w:rsidRPr="00BA3FA8" w:rsidRDefault="000A38DA" w:rsidP="00F512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7" w:type="dxa"/>
            <w:vAlign w:val="center"/>
          </w:tcPr>
          <w:p w14:paraId="50B8956C" w14:textId="7F69662D" w:rsidR="000A38DA" w:rsidRPr="00BA3FA8" w:rsidRDefault="000A38DA" w:rsidP="00F5123F">
            <w:pPr>
              <w:ind w:left="18"/>
              <w:rPr>
                <w:rFonts w:ascii="TH SarabunPSK" w:hAnsi="TH SarabunPSK" w:cs="TH SarabunPSK"/>
              </w:rPr>
            </w:pPr>
          </w:p>
        </w:tc>
      </w:tr>
    </w:tbl>
    <w:p w14:paraId="2C4BDB5B" w14:textId="77777777" w:rsidR="000C63E6" w:rsidRPr="00BA3FA8" w:rsidRDefault="00CE5B7F" w:rsidP="00F5123F">
      <w:pPr>
        <w:spacing w:before="240"/>
        <w:rPr>
          <w:rFonts w:ascii="TH SarabunPSK" w:hAnsi="TH SarabunPSK" w:cs="TH SarabunPSK"/>
          <w:b/>
          <w:bCs/>
        </w:rPr>
      </w:pPr>
      <w:r w:rsidRPr="00BA3FA8">
        <w:rPr>
          <w:rFonts w:ascii="TH SarabunPSK" w:hAnsi="TH SarabunPSK" w:cs="TH SarabunPSK"/>
          <w:b/>
          <w:bCs/>
          <w:cs/>
        </w:rPr>
        <w:t xml:space="preserve">6.2 </w:t>
      </w:r>
      <w:r w:rsidR="000C63E6" w:rsidRPr="00BA3FA8">
        <w:rPr>
          <w:rFonts w:ascii="TH SarabunPSK" w:hAnsi="TH SarabunPSK" w:cs="TH SarabunPSK"/>
          <w:b/>
          <w:bCs/>
          <w:cs/>
        </w:rPr>
        <w:t>สรุปการประเมินหลักสูตร</w:t>
      </w:r>
      <w:r w:rsidRPr="00BA3FA8">
        <w:rPr>
          <w:rFonts w:ascii="TH SarabunPSK" w:hAnsi="TH SarabunPSK" w:cs="TH SarabunPSK"/>
          <w:b/>
          <w:bCs/>
          <w:cs/>
        </w:rPr>
        <w:t>จากผู้ที่สำเร็จการศึกษา</w:t>
      </w:r>
      <w:r w:rsidRPr="00BA3FA8">
        <w:rPr>
          <w:rFonts w:ascii="TH SarabunPSK" w:hAnsi="TH SarabunPSK" w:cs="TH SarabunPSK"/>
          <w:cs/>
        </w:rPr>
        <w:t xml:space="preserve">  </w:t>
      </w:r>
    </w:p>
    <w:p w14:paraId="752AEB9A" w14:textId="3A4E8633" w:rsidR="000C63E6" w:rsidRPr="00BA3FA8" w:rsidRDefault="000C63E6" w:rsidP="00F5123F">
      <w:pPr>
        <w:rPr>
          <w:rFonts w:ascii="TH SarabunPSK" w:hAnsi="TH SarabunPSK" w:cs="TH SarabunPSK"/>
        </w:rPr>
      </w:pPr>
      <w:r w:rsidRPr="00BA3FA8">
        <w:rPr>
          <w:rFonts w:ascii="TH SarabunPSK" w:hAnsi="TH SarabunPSK" w:cs="TH SarabunPSK"/>
          <w:cs/>
        </w:rPr>
        <w:t>การประเมิน (รายงานตามปีที่สำรวจ) วันที่สำรวจ ............</w:t>
      </w:r>
      <w:r w:rsidR="00F5123F" w:rsidRPr="00BA3FA8">
        <w:rPr>
          <w:rFonts w:ascii="TH SarabunPSK" w:hAnsi="TH SarabunPSK" w:cs="TH SarabunPSK"/>
          <w:cs/>
        </w:rPr>
        <w:t>-</w:t>
      </w:r>
      <w:r w:rsidRPr="00BA3FA8">
        <w:rPr>
          <w:rFonts w:ascii="TH SarabunPSK" w:hAnsi="TH SarabunPSK" w:cs="TH SarabunPSK"/>
          <w:cs/>
        </w:rPr>
        <w:t xml:space="preserve">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A3FA8" w:rsidRPr="00BA3FA8" w14:paraId="4A69FF92" w14:textId="77777777" w:rsidTr="00C0437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5FF8" w14:textId="77777777" w:rsidR="000C63E6" w:rsidRPr="00BA3FA8" w:rsidRDefault="000C63E6" w:rsidP="00F512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BA8" w14:textId="77777777" w:rsidR="000C63E6" w:rsidRPr="00BA3FA8" w:rsidRDefault="000C63E6" w:rsidP="00F512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ข้อคิดเห็นของคณาจารย์ต่อผลการประเมิน</w:t>
            </w:r>
          </w:p>
        </w:tc>
      </w:tr>
      <w:tr w:rsidR="00BA3FA8" w:rsidRPr="00BA3FA8" w14:paraId="63CB2D5C" w14:textId="77777777" w:rsidTr="00C0437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F78F" w14:textId="77777777" w:rsidR="00C45A97" w:rsidRPr="00BA3FA8" w:rsidRDefault="00C45A97" w:rsidP="00F5123F">
            <w:pPr>
              <w:jc w:val="center"/>
              <w:rPr>
                <w:rFonts w:ascii="TH SarabunPSK" w:hAnsi="TH SarabunPSK" w:cs="TH SarabunPSK"/>
              </w:rPr>
            </w:pPr>
          </w:p>
          <w:p w14:paraId="5BE16681" w14:textId="5E03A1ED" w:rsidR="00126A31" w:rsidRPr="00BA3FA8" w:rsidRDefault="00FA5453" w:rsidP="00F5123F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4252" w14:textId="49C30B3F" w:rsidR="001609C5" w:rsidRPr="00BA3FA8" w:rsidRDefault="00FA5453" w:rsidP="00F5123F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1609C5" w:rsidRPr="00BA3FA8" w14:paraId="12DDCC38" w14:textId="77777777" w:rsidTr="00C04372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4E79" w14:textId="15C0510E" w:rsidR="001609C5" w:rsidRPr="00BA3FA8" w:rsidRDefault="001609C5" w:rsidP="00C04372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ข้อเสนอการเปลี่ยนแปลงในหลักสูตรจากผลการประเมิน</w:t>
            </w:r>
          </w:p>
          <w:p w14:paraId="1624A58C" w14:textId="77777777" w:rsidR="00C45A97" w:rsidRPr="00BA3FA8" w:rsidRDefault="00C45A97" w:rsidP="00C04372">
            <w:pPr>
              <w:jc w:val="center"/>
              <w:rPr>
                <w:rFonts w:ascii="TH SarabunPSK" w:hAnsi="TH SarabunPSK" w:cs="TH SarabunPSK"/>
              </w:rPr>
            </w:pPr>
          </w:p>
          <w:p w14:paraId="5B136A31" w14:textId="4B910975" w:rsidR="00126A31" w:rsidRPr="00BA3FA8" w:rsidRDefault="00FA5453" w:rsidP="00C04372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61F041D4" w14:textId="77777777" w:rsidR="000C63E6" w:rsidRPr="00BA3FA8" w:rsidRDefault="000C63E6" w:rsidP="00F5123F">
      <w:pPr>
        <w:rPr>
          <w:rFonts w:ascii="TH SarabunPSK" w:hAnsi="TH SarabunPSK" w:cs="TH SarabunPSK"/>
        </w:rPr>
      </w:pPr>
    </w:p>
    <w:p w14:paraId="62CCA04F" w14:textId="54BB35D8" w:rsidR="003E3921" w:rsidRPr="00BA3FA8" w:rsidRDefault="00CE5B7F" w:rsidP="00F5123F">
      <w:pPr>
        <w:rPr>
          <w:rFonts w:ascii="TH SarabunPSK" w:hAnsi="TH SarabunPSK" w:cs="TH SarabunPSK"/>
          <w:b/>
          <w:bCs/>
        </w:rPr>
      </w:pPr>
      <w:r w:rsidRPr="00BA3FA8">
        <w:rPr>
          <w:rFonts w:ascii="TH SarabunPSK" w:hAnsi="TH SarabunPSK" w:cs="TH SarabunPSK"/>
          <w:b/>
          <w:bCs/>
          <w:cs/>
        </w:rPr>
        <w:t xml:space="preserve">6.3 </w:t>
      </w:r>
      <w:r w:rsidR="003E3921" w:rsidRPr="00BA3FA8">
        <w:rPr>
          <w:rFonts w:ascii="TH SarabunPSK" w:hAnsi="TH SarabunPSK" w:cs="TH SarabunPSK"/>
          <w:b/>
          <w:bCs/>
          <w:cs/>
        </w:rPr>
        <w:t>สรุป</w:t>
      </w:r>
      <w:r w:rsidR="000C63E6" w:rsidRPr="00BA3FA8">
        <w:rPr>
          <w:rFonts w:ascii="TH SarabunPSK" w:hAnsi="TH SarabunPSK" w:cs="TH SarabunPSK"/>
          <w:b/>
          <w:bCs/>
          <w:cs/>
        </w:rPr>
        <w:t>การประเมิน</w:t>
      </w:r>
      <w:r w:rsidR="003E3921" w:rsidRPr="00BA3FA8">
        <w:rPr>
          <w:rFonts w:ascii="TH SarabunPSK" w:hAnsi="TH SarabunPSK" w:cs="TH SarabunPSK"/>
          <w:b/>
          <w:bCs/>
          <w:cs/>
        </w:rPr>
        <w:t>หลักสูตร</w:t>
      </w:r>
      <w:r w:rsidR="000C63E6" w:rsidRPr="00BA3FA8">
        <w:rPr>
          <w:rFonts w:ascii="TH SarabunPSK" w:hAnsi="TH SarabunPSK" w:cs="TH SarabunPSK"/>
          <w:b/>
          <w:bCs/>
          <w:cs/>
        </w:rPr>
        <w:t>จากผู้มีส่วนเกี่ยวข้อง</w:t>
      </w:r>
      <w:r w:rsidR="00EF43A7" w:rsidRPr="00BA3FA8">
        <w:rPr>
          <w:rFonts w:ascii="TH SarabunPSK" w:hAnsi="TH SarabunPSK" w:cs="TH SarabunPSK"/>
          <w:b/>
          <w:bCs/>
          <w:cs/>
        </w:rPr>
        <w:t xml:space="preserve"> (ผู้ใช้บัณฑิต)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A3FA8" w:rsidRPr="00BA3FA8" w14:paraId="4B96AFB3" w14:textId="77777777" w:rsidTr="001609C5">
        <w:tc>
          <w:tcPr>
            <w:tcW w:w="9242" w:type="dxa"/>
            <w:gridSpan w:val="2"/>
            <w:shd w:val="clear" w:color="auto" w:fill="auto"/>
          </w:tcPr>
          <w:p w14:paraId="42C2F0A5" w14:textId="795B18B6" w:rsidR="001609C5" w:rsidRPr="00BA3FA8" w:rsidRDefault="001609C5" w:rsidP="00F5123F">
            <w:pPr>
              <w:rPr>
                <w:rFonts w:ascii="TH SarabunPSK" w:hAnsi="TH SarabunPSK" w:cs="TH SarabunPSK"/>
                <w:b/>
                <w:bCs/>
                <w:cs/>
              </w:rPr>
            </w:pPr>
            <w:bookmarkStart w:id="10" w:name="_Hlk70621328"/>
            <w:r w:rsidRPr="00BA3FA8">
              <w:rPr>
                <w:rFonts w:ascii="TH SarabunPSK" w:hAnsi="TH SarabunPSK" w:cs="TH SarabunPSK"/>
                <w:b/>
                <w:bCs/>
                <w:cs/>
              </w:rPr>
              <w:t>กระบวนการประเมิน</w:t>
            </w:r>
            <w:r w:rsidRPr="00BA3FA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F5123F" w:rsidRPr="00BA3FA8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A3FA8" w:rsidRPr="00BA3FA8" w14:paraId="6307583D" w14:textId="77777777" w:rsidTr="001609C5">
        <w:tc>
          <w:tcPr>
            <w:tcW w:w="4621" w:type="dxa"/>
            <w:shd w:val="clear" w:color="auto" w:fill="auto"/>
          </w:tcPr>
          <w:p w14:paraId="6EDF43FC" w14:textId="77777777" w:rsidR="001609C5" w:rsidRPr="00BA3FA8" w:rsidRDefault="001609C5" w:rsidP="00F512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auto"/>
          </w:tcPr>
          <w:p w14:paraId="06401236" w14:textId="77777777" w:rsidR="001609C5" w:rsidRPr="00BA3FA8" w:rsidRDefault="001609C5" w:rsidP="00F512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ข้อคิดเห็นของคณาจารย์ต่อผลการประเมิน</w:t>
            </w:r>
          </w:p>
        </w:tc>
      </w:tr>
      <w:tr w:rsidR="00BA3FA8" w:rsidRPr="00BA3FA8" w14:paraId="71F0C4C9" w14:textId="77777777" w:rsidTr="001609C5">
        <w:tc>
          <w:tcPr>
            <w:tcW w:w="4621" w:type="dxa"/>
            <w:shd w:val="clear" w:color="auto" w:fill="auto"/>
          </w:tcPr>
          <w:p w14:paraId="0435FB98" w14:textId="77777777" w:rsidR="001609C5" w:rsidRPr="00BA3FA8" w:rsidRDefault="001609C5" w:rsidP="00F5123F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  <w:p w14:paraId="0CDE7421" w14:textId="2791A26E" w:rsidR="00C45A97" w:rsidRPr="00BA3FA8" w:rsidRDefault="00C45A97" w:rsidP="00F512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621" w:type="dxa"/>
            <w:shd w:val="clear" w:color="auto" w:fill="auto"/>
          </w:tcPr>
          <w:p w14:paraId="4D19CD96" w14:textId="36D002F7" w:rsidR="00126A31" w:rsidRPr="00BA3FA8" w:rsidRDefault="001609C5" w:rsidP="00F5123F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1609C5" w:rsidRPr="00BA3FA8" w14:paraId="538D5E13" w14:textId="77777777" w:rsidTr="001609C5">
        <w:tc>
          <w:tcPr>
            <w:tcW w:w="9242" w:type="dxa"/>
            <w:gridSpan w:val="2"/>
            <w:shd w:val="clear" w:color="auto" w:fill="auto"/>
          </w:tcPr>
          <w:p w14:paraId="7C244A58" w14:textId="3F8C9183" w:rsidR="00F5123F" w:rsidRPr="00BA3FA8" w:rsidRDefault="001609C5" w:rsidP="00F5123F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 xml:space="preserve">ข้อเสนอการเปลี่ยนแปลงในหลักสูตรจากผลการประเมิน </w:t>
            </w:r>
            <w:r w:rsidR="00F5123F" w:rsidRPr="00BA3FA8">
              <w:rPr>
                <w:rFonts w:ascii="TH SarabunPSK" w:hAnsi="TH SarabunPSK" w:cs="TH SarabunPSK"/>
                <w:cs/>
              </w:rPr>
              <w:t>-</w:t>
            </w:r>
          </w:p>
          <w:p w14:paraId="2B8124B0" w14:textId="77777777" w:rsidR="00126A31" w:rsidRPr="00BA3FA8" w:rsidRDefault="00126A31" w:rsidP="00F512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CBA564B" w14:textId="650E9984" w:rsidR="00C45A97" w:rsidRPr="00BA3FA8" w:rsidRDefault="00C45A97" w:rsidP="00F512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bookmarkEnd w:id="10"/>
    </w:tbl>
    <w:p w14:paraId="28C62D85" w14:textId="5A72494D" w:rsidR="003B746E" w:rsidRPr="00BA3FA8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D72E729" w14:textId="6C1B0814" w:rsidR="00B34664" w:rsidRPr="00BA3FA8" w:rsidRDefault="00B34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411CE97" w14:textId="1A2F6348" w:rsidR="00B34664" w:rsidRPr="00BA3FA8" w:rsidRDefault="00B34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7006E44" w14:textId="5692E784" w:rsidR="00B34664" w:rsidRPr="00BA3FA8" w:rsidRDefault="00B34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CC8915D" w14:textId="157D7188" w:rsidR="00B34664" w:rsidRPr="00BA3FA8" w:rsidRDefault="00B34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5F2BD0F" w14:textId="7D46D23A" w:rsidR="00285664" w:rsidRPr="00BA3FA8" w:rsidRDefault="00AD075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C2F84A" wp14:editId="45E85662">
                <wp:simplePos x="0" y="0"/>
                <wp:positionH relativeFrom="column">
                  <wp:posOffset>1390015</wp:posOffset>
                </wp:positionH>
                <wp:positionV relativeFrom="paragraph">
                  <wp:posOffset>86995</wp:posOffset>
                </wp:positionV>
                <wp:extent cx="3232150" cy="460375"/>
                <wp:effectExtent l="0" t="0" r="6350" b="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215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60079" w14:textId="77777777" w:rsidR="003938F8" w:rsidRPr="00BF0ABF" w:rsidRDefault="003938F8" w:rsidP="00C04372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4751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 w:rsidRPr="004751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4751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751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2F84A" id="Rounded Rectangle 6" o:spid="_x0000_s1035" style="position:absolute;left:0;text-align:left;margin-left:109.45pt;margin-top:6.85pt;width:254.5pt;height:3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" fillcolor="white [3201]" strokecolor="#4bacc6 [3208]" strokeweight="2pt">
                <v:path arrowok="t"/>
                <v:textbox>
                  <w:txbxContent>
                    <w:p w14:paraId="04860079" w14:textId="77777777" w:rsidR="003938F8" w:rsidRPr="00BF0ABF" w:rsidRDefault="003938F8" w:rsidP="00C04372">
                      <w:pPr>
                        <w:shd w:val="clear" w:color="auto" w:fill="C6D9F1" w:themeFill="text2" w:themeFillTint="3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47519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 w:rsidRPr="00475198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47519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75198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BC151" w14:textId="77777777" w:rsidR="00285664" w:rsidRPr="00BA3FA8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144043C" w14:textId="77777777" w:rsidR="00285664" w:rsidRPr="00BA3FA8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9635A65" w14:textId="77777777" w:rsidR="00285664" w:rsidRPr="00BA3FA8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14:paraId="238FC469" w14:textId="77777777" w:rsidR="00054B43" w:rsidRPr="00BA3FA8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89"/>
      </w:tblGrid>
      <w:tr w:rsidR="00BA3FA8" w:rsidRPr="00BA3FA8" w14:paraId="6EBC0779" w14:textId="77777777" w:rsidTr="00C45A97">
        <w:tc>
          <w:tcPr>
            <w:tcW w:w="2943" w:type="dxa"/>
            <w:shd w:val="clear" w:color="auto" w:fill="auto"/>
          </w:tcPr>
          <w:p w14:paraId="7F777422" w14:textId="77777777" w:rsidR="00C04372" w:rsidRPr="00BA3FA8" w:rsidRDefault="00C04372" w:rsidP="00220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389" w:type="dxa"/>
            <w:shd w:val="clear" w:color="auto" w:fill="auto"/>
          </w:tcPr>
          <w:p w14:paraId="24AF28C6" w14:textId="77777777" w:rsidR="00C04372" w:rsidRPr="00BA3FA8" w:rsidRDefault="00C04372" w:rsidP="00220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BA3FA8" w:rsidRPr="00BA3FA8" w14:paraId="6AF5D728" w14:textId="77777777" w:rsidTr="00C45A97">
        <w:tc>
          <w:tcPr>
            <w:tcW w:w="2943" w:type="dxa"/>
            <w:shd w:val="clear" w:color="auto" w:fill="auto"/>
          </w:tcPr>
          <w:p w14:paraId="3E779B1A" w14:textId="77777777" w:rsidR="00C04372" w:rsidRPr="00BA3FA8" w:rsidRDefault="00C04372" w:rsidP="00220A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การเปลี่ยนแปลงภายในสถาบัน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</w:p>
        </w:tc>
        <w:tc>
          <w:tcPr>
            <w:tcW w:w="6389" w:type="dxa"/>
            <w:shd w:val="clear" w:color="auto" w:fill="auto"/>
          </w:tcPr>
          <w:p w14:paraId="0D860EE3" w14:textId="2FF1C072" w:rsidR="00C04372" w:rsidRPr="00BA3FA8" w:rsidRDefault="00C04372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="00C45A97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BA3FA8" w:rsidRPr="00BA3FA8" w14:paraId="5520DC29" w14:textId="77777777" w:rsidTr="00C45A97">
        <w:tc>
          <w:tcPr>
            <w:tcW w:w="2943" w:type="dxa"/>
            <w:shd w:val="clear" w:color="auto" w:fill="auto"/>
          </w:tcPr>
          <w:p w14:paraId="744BF850" w14:textId="3E12B284" w:rsidR="00C04372" w:rsidRPr="00BA3FA8" w:rsidRDefault="00C04372" w:rsidP="00220A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การเปลี่ยนแปลงภายนอกสถาบัน </w:t>
            </w:r>
          </w:p>
        </w:tc>
        <w:tc>
          <w:tcPr>
            <w:tcW w:w="6389" w:type="dxa"/>
            <w:shd w:val="clear" w:color="auto" w:fill="auto"/>
          </w:tcPr>
          <w:p w14:paraId="21820CBA" w14:textId="77777777" w:rsidR="00C04372" w:rsidRPr="00BA3FA8" w:rsidRDefault="00C04372" w:rsidP="00C04372">
            <w:pPr>
              <w:numPr>
                <w:ilvl w:val="0"/>
                <w:numId w:val="8"/>
              </w:numPr>
              <w:tabs>
                <w:tab w:val="left" w:pos="300"/>
              </w:tabs>
              <w:ind w:hanging="72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สถานการณ์การพัฒนาทางเศรษฐกิจ</w:t>
            </w:r>
          </w:p>
          <w:p w14:paraId="152EF232" w14:textId="77777777" w:rsidR="00C04372" w:rsidRPr="00BA3FA8" w:rsidRDefault="00C04372" w:rsidP="00220AB7">
            <w:pPr>
              <w:ind w:left="117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การเข้าสู่สังคมและเศรษฐกิจดิจิทัล แบบก้าวกระโดด</w:t>
            </w:r>
          </w:p>
          <w:p w14:paraId="450E2B99" w14:textId="77777777" w:rsidR="00C04372" w:rsidRPr="00BA3FA8" w:rsidRDefault="00C04372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- การตลาดของนวัตกรรมใหม่ที่มีการแข่งขันสูง</w:t>
            </w:r>
          </w:p>
          <w:p w14:paraId="4BAB78B4" w14:textId="77777777" w:rsidR="00C04372" w:rsidRPr="00BA3FA8" w:rsidRDefault="00C04372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 สถานการณ์หรือการพัฒนาทางสังคม และวัฒนธรรม</w:t>
            </w:r>
          </w:p>
          <w:p w14:paraId="0C426F5B" w14:textId="77777777" w:rsidR="00C04372" w:rsidRPr="00BA3FA8" w:rsidRDefault="00C04372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ผู้สูงอายุเพิ่มขึ้น</w:t>
            </w:r>
          </w:p>
          <w:p w14:paraId="6BB6A0FD" w14:textId="77777777" w:rsidR="00C04372" w:rsidRPr="00BA3FA8" w:rsidRDefault="00C04372" w:rsidP="00220A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- ธุรกิจพาณิชย์อิเล็กทรอนิกส์</w:t>
            </w:r>
          </w:p>
          <w:p w14:paraId="584B0D2F" w14:textId="42395C81" w:rsidR="00C04372" w:rsidRPr="00BA3FA8" w:rsidRDefault="00C04372" w:rsidP="00220AB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การเปิดหลักสูตรปริญญาตรีของ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สถาบันในระดับอาชีวศึกษา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วิทยาลัยเทคนิคต่างๆ ทำให้อาจาจารย์ผู้สอนของวิทยาลัยเหล่านั้น ศึกษาต่อระดับ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บัณฑิตศึกษา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มากขึ้น เพื่อให้มีคุณวุฒิรองรับกับการเปิดเรียนระดับปริญญาตรีของหน่วยงาน</w:t>
            </w:r>
          </w:p>
          <w:p w14:paraId="5245A6E7" w14:textId="77777777" w:rsidR="00C04372" w:rsidRPr="00BA3FA8" w:rsidRDefault="00C04372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</w:p>
        </w:tc>
      </w:tr>
    </w:tbl>
    <w:p w14:paraId="35A8159E" w14:textId="77777777" w:rsidR="00597AFF" w:rsidRPr="00BA3FA8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C521968" w14:textId="77777777" w:rsidR="00597AFF" w:rsidRPr="00BA3FA8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4A55770" w14:textId="77777777" w:rsidR="00597AFF" w:rsidRPr="00BA3FA8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618476C" w14:textId="77777777" w:rsidR="00597AFF" w:rsidRPr="00BA3FA8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C78A4A5" w14:textId="77777777" w:rsidR="00597AFF" w:rsidRPr="00BA3FA8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B51206F" w14:textId="77777777" w:rsidR="00597AFF" w:rsidRPr="00BA3FA8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2564200" w14:textId="77777777" w:rsidR="0092254C" w:rsidRPr="00BA3FA8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BA3FA8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722EE79E" w14:textId="352F5AED" w:rsidR="00597AFF" w:rsidRPr="00BA3FA8" w:rsidRDefault="00AD075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EB0F6C" wp14:editId="0CD3D216">
                <wp:simplePos x="0" y="0"/>
                <wp:positionH relativeFrom="column">
                  <wp:posOffset>1645920</wp:posOffset>
                </wp:positionH>
                <wp:positionV relativeFrom="paragraph">
                  <wp:posOffset>72390</wp:posOffset>
                </wp:positionV>
                <wp:extent cx="2976245" cy="460375"/>
                <wp:effectExtent l="0" t="0" r="0" b="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6245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FB2BF" w14:textId="77777777" w:rsidR="003938F8" w:rsidRPr="00BF0ABF" w:rsidRDefault="003938F8" w:rsidP="00C04372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B0F6C" id="Rounded Rectangle 12" o:spid="_x0000_s1036" style="position:absolute;left:0;text-align:left;margin-left:129.6pt;margin-top:5.7pt;width:234.35pt;height:3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" fillcolor="white [3201]" strokecolor="#4bacc6 [3208]" strokeweight="2pt">
                <v:path arrowok="t"/>
                <v:textbox>
                  <w:txbxContent>
                    <w:p w14:paraId="018FB2BF" w14:textId="77777777" w:rsidR="003938F8" w:rsidRPr="00BF0ABF" w:rsidRDefault="003938F8" w:rsidP="00C04372">
                      <w:pPr>
                        <w:shd w:val="clear" w:color="auto" w:fill="C6D9F1" w:themeFill="text2" w:themeFillTint="3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788EB7" w14:textId="77777777" w:rsidR="00597AFF" w:rsidRPr="00BA3FA8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807AEC4" w14:textId="77777777" w:rsidR="00597AFF" w:rsidRPr="00BA3FA8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9C85618" w14:textId="77777777" w:rsidR="003001AA" w:rsidRPr="00BA3FA8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p w14:paraId="5F24A8BF" w14:textId="77777777" w:rsidR="005A1F93" w:rsidRPr="00BA3FA8" w:rsidRDefault="005A1F9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2340"/>
        <w:gridCol w:w="2990"/>
      </w:tblGrid>
      <w:tr w:rsidR="00BA3FA8" w:rsidRPr="00BA3FA8" w14:paraId="54EBCE7E" w14:textId="77777777" w:rsidTr="005A1F93">
        <w:tc>
          <w:tcPr>
            <w:tcW w:w="3145" w:type="dxa"/>
          </w:tcPr>
          <w:p w14:paraId="059B95BD" w14:textId="77777777" w:rsidR="002B45F9" w:rsidRPr="00BA3FA8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1530" w:type="dxa"/>
          </w:tcPr>
          <w:p w14:paraId="3CCC1DEC" w14:textId="77777777" w:rsidR="002B45F9" w:rsidRPr="00BA3FA8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340" w:type="dxa"/>
          </w:tcPr>
          <w:p w14:paraId="7DA4AB4A" w14:textId="77777777" w:rsidR="002B45F9" w:rsidRPr="00BA3FA8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2990" w:type="dxa"/>
          </w:tcPr>
          <w:p w14:paraId="314C3DCE" w14:textId="77777777" w:rsidR="002B45F9" w:rsidRPr="00BA3FA8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BA3FA8" w:rsidRPr="00BA3FA8" w14:paraId="0E107003" w14:textId="77777777" w:rsidTr="005A1F93">
        <w:tc>
          <w:tcPr>
            <w:tcW w:w="3145" w:type="dxa"/>
          </w:tcPr>
          <w:p w14:paraId="755D9CA0" w14:textId="5B330AE8" w:rsidR="00D619A7" w:rsidRPr="00BA3FA8" w:rsidRDefault="00D619A7" w:rsidP="005A1F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cs/>
              </w:rPr>
              <w:t>ควรเพิ่มผลงานการเผยแพร่และตีพิมพ์บทความวิจัยของอาจารย์ผู้รับผิดชอบหลักสูตรทุคนในระดับนานาชาติ และมีบทความวิจัยเป็นของตนเอง</w:t>
            </w:r>
          </w:p>
        </w:tc>
        <w:tc>
          <w:tcPr>
            <w:tcW w:w="1530" w:type="dxa"/>
          </w:tcPr>
          <w:p w14:paraId="234E92B3" w14:textId="292C048F" w:rsidR="00D619A7" w:rsidRPr="00BA3FA8" w:rsidRDefault="00D619A7" w:rsidP="00D61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ตลอดปีการศึกษา</w:t>
            </w:r>
          </w:p>
        </w:tc>
        <w:tc>
          <w:tcPr>
            <w:tcW w:w="2340" w:type="dxa"/>
          </w:tcPr>
          <w:p w14:paraId="57B83394" w14:textId="77777777" w:rsidR="00D619A7" w:rsidRPr="00BA3FA8" w:rsidRDefault="00D619A7" w:rsidP="005A1F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สาขาวิชาคหกรรมศาสตร์</w:t>
            </w:r>
          </w:p>
          <w:p w14:paraId="509F86F6" w14:textId="77777777" w:rsidR="00D619A7" w:rsidRPr="00BA3FA8" w:rsidRDefault="00D619A7" w:rsidP="005A1F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ฝ่ายวิชาการและวิจัย</w:t>
            </w:r>
          </w:p>
          <w:p w14:paraId="185E9826" w14:textId="13096F2D" w:rsidR="00D619A7" w:rsidRPr="00BA3FA8" w:rsidRDefault="00D619A7" w:rsidP="005A1F93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อาจารย์ผู้รับผิดชอบหลักสูตร</w:t>
            </w:r>
          </w:p>
        </w:tc>
        <w:tc>
          <w:tcPr>
            <w:tcW w:w="2990" w:type="dxa"/>
          </w:tcPr>
          <w:p w14:paraId="3986ADFB" w14:textId="1F5A418E" w:rsidR="00D619A7" w:rsidRPr="00BA3FA8" w:rsidRDefault="005A1F93" w:rsidP="00D619A7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sym w:font="Wingdings" w:char="F0FE"/>
            </w:r>
            <w:r w:rsidR="00D619A7" w:rsidRPr="00BA3FA8">
              <w:rPr>
                <w:rFonts w:ascii="TH SarabunPSK" w:hAnsi="TH SarabunPSK" w:cs="TH SarabunPSK"/>
                <w:cs/>
              </w:rPr>
              <w:t>บรรลุตามแผนการดำเนินงาน</w:t>
            </w:r>
          </w:p>
          <w:p w14:paraId="14A24B17" w14:textId="77777777" w:rsidR="005A1F93" w:rsidRPr="00BA3FA8" w:rsidRDefault="00D619A7">
            <w:pPr>
              <w:pStyle w:val="ListParagraph"/>
              <w:numPr>
                <w:ilvl w:val="0"/>
                <w:numId w:val="87"/>
              </w:numPr>
              <w:ind w:left="167" w:hanging="167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บทความวิจัยระดับนานาชาติ </w:t>
            </w:r>
          </w:p>
          <w:p w14:paraId="7ECD52DE" w14:textId="6356D124" w:rsidR="00D619A7" w:rsidRPr="00BA3FA8" w:rsidRDefault="00D619A7" w:rsidP="005A1F93">
            <w:pPr>
              <w:pStyle w:val="ListParagraph"/>
              <w:ind w:left="167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>2</w:t>
            </w:r>
            <w:r w:rsidR="005A1F93" w:rsidRPr="00BA3FA8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BA3FA8">
              <w:rPr>
                <w:rFonts w:ascii="TH SarabunPSK" w:hAnsi="TH SarabunPSK" w:cs="TH SarabunPSK"/>
                <w:szCs w:val="28"/>
                <w:cs/>
              </w:rPr>
              <w:t>เรื่อง</w:t>
            </w:r>
          </w:p>
          <w:p w14:paraId="25F102F0" w14:textId="77777777" w:rsidR="00D619A7" w:rsidRPr="00BA3FA8" w:rsidRDefault="00D619A7">
            <w:pPr>
              <w:pStyle w:val="ListParagraph"/>
              <w:numPr>
                <w:ilvl w:val="0"/>
                <w:numId w:val="87"/>
              </w:numPr>
              <w:ind w:left="167" w:hanging="167"/>
              <w:rPr>
                <w:rFonts w:ascii="TH SarabunPSK" w:hAnsi="TH SarabunPSK" w:cs="TH SarabunPSK"/>
                <w:szCs w:val="28"/>
              </w:rPr>
            </w:pPr>
            <w:r w:rsidRPr="00BA3FA8">
              <w:rPr>
                <w:rFonts w:ascii="TH SarabunPSK" w:hAnsi="TH SarabunPSK" w:cs="TH SarabunPSK"/>
                <w:szCs w:val="28"/>
                <w:cs/>
              </w:rPr>
              <w:t xml:space="preserve">บทความวิจัยระดับชาติ 2 เรื่อง </w:t>
            </w:r>
          </w:p>
          <w:p w14:paraId="7FFFA957" w14:textId="70AE7D2F" w:rsidR="00D619A7" w:rsidRPr="00BA3FA8" w:rsidRDefault="00D619A7" w:rsidP="00D619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A3FA8" w:rsidRPr="00BA3FA8" w14:paraId="68F38E86" w14:textId="77777777" w:rsidTr="005A1F93">
        <w:tc>
          <w:tcPr>
            <w:tcW w:w="3145" w:type="dxa"/>
          </w:tcPr>
          <w:p w14:paraId="57E89AE6" w14:textId="62AFA662" w:rsidR="005A1F93" w:rsidRPr="00BA3FA8" w:rsidRDefault="005A1F93" w:rsidP="005A1F93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การพิจารณาอาจารย์ผู้รับผิดชอบหลักสูตร ควรมีความหลากหลายที่ครอบคลุมศาสตร์คหกรรมศาสตร์</w:t>
            </w:r>
          </w:p>
        </w:tc>
        <w:tc>
          <w:tcPr>
            <w:tcW w:w="1530" w:type="dxa"/>
          </w:tcPr>
          <w:p w14:paraId="118B4CFD" w14:textId="56BBE622" w:rsidR="005A1F93" w:rsidRPr="00BA3FA8" w:rsidRDefault="005A1F93" w:rsidP="005A1F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ตลอดปีการศึกษา</w:t>
            </w:r>
          </w:p>
        </w:tc>
        <w:tc>
          <w:tcPr>
            <w:tcW w:w="2340" w:type="dxa"/>
          </w:tcPr>
          <w:p w14:paraId="39AB348E" w14:textId="77777777" w:rsidR="005A1F93" w:rsidRPr="00BA3FA8" w:rsidRDefault="005A1F93" w:rsidP="005A1F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สาขาวิชาคหกรรมศาสตร์</w:t>
            </w:r>
          </w:p>
          <w:p w14:paraId="780C099E" w14:textId="77777777" w:rsidR="005A1F93" w:rsidRPr="00BA3FA8" w:rsidRDefault="005A1F93" w:rsidP="005A1F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ฝ่ายวิชาการและวิจัย</w:t>
            </w:r>
          </w:p>
          <w:p w14:paraId="28153AD0" w14:textId="00D9F108" w:rsidR="005A1F93" w:rsidRPr="00BA3FA8" w:rsidRDefault="005A1F93" w:rsidP="005A1F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อาจารย์ผู้รับผิดชอบหลักสูตร</w:t>
            </w:r>
          </w:p>
        </w:tc>
        <w:tc>
          <w:tcPr>
            <w:tcW w:w="2990" w:type="dxa"/>
          </w:tcPr>
          <w:p w14:paraId="517DFA2E" w14:textId="79E7B4C0" w:rsidR="005A1F93" w:rsidRPr="00BA3FA8" w:rsidRDefault="00BB2A33" w:rsidP="00BB2A33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</w:rPr>
              <w:sym w:font="Wingdings" w:char="F0FE"/>
            </w:r>
            <w:r w:rsidR="005A1F93" w:rsidRPr="00BA3FA8">
              <w:rPr>
                <w:rFonts w:ascii="TH SarabunPSK" w:hAnsi="TH SarabunPSK" w:cs="TH SarabunPSK"/>
                <w:cs/>
              </w:rPr>
              <w:t xml:space="preserve"> บรรลุตามแผนการดำเนินงาน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A1F93" w:rsidRPr="00BA3FA8">
              <w:rPr>
                <w:rFonts w:ascii="TH SarabunPSK" w:hAnsi="TH SarabunPSK" w:cs="TH SarabunPSK" w:hint="cs"/>
                <w:cs/>
              </w:rPr>
              <w:t>ด้วย</w:t>
            </w:r>
            <w:r>
              <w:rPr>
                <w:rFonts w:ascii="TH SarabunPSK" w:hAnsi="TH SarabunPSK" w:cs="TH SarabunPSK" w:hint="cs"/>
                <w:cs/>
              </w:rPr>
              <w:t xml:space="preserve">ได้มีกระบวนการในการพัฒนาคุณภาพอาจารย์ผู้รับผิดชอบหลักสูตรให้ครอบคลุมศาสตร์ด้านคหกรรมในปีต่อไป และนักศึกษาส่วนใหญ่มีความสนใจในด้านอาหาร จึงยัคงมีอาจารย์ผู้รับผิดชอบหลักสุตรด้านอาหารมากกว่าศาสตร์อื่น </w:t>
            </w:r>
          </w:p>
        </w:tc>
      </w:tr>
      <w:tr w:rsidR="00BA3FA8" w:rsidRPr="00BA3FA8" w14:paraId="170D0881" w14:textId="77777777" w:rsidTr="005A1F93">
        <w:tc>
          <w:tcPr>
            <w:tcW w:w="3145" w:type="dxa"/>
          </w:tcPr>
          <w:p w14:paraId="4B1F71D8" w14:textId="6A0C0B29" w:rsidR="005A1F93" w:rsidRPr="00BA3FA8" w:rsidRDefault="005A1F93" w:rsidP="005A1F93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>ควรมีการทวนสอบผลสัมฤทธิ์ทางการเรียน เพื่อนำมาใช้ในการพัฒนาหลักสูตรให้ได้มาตรฐานขึ้นโดยอาจเชิญผู้ทรงคุณวุฒิจากสถาบันการศึกษาอื่นมาช่วยในการทวนสอบรายวิชาต่าง ๆ และผลสัมฤทธิ์ของนักศึกษา</w:t>
            </w:r>
          </w:p>
        </w:tc>
        <w:tc>
          <w:tcPr>
            <w:tcW w:w="1530" w:type="dxa"/>
          </w:tcPr>
          <w:p w14:paraId="105F4F0D" w14:textId="51E7FDAA" w:rsidR="005A1F93" w:rsidRPr="00BA3FA8" w:rsidRDefault="005A1F93" w:rsidP="005A1F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ตลอดปีการศึกษา</w:t>
            </w:r>
          </w:p>
        </w:tc>
        <w:tc>
          <w:tcPr>
            <w:tcW w:w="2340" w:type="dxa"/>
          </w:tcPr>
          <w:p w14:paraId="08EF8AE1" w14:textId="77777777" w:rsidR="005A1F93" w:rsidRPr="00BA3FA8" w:rsidRDefault="005A1F93" w:rsidP="005A1F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สาขาวิชาคหกรรมศาสตร์</w:t>
            </w:r>
          </w:p>
          <w:p w14:paraId="68AFA26B" w14:textId="77777777" w:rsidR="005A1F93" w:rsidRPr="00BA3FA8" w:rsidRDefault="005A1F93" w:rsidP="005A1F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ฝ่ายวิชาการและวิจัย</w:t>
            </w:r>
          </w:p>
          <w:p w14:paraId="3368688F" w14:textId="34F6C40E" w:rsidR="005A1F93" w:rsidRPr="00BA3FA8" w:rsidRDefault="005A1F93" w:rsidP="005A1F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อาจารย์ผู้รับผิดชอบหลักสูตร</w:t>
            </w:r>
          </w:p>
        </w:tc>
        <w:tc>
          <w:tcPr>
            <w:tcW w:w="2990" w:type="dxa"/>
          </w:tcPr>
          <w:p w14:paraId="478010B0" w14:textId="0CFD6539" w:rsidR="005A1F93" w:rsidRPr="00BA3FA8" w:rsidRDefault="00BB2A33" w:rsidP="005A1F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</w:rPr>
              <w:sym w:font="Wingdings" w:char="F0FE"/>
            </w:r>
            <w:r w:rsidR="005A1F93" w:rsidRPr="00BA3FA8">
              <w:rPr>
                <w:rFonts w:ascii="TH SarabunPSK" w:hAnsi="TH SarabunPSK" w:cs="TH SarabunPSK"/>
                <w:cs/>
              </w:rPr>
              <w:t>บรรลุตามแผนการดำเนินงาน</w:t>
            </w:r>
            <w:r w:rsidR="005A1F93" w:rsidRPr="00BA3FA8">
              <w:rPr>
                <w:rFonts w:ascii="TH SarabunPSK" w:hAnsi="TH SarabunPSK" w:cs="TH SarabunPSK" w:hint="cs"/>
                <w:cs/>
              </w:rPr>
              <w:t>ด้วยยังได้ดำเนินการการทวนสอบ</w:t>
            </w:r>
            <w:r>
              <w:rPr>
                <w:rFonts w:ascii="TH SarabunPSK" w:hAnsi="TH SarabunPSK" w:cs="TH SarabunPSK" w:hint="cs"/>
                <w:cs/>
              </w:rPr>
              <w:t>ครบทุกรายวิชา แต่ขั้นตอนของการทวนสอบโดย</w:t>
            </w:r>
            <w:r w:rsidR="005A1F93" w:rsidRPr="00BA3FA8">
              <w:rPr>
                <w:rFonts w:ascii="TH SarabunPSK" w:hAnsi="TH SarabunPSK" w:cs="TH SarabunPSK" w:hint="cs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s/>
              </w:rPr>
              <w:t>ได้มีการวางแผนดำเนินงานในปีต่อไป</w:t>
            </w:r>
          </w:p>
        </w:tc>
      </w:tr>
      <w:tr w:rsidR="005A1F93" w:rsidRPr="00BA3FA8" w14:paraId="21180983" w14:textId="77777777" w:rsidTr="005A1F93">
        <w:tc>
          <w:tcPr>
            <w:tcW w:w="3145" w:type="dxa"/>
          </w:tcPr>
          <w:p w14:paraId="6E5353F1" w14:textId="323198A5" w:rsidR="005A1F93" w:rsidRPr="00BA3FA8" w:rsidRDefault="005A1F93" w:rsidP="005A1F93">
            <w:pPr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/>
                <w:cs/>
              </w:rPr>
              <w:t xml:space="preserve">ควรกำหนดระบบการประเมินดุษฎีนิพนธ์ให้มีรายละเอียดที่ชัดเจนขึ้นในการปฏิบัติ โดยเฉพาะเรื่องการคัดลอกผลงาน และกำหนดร้อยละการคัดลอกที่เป็นเกณฑ์เฉพาะสำหรับนักศึกษาปริญญาเอกโดยการเทียบเคียงกับสถาบันการศึกษาอื่น ๆ </w:t>
            </w:r>
          </w:p>
        </w:tc>
        <w:tc>
          <w:tcPr>
            <w:tcW w:w="1530" w:type="dxa"/>
          </w:tcPr>
          <w:p w14:paraId="0DC8383E" w14:textId="4BFB5240" w:rsidR="005A1F93" w:rsidRPr="00BA3FA8" w:rsidRDefault="005A1F93" w:rsidP="005A1F9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ตลอดปีการศึกษา</w:t>
            </w:r>
          </w:p>
        </w:tc>
        <w:tc>
          <w:tcPr>
            <w:tcW w:w="2340" w:type="dxa"/>
          </w:tcPr>
          <w:p w14:paraId="377E585F" w14:textId="77777777" w:rsidR="005A1F93" w:rsidRPr="00BA3FA8" w:rsidRDefault="005A1F93" w:rsidP="005A1F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สาขาวิชาคหกรรมศาสตร์</w:t>
            </w:r>
          </w:p>
          <w:p w14:paraId="0510F51B" w14:textId="77777777" w:rsidR="005A1F93" w:rsidRPr="00BA3FA8" w:rsidRDefault="005A1F93" w:rsidP="005A1F9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ฝ่ายวิชาการและวิจัย</w:t>
            </w:r>
          </w:p>
          <w:p w14:paraId="55226762" w14:textId="7697AFF2" w:rsidR="005A1F93" w:rsidRPr="00BA3FA8" w:rsidRDefault="005A1F93" w:rsidP="005A1F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อาจารย์ผู้รับผิดชอบหลักสูตร</w:t>
            </w:r>
          </w:p>
        </w:tc>
        <w:tc>
          <w:tcPr>
            <w:tcW w:w="2990" w:type="dxa"/>
          </w:tcPr>
          <w:p w14:paraId="3BE13C72" w14:textId="77777777" w:rsidR="005A1F93" w:rsidRPr="00BA3FA8" w:rsidRDefault="005A1F93" w:rsidP="005A1F93">
            <w:pPr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</w:rPr>
              <w:sym w:font="Wingdings" w:char="F0FE"/>
            </w:r>
            <w:r w:rsidRPr="00BA3FA8">
              <w:rPr>
                <w:rFonts w:ascii="TH SarabunPSK" w:hAnsi="TH SarabunPSK" w:cs="TH SarabunPSK" w:hint="cs"/>
                <w:cs/>
              </w:rPr>
              <w:t>บรรลุตามแผนการดำเนินงาน</w:t>
            </w:r>
          </w:p>
          <w:p w14:paraId="23E4F1AC" w14:textId="76F38586" w:rsidR="005A1F93" w:rsidRPr="00BA3FA8" w:rsidRDefault="005A1F93" w:rsidP="005A1F9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ได้กำหนดเกณฑ์การประเมินและแจ้งให้นักศึกษารับทราบเรื่องการตรวจการคัดลอกรายงานดุษฎีนิพนธ์แล้วแต่ในปี 2565 นักศึกษายังไม่ได้ส่งรายงานดุษฎีนิพนธ์ เพื่อขอสำเร็จการศึกษา</w:t>
            </w:r>
          </w:p>
        </w:tc>
      </w:tr>
    </w:tbl>
    <w:p w14:paraId="2557619E" w14:textId="77777777" w:rsidR="005A1F93" w:rsidRPr="00BA3FA8" w:rsidRDefault="005A1F9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6CAB046" w14:textId="77777777" w:rsidR="005A1F93" w:rsidRPr="00BA3FA8" w:rsidRDefault="005A1F9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A5D9226" w14:textId="77777777" w:rsidR="005A1F93" w:rsidRPr="00BA3FA8" w:rsidRDefault="005A1F9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9A31411" w14:textId="77777777" w:rsidR="001609C5" w:rsidRPr="00BA3FA8" w:rsidRDefault="001609C5" w:rsidP="001609C5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ข้อเสนอแนะในการพัฒนาหลักสูตร</w:t>
      </w:r>
    </w:p>
    <w:p w14:paraId="6045AD9C" w14:textId="77777777" w:rsidR="001609C5" w:rsidRPr="00BA3FA8" w:rsidRDefault="001609C5" w:rsidP="001D2C34">
      <w:pPr>
        <w:numPr>
          <w:ilvl w:val="0"/>
          <w:numId w:val="1"/>
        </w:numPr>
        <w:contextualSpacing/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6C2226EA" w14:textId="18A25F63" w:rsidR="001609C5" w:rsidRPr="00BA3FA8" w:rsidRDefault="001609C5" w:rsidP="001609C5">
      <w:pPr>
        <w:ind w:left="720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Pr="00BA3FA8">
        <w:rPr>
          <w:rFonts w:ascii="TH SarabunPSK" w:hAnsi="TH SarabunPSK" w:cs="TH SarabunPSK"/>
          <w:sz w:val="30"/>
          <w:szCs w:val="30"/>
          <w:cs/>
        </w:rPr>
        <w:t>ปรับปรุงให้ทันสมัย สอดคล้องกับความเปลี่ยนแปลงของสังคมโลก</w:t>
      </w:r>
    </w:p>
    <w:p w14:paraId="15107DE4" w14:textId="77777777" w:rsidR="005A1F93" w:rsidRPr="00BA3FA8" w:rsidRDefault="005A1F93" w:rsidP="001609C5">
      <w:pPr>
        <w:ind w:left="720"/>
        <w:rPr>
          <w:rFonts w:ascii="TH SarabunPSK" w:hAnsi="TH SarabunPSK" w:cs="TH SarabunPSK"/>
          <w:sz w:val="30"/>
          <w:szCs w:val="30"/>
          <w:cs/>
        </w:rPr>
      </w:pPr>
    </w:p>
    <w:p w14:paraId="753BD8C3" w14:textId="77777777" w:rsidR="001609C5" w:rsidRPr="00BA3FA8" w:rsidRDefault="001609C5" w:rsidP="001609C5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14:paraId="2146F99F" w14:textId="10B7B1A0" w:rsidR="001609C5" w:rsidRPr="00BA3FA8" w:rsidRDefault="001609C5" w:rsidP="001609C5">
      <w:pPr>
        <w:ind w:left="993" w:hanging="284"/>
        <w:rPr>
          <w:rFonts w:ascii="TH SarabunPSK" w:hAnsi="TH SarabunPSK" w:cs="TH SarabunPSK"/>
          <w:sz w:val="30"/>
          <w:szCs w:val="30"/>
        </w:rPr>
      </w:pPr>
      <w:r w:rsidRPr="00BA3FA8">
        <w:rPr>
          <w:rFonts w:ascii="TH SarabunPSK" w:hAnsi="TH SarabunPSK" w:cs="TH SarabunPSK"/>
          <w:sz w:val="30"/>
          <w:szCs w:val="30"/>
        </w:rPr>
        <w:tab/>
        <w:t xml:space="preserve">- </w:t>
      </w:r>
      <w:r w:rsidRPr="00BA3FA8">
        <w:rPr>
          <w:rFonts w:ascii="TH SarabunPSK" w:hAnsi="TH SarabunPSK" w:cs="TH SarabunPSK"/>
          <w:sz w:val="30"/>
          <w:szCs w:val="30"/>
          <w:cs/>
        </w:rPr>
        <w:t>เพิ่มเทคโนโลยีและนวัตกรรมในการเรียนการสอน</w:t>
      </w:r>
    </w:p>
    <w:p w14:paraId="69488D44" w14:textId="77777777" w:rsidR="005A1F93" w:rsidRPr="00BA3FA8" w:rsidRDefault="005A1F93" w:rsidP="001609C5">
      <w:pPr>
        <w:ind w:left="993" w:hanging="284"/>
        <w:rPr>
          <w:rFonts w:ascii="TH SarabunPSK" w:hAnsi="TH SarabunPSK" w:cs="TH SarabunPSK"/>
          <w:sz w:val="30"/>
          <w:szCs w:val="30"/>
          <w:cs/>
        </w:rPr>
      </w:pPr>
    </w:p>
    <w:p w14:paraId="3AE31FFB" w14:textId="77777777" w:rsidR="001609C5" w:rsidRPr="00BA3FA8" w:rsidRDefault="001609C5" w:rsidP="001609C5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14:paraId="376A67D7" w14:textId="16FE10B8" w:rsidR="00F5123F" w:rsidRPr="00BA3FA8" w:rsidRDefault="001609C5" w:rsidP="001609C5">
      <w:pPr>
        <w:rPr>
          <w:rFonts w:ascii="TH SarabunPSK" w:hAnsi="TH SarabunPSK" w:cs="TH SarabunPSK"/>
          <w:sz w:val="32"/>
          <w:szCs w:val="32"/>
        </w:rPr>
      </w:pPr>
      <w:r w:rsidRPr="00BA3FA8">
        <w:rPr>
          <w:rFonts w:ascii="TH SarabunPSK" w:hAnsi="TH SarabunPSK" w:cs="TH SarabunPSK"/>
          <w:b/>
          <w:bCs/>
          <w:sz w:val="18"/>
          <w:szCs w:val="18"/>
        </w:rPr>
        <w:tab/>
      </w:r>
      <w:r w:rsidRPr="00BA3FA8">
        <w:rPr>
          <w:rFonts w:ascii="TH SarabunPSK" w:hAnsi="TH SarabunPSK" w:cs="TH SarabunPSK"/>
          <w:sz w:val="32"/>
          <w:szCs w:val="32"/>
        </w:rPr>
        <w:t xml:space="preserve">   - </w:t>
      </w:r>
      <w:r w:rsidR="00F5123F" w:rsidRPr="00BA3FA8">
        <w:rPr>
          <w:rFonts w:ascii="TH SarabunPSK" w:hAnsi="TH SarabunPSK" w:cs="TH SarabunPSK"/>
          <w:sz w:val="32"/>
          <w:szCs w:val="32"/>
          <w:cs/>
        </w:rPr>
        <w:t>ควรมีการตีพิมพ์เผยแพร่ผลงานทางวิชาการของตนเองในวารสารที่มีคุณภาพในฐานข้อมูลให้มากขึ้น</w:t>
      </w:r>
    </w:p>
    <w:p w14:paraId="01FBEF9E" w14:textId="683C573C" w:rsidR="001609C5" w:rsidRPr="00BA3FA8" w:rsidRDefault="00F5123F" w:rsidP="00F5123F">
      <w:pPr>
        <w:ind w:firstLine="720"/>
        <w:rPr>
          <w:rFonts w:ascii="TH SarabunPSK" w:hAnsi="TH SarabunPSK" w:cs="TH SarabunPSK"/>
          <w:sz w:val="32"/>
          <w:szCs w:val="32"/>
        </w:rPr>
      </w:pPr>
      <w:r w:rsidRPr="00BA3FA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92E0528" w14:textId="77777777" w:rsidR="002A7B43" w:rsidRPr="00BA3FA8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0C471789" w14:textId="1CC6F0E7" w:rsidR="001609C5" w:rsidRPr="00BA3FA8" w:rsidRDefault="001609C5" w:rsidP="001609C5">
      <w:pPr>
        <w:rPr>
          <w:rFonts w:ascii="TH SarabunPSK" w:hAnsi="TH SarabunPSK" w:cs="TH SarabunPSK"/>
          <w:b/>
          <w:bCs/>
          <w:sz w:val="30"/>
          <w:szCs w:val="30"/>
        </w:rPr>
      </w:pPr>
      <w:r w:rsidRPr="00BA3FA8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แผนปฏิบัติการใหม่สำหรับปีการศึกษา </w:t>
      </w:r>
      <w:r w:rsidRPr="00BA3FA8">
        <w:rPr>
          <w:rFonts w:ascii="TH SarabunPSK" w:hAnsi="TH SarabunPSK" w:cs="TH SarabunPSK"/>
          <w:b/>
          <w:bCs/>
          <w:sz w:val="30"/>
          <w:szCs w:val="30"/>
        </w:rPr>
        <w:t>256</w:t>
      </w:r>
      <w:r w:rsidR="00C04372" w:rsidRPr="00BA3FA8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</w:p>
    <w:p w14:paraId="1E5E9D24" w14:textId="77777777" w:rsidR="001609C5" w:rsidRPr="00BA3FA8" w:rsidRDefault="001609C5" w:rsidP="001609C5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2520"/>
        <w:gridCol w:w="2700"/>
      </w:tblGrid>
      <w:tr w:rsidR="00BA3FA8" w:rsidRPr="00BA3FA8" w14:paraId="2B2DB715" w14:textId="77777777" w:rsidTr="005A1F93">
        <w:tc>
          <w:tcPr>
            <w:tcW w:w="3955" w:type="dxa"/>
            <w:shd w:val="clear" w:color="auto" w:fill="auto"/>
          </w:tcPr>
          <w:p w14:paraId="2EBF34A9" w14:textId="77777777" w:rsidR="001609C5" w:rsidRPr="00BA3FA8" w:rsidRDefault="001609C5" w:rsidP="001609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แผนปฏิบัติการ</w:t>
            </w:r>
          </w:p>
        </w:tc>
        <w:tc>
          <w:tcPr>
            <w:tcW w:w="2520" w:type="dxa"/>
            <w:shd w:val="clear" w:color="auto" w:fill="auto"/>
          </w:tcPr>
          <w:p w14:paraId="78541547" w14:textId="77777777" w:rsidR="001609C5" w:rsidRPr="00BA3FA8" w:rsidRDefault="001609C5" w:rsidP="001609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700" w:type="dxa"/>
            <w:shd w:val="clear" w:color="auto" w:fill="auto"/>
          </w:tcPr>
          <w:p w14:paraId="4CC1357C" w14:textId="77777777" w:rsidR="001609C5" w:rsidRPr="00BA3FA8" w:rsidRDefault="001609C5" w:rsidP="001609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1609C5" w:rsidRPr="00BA3FA8" w14:paraId="6EE8B464" w14:textId="77777777" w:rsidTr="005A1F93">
        <w:tc>
          <w:tcPr>
            <w:tcW w:w="3955" w:type="dxa"/>
            <w:shd w:val="clear" w:color="auto" w:fill="auto"/>
          </w:tcPr>
          <w:p w14:paraId="13D55CB9" w14:textId="726DEDD0" w:rsidR="001609C5" w:rsidRPr="00BA3FA8" w:rsidRDefault="005A1F93" w:rsidP="00D619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ทวนสอบผลสัมฤทธิ์ทางการเรียน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โดยผู้ทรงคุณวุฒิภายนอก</w:t>
            </w:r>
          </w:p>
        </w:tc>
        <w:tc>
          <w:tcPr>
            <w:tcW w:w="2520" w:type="dxa"/>
            <w:shd w:val="clear" w:color="auto" w:fill="auto"/>
          </w:tcPr>
          <w:p w14:paraId="7B52F29B" w14:textId="77777777" w:rsidR="001609C5" w:rsidRPr="00BA3FA8" w:rsidRDefault="001609C5" w:rsidP="00126A3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ตลอดปีการศึกษา</w:t>
            </w:r>
          </w:p>
        </w:tc>
        <w:tc>
          <w:tcPr>
            <w:tcW w:w="2700" w:type="dxa"/>
            <w:shd w:val="clear" w:color="auto" w:fill="auto"/>
          </w:tcPr>
          <w:p w14:paraId="38321680" w14:textId="77777777" w:rsidR="001609C5" w:rsidRPr="00BA3FA8" w:rsidRDefault="001609C5" w:rsidP="001609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สาขาวิชาคหกรรมศาสตร์</w:t>
            </w:r>
          </w:p>
          <w:p w14:paraId="7495FF71" w14:textId="77777777" w:rsidR="001609C5" w:rsidRPr="00BA3FA8" w:rsidRDefault="001609C5" w:rsidP="001609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ฝ่ายวิชาการและวิจัย</w:t>
            </w:r>
          </w:p>
          <w:p w14:paraId="3975952D" w14:textId="77777777" w:rsidR="001609C5" w:rsidRPr="00BA3FA8" w:rsidRDefault="001609C5" w:rsidP="001609C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 อาจารย์ผู้รับผิดชอบหลักสูตร</w:t>
            </w:r>
          </w:p>
        </w:tc>
      </w:tr>
    </w:tbl>
    <w:p w14:paraId="1D663D85" w14:textId="7CABC827" w:rsidR="00CD08E7" w:rsidRPr="00BA3FA8" w:rsidRDefault="00CD08E7" w:rsidP="001609C5">
      <w:pPr>
        <w:rPr>
          <w:rFonts w:ascii="TH SarabunPSK" w:hAnsi="TH SarabunPSK" w:cs="TH SarabunPSK"/>
          <w:sz w:val="30"/>
          <w:szCs w:val="30"/>
        </w:rPr>
      </w:pPr>
    </w:p>
    <w:p w14:paraId="3ABFE9CC" w14:textId="77777777" w:rsidR="00475198" w:rsidRPr="00BA3FA8" w:rsidRDefault="00475198" w:rsidP="001609C5">
      <w:pPr>
        <w:rPr>
          <w:rFonts w:ascii="TH SarabunPSK" w:hAnsi="TH SarabunPSK" w:cs="TH SarabunPSK"/>
          <w:sz w:val="30"/>
          <w:szCs w:val="30"/>
        </w:rPr>
      </w:pPr>
    </w:p>
    <w:p w14:paraId="4C36EFB8" w14:textId="77777777" w:rsidR="005A1F93" w:rsidRPr="00BA3FA8" w:rsidRDefault="005A1F93" w:rsidP="001609C5">
      <w:pPr>
        <w:rPr>
          <w:rFonts w:ascii="TH SarabunPSK" w:hAnsi="TH SarabunPSK" w:cs="TH SarabunPSK"/>
          <w:sz w:val="30"/>
          <w:szCs w:val="30"/>
        </w:rPr>
      </w:pPr>
    </w:p>
    <w:p w14:paraId="2E64BA67" w14:textId="77777777" w:rsidR="005A1F93" w:rsidRPr="00BA3FA8" w:rsidRDefault="005A1F93" w:rsidP="001609C5">
      <w:pPr>
        <w:rPr>
          <w:rFonts w:ascii="TH SarabunPSK" w:hAnsi="TH SarabunPSK" w:cs="TH SarabunPSK"/>
          <w:sz w:val="30"/>
          <w:szCs w:val="30"/>
        </w:rPr>
      </w:pPr>
    </w:p>
    <w:p w14:paraId="3819BEF5" w14:textId="77777777" w:rsidR="005A1F93" w:rsidRPr="00BA3FA8" w:rsidRDefault="005A1F93" w:rsidP="001609C5">
      <w:pPr>
        <w:rPr>
          <w:rFonts w:ascii="TH SarabunPSK" w:hAnsi="TH SarabunPSK" w:cs="TH SarabunPSK"/>
          <w:sz w:val="30"/>
          <w:szCs w:val="30"/>
        </w:rPr>
      </w:pPr>
    </w:p>
    <w:p w14:paraId="288BDCD0" w14:textId="77777777" w:rsidR="005A1F93" w:rsidRPr="00BA3FA8" w:rsidRDefault="005A1F93" w:rsidP="001609C5">
      <w:pPr>
        <w:rPr>
          <w:rFonts w:ascii="TH SarabunPSK" w:hAnsi="TH SarabunPSK" w:cs="TH SarabunPSK"/>
          <w:sz w:val="30"/>
          <w:szCs w:val="30"/>
        </w:rPr>
      </w:pPr>
    </w:p>
    <w:p w14:paraId="3BBDE8FD" w14:textId="77777777" w:rsidR="005A1F93" w:rsidRPr="00BA3FA8" w:rsidRDefault="005A1F93" w:rsidP="001609C5">
      <w:pPr>
        <w:rPr>
          <w:rFonts w:ascii="TH SarabunPSK" w:hAnsi="TH SarabunPSK" w:cs="TH SarabunPSK"/>
          <w:sz w:val="30"/>
          <w:szCs w:val="30"/>
        </w:rPr>
      </w:pPr>
    </w:p>
    <w:p w14:paraId="3BD84070" w14:textId="77777777" w:rsidR="005A1F93" w:rsidRPr="00BA3FA8" w:rsidRDefault="005A1F93" w:rsidP="001609C5">
      <w:pPr>
        <w:rPr>
          <w:rFonts w:ascii="TH SarabunPSK" w:hAnsi="TH SarabunPSK" w:cs="TH SarabunPSK"/>
          <w:sz w:val="30"/>
          <w:szCs w:val="30"/>
        </w:rPr>
      </w:pPr>
    </w:p>
    <w:p w14:paraId="3D68B8D2" w14:textId="77777777" w:rsidR="005A1F93" w:rsidRPr="00BA3FA8" w:rsidRDefault="005A1F93" w:rsidP="001609C5">
      <w:pPr>
        <w:rPr>
          <w:rFonts w:ascii="TH SarabunPSK" w:hAnsi="TH SarabunPSK" w:cs="TH SarabunPSK"/>
          <w:sz w:val="30"/>
          <w:szCs w:val="30"/>
        </w:rPr>
      </w:pPr>
    </w:p>
    <w:p w14:paraId="5D960397" w14:textId="77777777" w:rsidR="005A1F93" w:rsidRPr="00BA3FA8" w:rsidRDefault="005A1F93" w:rsidP="001609C5">
      <w:pPr>
        <w:rPr>
          <w:rFonts w:ascii="TH SarabunPSK" w:hAnsi="TH SarabunPSK" w:cs="TH SarabunPSK"/>
          <w:sz w:val="30"/>
          <w:szCs w:val="30"/>
        </w:rPr>
      </w:pPr>
    </w:p>
    <w:p w14:paraId="34B8993B" w14:textId="77777777" w:rsidR="005A1F93" w:rsidRDefault="005A1F93" w:rsidP="001609C5">
      <w:pPr>
        <w:rPr>
          <w:rFonts w:ascii="TH SarabunPSK" w:hAnsi="TH SarabunPSK" w:cs="TH SarabunPSK"/>
          <w:sz w:val="30"/>
          <w:szCs w:val="30"/>
        </w:rPr>
      </w:pPr>
    </w:p>
    <w:p w14:paraId="3CD7B4FA" w14:textId="77777777" w:rsidR="00BB2A33" w:rsidRPr="00BA3FA8" w:rsidRDefault="00BB2A33" w:rsidP="001609C5">
      <w:pPr>
        <w:rPr>
          <w:rFonts w:ascii="TH SarabunPSK" w:hAnsi="TH SarabunPSK" w:cs="TH SarabunPSK" w:hint="cs"/>
          <w:sz w:val="30"/>
          <w:szCs w:val="30"/>
        </w:rPr>
      </w:pPr>
    </w:p>
    <w:p w14:paraId="7ED90076" w14:textId="77777777" w:rsidR="005A1F93" w:rsidRPr="00BA3FA8" w:rsidRDefault="005A1F93" w:rsidP="001609C5">
      <w:pPr>
        <w:rPr>
          <w:rFonts w:ascii="TH SarabunPSK" w:hAnsi="TH SarabunPSK" w:cs="TH SarabunPSK"/>
          <w:sz w:val="30"/>
          <w:szCs w:val="30"/>
        </w:rPr>
      </w:pPr>
    </w:p>
    <w:p w14:paraId="4F4E25C5" w14:textId="77777777" w:rsidR="005A1F93" w:rsidRPr="00BA3FA8" w:rsidRDefault="005A1F93" w:rsidP="001609C5">
      <w:pPr>
        <w:rPr>
          <w:rFonts w:ascii="TH SarabunPSK" w:hAnsi="TH SarabunPSK" w:cs="TH SarabunPSK"/>
          <w:sz w:val="30"/>
          <w:szCs w:val="30"/>
        </w:rPr>
      </w:pPr>
    </w:p>
    <w:p w14:paraId="556F0A22" w14:textId="77777777" w:rsidR="005A1F93" w:rsidRPr="00BA3FA8" w:rsidRDefault="005A1F93" w:rsidP="001609C5">
      <w:pPr>
        <w:rPr>
          <w:rFonts w:ascii="TH SarabunPSK" w:hAnsi="TH SarabunPSK" w:cs="TH SarabunPSK"/>
          <w:sz w:val="30"/>
          <w:szCs w:val="30"/>
        </w:rPr>
      </w:pPr>
    </w:p>
    <w:p w14:paraId="1EA5D285" w14:textId="77777777" w:rsidR="005A1F93" w:rsidRPr="00BA3FA8" w:rsidRDefault="005A1F93" w:rsidP="001609C5">
      <w:pPr>
        <w:rPr>
          <w:rFonts w:ascii="TH SarabunPSK" w:hAnsi="TH SarabunPSK" w:cs="TH SarabunPSK"/>
          <w:sz w:val="30"/>
          <w:szCs w:val="30"/>
        </w:rPr>
      </w:pPr>
    </w:p>
    <w:p w14:paraId="792D30A5" w14:textId="77777777" w:rsidR="005A1F93" w:rsidRPr="00BA3FA8" w:rsidRDefault="005A1F93" w:rsidP="001609C5">
      <w:pPr>
        <w:rPr>
          <w:rFonts w:ascii="TH SarabunPSK" w:hAnsi="TH SarabunPSK" w:cs="TH SarabunPSK"/>
          <w:sz w:val="30"/>
          <w:szCs w:val="30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430"/>
        <w:gridCol w:w="2857"/>
        <w:gridCol w:w="1698"/>
      </w:tblGrid>
      <w:tr w:rsidR="00BA3FA8" w:rsidRPr="00BA3FA8" w14:paraId="60E80C60" w14:textId="77777777" w:rsidTr="001609C5">
        <w:trPr>
          <w:trHeight w:val="355"/>
        </w:trPr>
        <w:tc>
          <w:tcPr>
            <w:tcW w:w="9073" w:type="dxa"/>
            <w:gridSpan w:val="4"/>
            <w:shd w:val="clear" w:color="auto" w:fill="auto"/>
          </w:tcPr>
          <w:p w14:paraId="447BEAB5" w14:textId="77777777" w:rsidR="001609C5" w:rsidRPr="00BA3FA8" w:rsidRDefault="001609C5" w:rsidP="001609C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รับรองความถูกต้องของข้อมูล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BA3FA8" w:rsidRPr="00BA3FA8" w14:paraId="63AE0BC4" w14:textId="77777777" w:rsidTr="00D06DD1">
        <w:trPr>
          <w:trHeight w:val="355"/>
        </w:trPr>
        <w:tc>
          <w:tcPr>
            <w:tcW w:w="2088" w:type="dxa"/>
            <w:shd w:val="clear" w:color="auto" w:fill="auto"/>
          </w:tcPr>
          <w:p w14:paraId="412FAAEC" w14:textId="77777777" w:rsidR="001609C5" w:rsidRPr="00BA3FA8" w:rsidRDefault="001609C5" w:rsidP="001609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430" w:type="dxa"/>
            <w:shd w:val="clear" w:color="auto" w:fill="auto"/>
          </w:tcPr>
          <w:p w14:paraId="5CBCF6BA" w14:textId="77777777" w:rsidR="001609C5" w:rsidRPr="00BA3FA8" w:rsidRDefault="001609C5" w:rsidP="001609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857" w:type="dxa"/>
            <w:shd w:val="clear" w:color="auto" w:fill="auto"/>
          </w:tcPr>
          <w:p w14:paraId="585212FD" w14:textId="77777777" w:rsidR="001609C5" w:rsidRPr="00BA3FA8" w:rsidRDefault="001609C5" w:rsidP="001609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698" w:type="dxa"/>
            <w:shd w:val="clear" w:color="auto" w:fill="auto"/>
          </w:tcPr>
          <w:p w14:paraId="5FAF5072" w14:textId="77777777" w:rsidR="001609C5" w:rsidRPr="00BA3FA8" w:rsidRDefault="001609C5" w:rsidP="001609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BA3FA8" w:rsidRPr="00BA3FA8" w14:paraId="26C8A58F" w14:textId="77777777" w:rsidTr="00D06DD1">
        <w:trPr>
          <w:trHeight w:val="662"/>
        </w:trPr>
        <w:tc>
          <w:tcPr>
            <w:tcW w:w="2088" w:type="dxa"/>
            <w:shd w:val="clear" w:color="auto" w:fill="auto"/>
          </w:tcPr>
          <w:p w14:paraId="27063CB1" w14:textId="77777777" w:rsidR="00C04372" w:rsidRPr="00BA3FA8" w:rsidRDefault="00C04372" w:rsidP="00C043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430" w:type="dxa"/>
            <w:shd w:val="clear" w:color="auto" w:fill="auto"/>
          </w:tcPr>
          <w:p w14:paraId="355307A7" w14:textId="77777777" w:rsidR="00C04372" w:rsidRPr="00BA3FA8" w:rsidRDefault="00C04372" w:rsidP="00C043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ศ.ดร.อมรรัตน์  เจริญชัย</w:t>
            </w:r>
          </w:p>
        </w:tc>
        <w:tc>
          <w:tcPr>
            <w:tcW w:w="2857" w:type="dxa"/>
            <w:shd w:val="clear" w:color="auto" w:fill="auto"/>
          </w:tcPr>
          <w:p w14:paraId="21D0F177" w14:textId="77777777" w:rsidR="00594CC8" w:rsidRPr="00BA3FA8" w:rsidRDefault="00C04372" w:rsidP="00C043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</w:p>
          <w:p w14:paraId="4D5951BB" w14:textId="70E52532" w:rsidR="00C04372" w:rsidRPr="00BA3FA8" w:rsidRDefault="00C04372" w:rsidP="00C043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eastAsiaTheme="minorEastAsia" w:hAnsi="TH SarabunPSK" w:cs="TH SarabunPSK"/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1" locked="0" layoutInCell="1" allowOverlap="1" wp14:anchorId="780CFD7B" wp14:editId="64E07F22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1486535</wp:posOffset>
                  </wp:positionV>
                  <wp:extent cx="1341120" cy="342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  <w:shd w:val="clear" w:color="auto" w:fill="auto"/>
          </w:tcPr>
          <w:p w14:paraId="76A15862" w14:textId="442D100F" w:rsidR="00C04372" w:rsidRPr="00BA3FA8" w:rsidRDefault="00C04372" w:rsidP="00C043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มิย. 256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BA3FA8" w:rsidRPr="00BA3FA8" w14:paraId="070396E5" w14:textId="77777777" w:rsidTr="00D06DD1">
        <w:trPr>
          <w:trHeight w:val="654"/>
        </w:trPr>
        <w:tc>
          <w:tcPr>
            <w:tcW w:w="2088" w:type="dxa"/>
            <w:shd w:val="clear" w:color="auto" w:fill="auto"/>
          </w:tcPr>
          <w:p w14:paraId="7A841F76" w14:textId="77777777" w:rsidR="00C04372" w:rsidRPr="00BA3FA8" w:rsidRDefault="00C04372" w:rsidP="00C043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430" w:type="dxa"/>
            <w:shd w:val="clear" w:color="auto" w:fill="auto"/>
          </w:tcPr>
          <w:p w14:paraId="39B7DAC4" w14:textId="7F7A77E8" w:rsidR="00C04372" w:rsidRPr="00BA3FA8" w:rsidRDefault="00C04372" w:rsidP="00C043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ผศ.ดร.ชญาภัทร์  กี่อาริโย</w:t>
            </w:r>
          </w:p>
        </w:tc>
        <w:tc>
          <w:tcPr>
            <w:tcW w:w="2857" w:type="dxa"/>
            <w:shd w:val="clear" w:color="auto" w:fill="auto"/>
          </w:tcPr>
          <w:p w14:paraId="2071587D" w14:textId="77777777" w:rsidR="00594CC8" w:rsidRPr="00BA3FA8" w:rsidRDefault="00C04372" w:rsidP="00C04372">
            <w:pPr>
              <w:tabs>
                <w:tab w:val="left" w:pos="435"/>
                <w:tab w:val="center" w:pos="110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5D50766E" w14:textId="67CC3746" w:rsidR="00C04372" w:rsidRPr="00BA3FA8" w:rsidRDefault="00C04372" w:rsidP="00C04372">
            <w:pPr>
              <w:tabs>
                <w:tab w:val="left" w:pos="435"/>
                <w:tab w:val="center" w:pos="110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BA3FA8">
              <w:rPr>
                <w:rFonts w:ascii="TH SarabunPSK" w:eastAsiaTheme="minorEastAsia" w:hAnsi="TH SarabunPSK" w:cs="TH SarabunPSK"/>
                <w:noProof/>
                <w:sz w:val="24"/>
                <w:szCs w:val="24"/>
              </w:rPr>
              <w:drawing>
                <wp:anchor distT="0" distB="0" distL="114300" distR="114300" simplePos="0" relativeHeight="251744256" behindDoc="1" locked="0" layoutInCell="1" allowOverlap="1" wp14:anchorId="1F4F7C2D" wp14:editId="71540262">
                  <wp:simplePos x="0" y="0"/>
                  <wp:positionH relativeFrom="column">
                    <wp:posOffset>3821430</wp:posOffset>
                  </wp:positionH>
                  <wp:positionV relativeFrom="paragraph">
                    <wp:posOffset>2251075</wp:posOffset>
                  </wp:positionV>
                  <wp:extent cx="1249680" cy="510540"/>
                  <wp:effectExtent l="0" t="0" r="7620" b="381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  <w:shd w:val="clear" w:color="auto" w:fill="auto"/>
          </w:tcPr>
          <w:p w14:paraId="72DC4302" w14:textId="6A9B009F" w:rsidR="00C04372" w:rsidRPr="00BA3FA8" w:rsidRDefault="00C04372" w:rsidP="00C043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มิย. 256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BA3FA8" w:rsidRPr="00BA3FA8" w14:paraId="3300DDFD" w14:textId="77777777" w:rsidTr="00D06DD1">
        <w:trPr>
          <w:trHeight w:val="719"/>
        </w:trPr>
        <w:tc>
          <w:tcPr>
            <w:tcW w:w="2088" w:type="dxa"/>
            <w:shd w:val="clear" w:color="auto" w:fill="auto"/>
          </w:tcPr>
          <w:p w14:paraId="2FC089B6" w14:textId="77777777" w:rsidR="00C04372" w:rsidRPr="00BA3FA8" w:rsidRDefault="00C04372" w:rsidP="00C04372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430" w:type="dxa"/>
            <w:shd w:val="clear" w:color="auto" w:fill="auto"/>
          </w:tcPr>
          <w:p w14:paraId="086FDFA4" w14:textId="1CC2FD41" w:rsidR="00C04372" w:rsidRPr="00BA3FA8" w:rsidRDefault="00C04372" w:rsidP="00C0437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ผศ.ดร.น้อมจิตต์  สุธีบุตร</w:t>
            </w:r>
          </w:p>
        </w:tc>
        <w:tc>
          <w:tcPr>
            <w:tcW w:w="2857" w:type="dxa"/>
            <w:shd w:val="clear" w:color="auto" w:fill="auto"/>
          </w:tcPr>
          <w:p w14:paraId="73DA6AF9" w14:textId="77777777" w:rsidR="00C04372" w:rsidRPr="00BA3FA8" w:rsidRDefault="00C04372" w:rsidP="00C04372">
            <w:pPr>
              <w:tabs>
                <w:tab w:val="center" w:pos="1107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46E345DC" w14:textId="32752C2C" w:rsidR="00594CC8" w:rsidRPr="00BA3FA8" w:rsidRDefault="00594CC8" w:rsidP="00C04372">
            <w:pPr>
              <w:tabs>
                <w:tab w:val="center" w:pos="110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8" w:type="dxa"/>
            <w:shd w:val="clear" w:color="auto" w:fill="auto"/>
          </w:tcPr>
          <w:p w14:paraId="17FBD401" w14:textId="0D41EE53" w:rsidR="00C04372" w:rsidRPr="00BA3FA8" w:rsidRDefault="00C04372" w:rsidP="00C043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มิย. 256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BA3FA8" w:rsidRPr="00BA3FA8" w14:paraId="63DA2F83" w14:textId="77777777" w:rsidTr="00D06DD1">
        <w:trPr>
          <w:trHeight w:val="719"/>
        </w:trPr>
        <w:tc>
          <w:tcPr>
            <w:tcW w:w="2088" w:type="dxa"/>
            <w:shd w:val="clear" w:color="auto" w:fill="auto"/>
          </w:tcPr>
          <w:p w14:paraId="18F7AD98" w14:textId="3F93CCD4" w:rsidR="00C04372" w:rsidRPr="00BA3FA8" w:rsidRDefault="00C04372" w:rsidP="00C0437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430" w:type="dxa"/>
            <w:shd w:val="clear" w:color="auto" w:fill="auto"/>
          </w:tcPr>
          <w:p w14:paraId="70CB6BF8" w14:textId="2425C379" w:rsidR="00C04372" w:rsidRPr="00BA3FA8" w:rsidRDefault="00C04372" w:rsidP="00C043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ผศ.ดร.ธนภพ  โสตรโยม </w:t>
            </w:r>
          </w:p>
        </w:tc>
        <w:tc>
          <w:tcPr>
            <w:tcW w:w="2857" w:type="dxa"/>
            <w:shd w:val="clear" w:color="auto" w:fill="auto"/>
          </w:tcPr>
          <w:p w14:paraId="3E380FBB" w14:textId="77777777" w:rsidR="00C04372" w:rsidRPr="00BA3FA8" w:rsidRDefault="00C04372" w:rsidP="00C04372">
            <w:pPr>
              <w:tabs>
                <w:tab w:val="center" w:pos="1107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6F9FB6F" w14:textId="77777777" w:rsidR="00594CC8" w:rsidRPr="00BA3FA8" w:rsidRDefault="00594CC8" w:rsidP="00C04372">
            <w:pPr>
              <w:tabs>
                <w:tab w:val="center" w:pos="1107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98" w:type="dxa"/>
            <w:shd w:val="clear" w:color="auto" w:fill="auto"/>
          </w:tcPr>
          <w:p w14:paraId="7F2FB25A" w14:textId="57C8C65B" w:rsidR="00C04372" w:rsidRPr="00BA3FA8" w:rsidRDefault="00C04372" w:rsidP="00C043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มิย. 256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</w:tbl>
    <w:p w14:paraId="0222AD57" w14:textId="77777777" w:rsidR="00B81322" w:rsidRPr="00BA3FA8" w:rsidRDefault="00B81322">
      <w:pPr>
        <w:rPr>
          <w:rFonts w:ascii="TH SarabunPSK" w:hAnsi="TH SarabunPSK" w:cs="TH SarabunPSK"/>
        </w:rPr>
      </w:pPr>
    </w:p>
    <w:p w14:paraId="0760926A" w14:textId="425F4F48" w:rsidR="00B81322" w:rsidRPr="00BA3FA8" w:rsidRDefault="00B81322">
      <w:pPr>
        <w:rPr>
          <w:rFonts w:ascii="TH SarabunPSK" w:hAnsi="TH SarabunPSK" w:cs="TH SarabunPSK"/>
        </w:rPr>
      </w:pPr>
    </w:p>
    <w:tbl>
      <w:tblPr>
        <w:tblpPr w:leftFromText="180" w:rightFromText="180" w:vertAnchor="page" w:horzAnchor="margin" w:tblpY="7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430"/>
        <w:gridCol w:w="2790"/>
        <w:gridCol w:w="1736"/>
      </w:tblGrid>
      <w:tr w:rsidR="00BA3FA8" w:rsidRPr="00BA3FA8" w14:paraId="6CDF0BD3" w14:textId="77777777" w:rsidTr="00220AB7">
        <w:tc>
          <w:tcPr>
            <w:tcW w:w="9021" w:type="dxa"/>
            <w:gridSpan w:val="4"/>
            <w:shd w:val="clear" w:color="auto" w:fill="auto"/>
          </w:tcPr>
          <w:p w14:paraId="61469C17" w14:textId="77777777" w:rsidR="00C04372" w:rsidRPr="00BA3FA8" w:rsidRDefault="00C04372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BA3FA8" w:rsidRPr="00BA3FA8" w14:paraId="58E54301" w14:textId="77777777" w:rsidTr="00D06DD1">
        <w:tc>
          <w:tcPr>
            <w:tcW w:w="2065" w:type="dxa"/>
            <w:shd w:val="clear" w:color="auto" w:fill="auto"/>
          </w:tcPr>
          <w:p w14:paraId="43D59CF5" w14:textId="77777777" w:rsidR="00C04372" w:rsidRPr="00BA3FA8" w:rsidRDefault="00C04372" w:rsidP="00220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430" w:type="dxa"/>
            <w:shd w:val="clear" w:color="auto" w:fill="auto"/>
          </w:tcPr>
          <w:p w14:paraId="74F32DDB" w14:textId="77777777" w:rsidR="00C04372" w:rsidRPr="00BA3FA8" w:rsidRDefault="00C04372" w:rsidP="00220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790" w:type="dxa"/>
            <w:shd w:val="clear" w:color="auto" w:fill="auto"/>
          </w:tcPr>
          <w:p w14:paraId="30331602" w14:textId="77777777" w:rsidR="00C04372" w:rsidRPr="00BA3FA8" w:rsidRDefault="00C04372" w:rsidP="00220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736" w:type="dxa"/>
            <w:shd w:val="clear" w:color="auto" w:fill="auto"/>
          </w:tcPr>
          <w:p w14:paraId="32E0107C" w14:textId="77777777" w:rsidR="00C04372" w:rsidRPr="00BA3FA8" w:rsidRDefault="00C04372" w:rsidP="00220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BA3FA8" w:rsidRPr="00BA3FA8" w14:paraId="730B20E1" w14:textId="77777777" w:rsidTr="00D06DD1">
        <w:trPr>
          <w:trHeight w:val="675"/>
        </w:trPr>
        <w:tc>
          <w:tcPr>
            <w:tcW w:w="2065" w:type="dxa"/>
            <w:shd w:val="clear" w:color="auto" w:fill="auto"/>
          </w:tcPr>
          <w:p w14:paraId="36E02EC3" w14:textId="77777777" w:rsidR="00D06DD1" w:rsidRPr="00BA3FA8" w:rsidRDefault="00C04372" w:rsidP="00D06D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  <w:p w14:paraId="6E487505" w14:textId="7C6B2E67" w:rsidR="00C04372" w:rsidRPr="00BA3FA8" w:rsidRDefault="00D06DD1" w:rsidP="00D06D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คหกรรมศาสตร์</w:t>
            </w:r>
          </w:p>
        </w:tc>
        <w:tc>
          <w:tcPr>
            <w:tcW w:w="2430" w:type="dxa"/>
            <w:shd w:val="clear" w:color="auto" w:fill="auto"/>
          </w:tcPr>
          <w:p w14:paraId="6CBE4417" w14:textId="77777777" w:rsidR="00C04372" w:rsidRPr="00BA3FA8" w:rsidRDefault="00C04372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ผศ.ดร.น้อมจิตต์  สุธีบุตร</w:t>
            </w:r>
          </w:p>
        </w:tc>
        <w:tc>
          <w:tcPr>
            <w:tcW w:w="2790" w:type="dxa"/>
            <w:shd w:val="clear" w:color="auto" w:fill="auto"/>
          </w:tcPr>
          <w:p w14:paraId="6386F104" w14:textId="77777777" w:rsidR="00C04372" w:rsidRPr="00BA3FA8" w:rsidRDefault="00C04372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47092F" w14:textId="77777777" w:rsidR="005A1F93" w:rsidRPr="00BA3FA8" w:rsidRDefault="005A1F93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14:paraId="72384064" w14:textId="77777777" w:rsidR="00C04372" w:rsidRPr="00BA3FA8" w:rsidRDefault="00C04372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มิย. 2566</w:t>
            </w:r>
          </w:p>
        </w:tc>
      </w:tr>
      <w:tr w:rsidR="00BA3FA8" w:rsidRPr="00BA3FA8" w14:paraId="00CE6D61" w14:textId="77777777" w:rsidTr="00D06DD1">
        <w:trPr>
          <w:trHeight w:val="699"/>
        </w:trPr>
        <w:tc>
          <w:tcPr>
            <w:tcW w:w="2065" w:type="dxa"/>
            <w:shd w:val="clear" w:color="auto" w:fill="auto"/>
          </w:tcPr>
          <w:p w14:paraId="0ED4AE75" w14:textId="77777777" w:rsidR="00D06DD1" w:rsidRPr="00BA3FA8" w:rsidRDefault="00C04372" w:rsidP="00D06D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  <w:r w:rsidR="00D06DD1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คณะเทคโนโลยี</w:t>
            </w:r>
          </w:p>
          <w:p w14:paraId="0CF94EF4" w14:textId="50B6C5F2" w:rsidR="00C04372" w:rsidRPr="00BA3FA8" w:rsidRDefault="00D06DD1" w:rsidP="00D06DD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คหกรรมศาสตร์</w:t>
            </w:r>
          </w:p>
        </w:tc>
        <w:tc>
          <w:tcPr>
            <w:tcW w:w="2430" w:type="dxa"/>
            <w:shd w:val="clear" w:color="auto" w:fill="auto"/>
          </w:tcPr>
          <w:p w14:paraId="535699D1" w14:textId="167417D2" w:rsidR="00C04372" w:rsidRPr="00BA3FA8" w:rsidRDefault="00A37513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ผศ.ดร.</w:t>
            </w:r>
            <w:r w:rsidR="00C0437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ธนภพ  โสตรโยม</w:t>
            </w:r>
          </w:p>
        </w:tc>
        <w:tc>
          <w:tcPr>
            <w:tcW w:w="2790" w:type="dxa"/>
            <w:shd w:val="clear" w:color="auto" w:fill="auto"/>
          </w:tcPr>
          <w:p w14:paraId="03881C6E" w14:textId="77777777" w:rsidR="00C04372" w:rsidRPr="00BA3FA8" w:rsidRDefault="00C04372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C57C317" w14:textId="77777777" w:rsidR="005A1F93" w:rsidRPr="00BA3FA8" w:rsidRDefault="005A1F93" w:rsidP="00220AB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36" w:type="dxa"/>
            <w:shd w:val="clear" w:color="auto" w:fill="auto"/>
          </w:tcPr>
          <w:p w14:paraId="0DE40CDF" w14:textId="77777777" w:rsidR="00C04372" w:rsidRPr="00BA3FA8" w:rsidRDefault="00C04372" w:rsidP="00220AB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มิย. 2566</w:t>
            </w:r>
          </w:p>
        </w:tc>
      </w:tr>
    </w:tbl>
    <w:p w14:paraId="6526BC8C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444782E4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57FB19EF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53AB5769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4BB18E03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60408279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431FF8D0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55F62D86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2C5A6F0E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0E423500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6E4B4AEC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0CC2FDC9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11B32933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3A3A2C79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0C5004DD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01D2B90F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2F47C423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07150D52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7801078B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2C3A11F0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7D4B39E2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105044C4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062C6930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5E436C13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25A39647" w14:textId="77777777" w:rsidR="00CD08E7" w:rsidRPr="00BA3FA8" w:rsidRDefault="00CD08E7" w:rsidP="006C588C">
      <w:pPr>
        <w:rPr>
          <w:rFonts w:ascii="TH SarabunPSK" w:hAnsi="TH SarabunPSK" w:cs="TH SarabunPSK"/>
          <w:sz w:val="30"/>
          <w:szCs w:val="30"/>
        </w:rPr>
      </w:pPr>
    </w:p>
    <w:p w14:paraId="30DCDB1E" w14:textId="77777777" w:rsidR="005A35D6" w:rsidRPr="00BA3FA8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14:paraId="23CEE258" w14:textId="77777777" w:rsidR="00E872B2" w:rsidRPr="00BA3FA8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BA3FA8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สรุปผลการประเมินตนเอง (</w:t>
      </w:r>
      <w:r w:rsidRPr="00BA3FA8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BA3FA8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) ตามตัวบ่งชี้ สกอ.</w:t>
      </w:r>
    </w:p>
    <w:p w14:paraId="52CE18A5" w14:textId="52059B7E" w:rsidR="00E872B2" w:rsidRPr="00BA3FA8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BA3FA8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ระดับหลักสูตร  ประจำ</w:t>
      </w:r>
      <w:r w:rsidR="00E506FB" w:rsidRPr="00BA3FA8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 w:rsidRPr="00BA3FA8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A37513" w:rsidRPr="00BA3FA8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5</w:t>
      </w:r>
    </w:p>
    <w:p w14:paraId="47944124" w14:textId="77777777" w:rsidR="00477F9B" w:rsidRPr="00BA3FA8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1D93DBB2" w14:textId="77777777" w:rsidR="00477F9B" w:rsidRPr="00BA3FA8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BA3FA8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ab/>
      </w:r>
    </w:p>
    <w:p w14:paraId="4C5FF86E" w14:textId="77777777" w:rsidR="00E872B2" w:rsidRPr="00BA3FA8" w:rsidRDefault="00477F9B" w:rsidP="00477F9B">
      <w:pPr>
        <w:pStyle w:val="Default"/>
        <w:ind w:firstLine="720"/>
        <w:rPr>
          <w:rFonts w:ascii="TH SarabunPSK" w:hAnsi="TH SarabunPSK" w:cs="TH SarabunPSK"/>
          <w:color w:val="auto"/>
          <w:sz w:val="40"/>
          <w:szCs w:val="40"/>
        </w:rPr>
      </w:pPr>
      <w:r w:rsidRPr="00BA3FA8">
        <w:rPr>
          <w:rFonts w:ascii="TH SarabunPSK" w:hAnsi="TH SarabunPSK" w:cs="TH SarabunPSK"/>
          <w:color w:val="auto"/>
          <w:sz w:val="40"/>
          <w:szCs w:val="40"/>
          <w:cs/>
        </w:rPr>
        <w:t>1. ตารางผลการประเมินตนเองตามตัวบ่งชี้ ระดับหลักสูตร</w:t>
      </w:r>
    </w:p>
    <w:p w14:paraId="18CA79B7" w14:textId="77777777" w:rsidR="00477F9B" w:rsidRPr="00BA3FA8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BA3FA8">
        <w:rPr>
          <w:rFonts w:ascii="TH SarabunPSK" w:hAnsi="TH SarabunPSK" w:cs="TH SarabunPSK"/>
          <w:sz w:val="40"/>
          <w:szCs w:val="40"/>
        </w:rPr>
        <w:tab/>
      </w:r>
      <w:r w:rsidRPr="00BA3FA8">
        <w:rPr>
          <w:rFonts w:ascii="TH SarabunPSK" w:hAnsi="TH SarabunPSK" w:cs="TH SarabunPSK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14:paraId="2AAC2E95" w14:textId="77777777" w:rsidR="00477F9B" w:rsidRPr="00BA3FA8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BA3FA8">
        <w:rPr>
          <w:rFonts w:ascii="TH SarabunPSK" w:hAnsi="TH SarabunPSK" w:cs="TH SarabunPSK"/>
          <w:sz w:val="40"/>
          <w:szCs w:val="40"/>
        </w:rPr>
        <w:tab/>
      </w:r>
      <w:r w:rsidRPr="00BA3FA8">
        <w:rPr>
          <w:rFonts w:ascii="TH SarabunPSK" w:hAnsi="TH SarabunPSK" w:cs="TH SarabunPSK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2A83E073" w14:textId="77777777" w:rsidR="00477F9B" w:rsidRPr="00BA3FA8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204658D9" w14:textId="77777777" w:rsidR="00477F9B" w:rsidRPr="00BA3FA8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45CB31BB" w14:textId="77777777" w:rsidR="00E872B2" w:rsidRPr="00BA3FA8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1F3FB5EB" w14:textId="77777777" w:rsidR="00E872B2" w:rsidRPr="00BA3FA8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613964C1" w14:textId="77777777" w:rsidR="00594CC8" w:rsidRPr="00BA3FA8" w:rsidRDefault="00594CC8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369515F6" w14:textId="77777777" w:rsidR="00D53E00" w:rsidRPr="00BA3FA8" w:rsidRDefault="00D53E00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71B4D3C1" w14:textId="77777777" w:rsidR="00D53E00" w:rsidRPr="00BA3FA8" w:rsidRDefault="00D53E00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7FB2DDF6" w14:textId="77777777" w:rsidR="00594CC8" w:rsidRPr="00BA3FA8" w:rsidRDefault="00594CC8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6A32A9D2" w14:textId="77777777" w:rsidR="00E872B2" w:rsidRPr="00BA3FA8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34A9D8FF" w14:textId="77777777" w:rsidR="00334D1D" w:rsidRPr="00BA3FA8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453094DD" w14:textId="7BE29EA0" w:rsidR="00334EC3" w:rsidRPr="00BA3FA8" w:rsidRDefault="00297B8B">
      <w:pPr>
        <w:pStyle w:val="Heading51"/>
        <w:numPr>
          <w:ilvl w:val="0"/>
          <w:numId w:val="36"/>
        </w:numPr>
        <w:rPr>
          <w:rFonts w:cs="TH SarabunPSK"/>
          <w:cs/>
          <w:lang w:bidi="th-TH"/>
        </w:rPr>
      </w:pPr>
      <w:bookmarkStart w:id="11" w:name="_Hlk70626067"/>
      <w:r w:rsidRPr="00BA3FA8">
        <w:rPr>
          <w:rFonts w:cs="TH SarabunPSK"/>
          <w:cs/>
          <w:lang w:bidi="th-TH"/>
        </w:rPr>
        <w:lastRenderedPageBreak/>
        <w:t>ตารางผลการประเมินตนเองตามตัวบ่งชี้ ระดับหลักสูตร</w:t>
      </w:r>
    </w:p>
    <w:tbl>
      <w:tblPr>
        <w:tblW w:w="972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16"/>
        <w:gridCol w:w="113"/>
        <w:gridCol w:w="6234"/>
        <w:gridCol w:w="31"/>
        <w:gridCol w:w="1589"/>
        <w:gridCol w:w="38"/>
        <w:gridCol w:w="1199"/>
      </w:tblGrid>
      <w:tr w:rsidR="00BA3FA8" w:rsidRPr="00BA3FA8" w14:paraId="39377422" w14:textId="77777777" w:rsidTr="00594CC8">
        <w:trPr>
          <w:trHeight w:val="570"/>
          <w:tblHeader/>
        </w:trPr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474CA73" w14:textId="77777777" w:rsidR="00297B8B" w:rsidRPr="00BA3FA8" w:rsidRDefault="00297B8B" w:rsidP="001609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ตัวชี้บ่งชี้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875AB2" w14:textId="77777777" w:rsidR="00297B8B" w:rsidRPr="00BA3FA8" w:rsidRDefault="00297B8B" w:rsidP="001609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AF2BFD" w14:textId="77777777" w:rsidR="00297B8B" w:rsidRPr="00BA3FA8" w:rsidRDefault="00297B8B" w:rsidP="001609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BA3FA8" w:rsidRPr="00BA3FA8" w14:paraId="034BAC22" w14:textId="77777777" w:rsidTr="00CD08E7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6F137F" w14:textId="77777777" w:rsidR="00297B8B" w:rsidRPr="00BA3FA8" w:rsidRDefault="00297B8B" w:rsidP="001609C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การกำกับมาตรฐาน</w:t>
            </w:r>
          </w:p>
        </w:tc>
      </w:tr>
      <w:tr w:rsidR="00BA3FA8" w:rsidRPr="00BA3FA8" w14:paraId="74E518B7" w14:textId="77777777" w:rsidTr="00CD08E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249" w14:textId="61456719" w:rsidR="001D2C34" w:rsidRPr="00BA3FA8" w:rsidRDefault="001D2C34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1.1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B42" w14:textId="60CB32CE" w:rsidR="001D2C34" w:rsidRPr="00BA3FA8" w:rsidRDefault="001D2C34" w:rsidP="001D2C34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005" w14:textId="4987B01D" w:rsidR="001D2C34" w:rsidRPr="00BA3FA8" w:rsidRDefault="001D2C34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</w:t>
            </w:r>
          </w:p>
        </w:tc>
      </w:tr>
      <w:tr w:rsidR="00BA3FA8" w:rsidRPr="00BA3FA8" w14:paraId="476B4DE1" w14:textId="77777777" w:rsidTr="00CD08E7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F209B6" w14:textId="364B0E08" w:rsidR="001D2C34" w:rsidRPr="00BA3FA8" w:rsidRDefault="001D2C34" w:rsidP="001D2C3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บัณฑิต</w:t>
            </w:r>
          </w:p>
        </w:tc>
      </w:tr>
      <w:tr w:rsidR="00BA3FA8" w:rsidRPr="00BA3FA8" w14:paraId="00B04288" w14:textId="77777777" w:rsidTr="00CD08E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481" w14:textId="7ECBE806" w:rsidR="001D2C34" w:rsidRPr="00BA3FA8" w:rsidRDefault="001D2C34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BEA" w14:textId="2FFDB3BB" w:rsidR="001D2C34" w:rsidRPr="00BA3FA8" w:rsidRDefault="001D2C34" w:rsidP="001D2C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E02" w14:textId="69DA78B1" w:rsidR="001D2C34" w:rsidRPr="00BA3FA8" w:rsidRDefault="001D2C34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</w:t>
            </w:r>
            <w:r w:rsidR="00DC780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0FF0" w14:textId="0CE23F4B" w:rsidR="001D2C34" w:rsidRPr="00BA3FA8" w:rsidRDefault="008D2C01" w:rsidP="001D2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</w:t>
            </w:r>
          </w:p>
        </w:tc>
      </w:tr>
      <w:tr w:rsidR="00BA3FA8" w:rsidRPr="00BA3FA8" w14:paraId="6699D6EA" w14:textId="77777777" w:rsidTr="00CD08E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4CE" w14:textId="228C56AF" w:rsidR="001D2C34" w:rsidRPr="00BA3FA8" w:rsidRDefault="001D2C34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2.2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B8F" w14:textId="71D455C8" w:rsidR="001D2C34" w:rsidRPr="00BA3FA8" w:rsidRDefault="001D2C34" w:rsidP="001D2C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</w:t>
            </w:r>
            <w:r w:rsidR="00DC780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เอก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ที่ได้รับการตีพิมพ์หรือเผยแพร่ (ระดับปริญญา</w:t>
            </w:r>
            <w:r w:rsidR="006825F8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เอก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CF2E" w14:textId="7FC834ED" w:rsidR="001D2C34" w:rsidRPr="00BA3FA8" w:rsidRDefault="001D2C34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="00DC780A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....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436" w14:textId="7F153CE7" w:rsidR="001D2C34" w:rsidRPr="00BA3FA8" w:rsidRDefault="008D2C01" w:rsidP="001D2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</w:t>
            </w:r>
          </w:p>
        </w:tc>
      </w:tr>
      <w:tr w:rsidR="00BA3FA8" w:rsidRPr="00BA3FA8" w14:paraId="35557E21" w14:textId="77777777" w:rsidTr="00CD08E7"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D6AD0B" w14:textId="1909584A" w:rsidR="001D2C34" w:rsidRPr="00BA3FA8" w:rsidRDefault="001D2C34" w:rsidP="001D2C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 องค์ประกอบที่ 2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B95742" w14:textId="248281BB" w:rsidR="001D2C34" w:rsidRPr="00BA3FA8" w:rsidRDefault="00A05B01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BA3FA8" w:rsidRPr="00BA3FA8" w14:paraId="16529386" w14:textId="77777777" w:rsidTr="00CD08E7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BD49B32" w14:textId="1B15007D" w:rsidR="001D2C34" w:rsidRPr="00BA3FA8" w:rsidRDefault="001D2C34" w:rsidP="001D2C3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</w:tc>
      </w:tr>
      <w:tr w:rsidR="00BA3FA8" w:rsidRPr="00BA3FA8" w14:paraId="649DCEA5" w14:textId="77777777" w:rsidTr="00CD08E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4A8" w14:textId="640630A9" w:rsidR="001D2C34" w:rsidRPr="00BA3FA8" w:rsidRDefault="001D2C34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E17" w14:textId="113AC6F1" w:rsidR="001D2C34" w:rsidRPr="00BA3FA8" w:rsidRDefault="001D2C34" w:rsidP="001D2C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การรับนักศึกษา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1FA" w14:textId="5F402B6E" w:rsidR="001D2C34" w:rsidRPr="00BA3FA8" w:rsidRDefault="001D2C34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172" w14:textId="2E40272B" w:rsidR="001D2C34" w:rsidRPr="00BA3FA8" w:rsidRDefault="0064796E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</w:tr>
      <w:tr w:rsidR="00BA3FA8" w:rsidRPr="00BA3FA8" w14:paraId="40328E65" w14:textId="77777777" w:rsidTr="00CD08E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8B93" w14:textId="104CAEB9" w:rsidR="001D2C34" w:rsidRPr="00BA3FA8" w:rsidRDefault="001D2C34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5501" w14:textId="32DF4CE1" w:rsidR="001D2C34" w:rsidRPr="00BA3FA8" w:rsidRDefault="001D2C34" w:rsidP="001D2C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การส่งเสริมและพัฒนานักศึกษา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CF98" w14:textId="6122A50E" w:rsidR="001D2C34" w:rsidRPr="00BA3FA8" w:rsidRDefault="001D2C34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D7F5" w14:textId="581041C1" w:rsidR="001D2C34" w:rsidRPr="00BA3FA8" w:rsidRDefault="00B34664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BA3FA8" w:rsidRPr="00BA3FA8" w14:paraId="024AF5BF" w14:textId="77777777" w:rsidTr="00CD08E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1F7" w14:textId="1AD6A98A" w:rsidR="001D2C34" w:rsidRPr="00BA3FA8" w:rsidRDefault="001D2C34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270" w14:textId="10B7AC4D" w:rsidR="001D2C34" w:rsidRPr="00BA3FA8" w:rsidRDefault="001D2C34" w:rsidP="001D2C3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ผลที่เกิดกับนักศึกษา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3721" w14:textId="1C1D8C14" w:rsidR="001D2C34" w:rsidRPr="00BA3FA8" w:rsidRDefault="001D2C34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206" w14:textId="1FA77ED0" w:rsidR="001D2C34" w:rsidRPr="00BA3FA8" w:rsidRDefault="008D2C01" w:rsidP="001D2C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BA3FA8" w:rsidRPr="00BA3FA8" w14:paraId="0E6267BA" w14:textId="77777777" w:rsidTr="00CD08E7"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C253A4" w14:textId="1E2DC5CC" w:rsidR="001D2C34" w:rsidRPr="00BA3FA8" w:rsidRDefault="001D2C34" w:rsidP="001D2C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 องค์ประกอบที่ 3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0F775A" w14:textId="43236FB9" w:rsidR="001D2C34" w:rsidRPr="00BA3FA8" w:rsidRDefault="008A5F6A" w:rsidP="001D2C3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044302"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67</w:t>
            </w:r>
          </w:p>
        </w:tc>
      </w:tr>
      <w:tr w:rsidR="00BA3FA8" w:rsidRPr="00BA3FA8" w14:paraId="44E0C997" w14:textId="77777777" w:rsidTr="008D2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C104C4" w14:textId="77777777" w:rsidR="001D2C34" w:rsidRPr="00BA3FA8" w:rsidRDefault="001D2C34" w:rsidP="00F4557C">
            <w:pPr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</w:tr>
      <w:tr w:rsidR="00BA3FA8" w:rsidRPr="00BA3FA8" w14:paraId="25A8A353" w14:textId="77777777" w:rsidTr="00334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7F64" w14:textId="77777777" w:rsidR="001D2C34" w:rsidRPr="00BA3FA8" w:rsidRDefault="001D2C34" w:rsidP="00F4557C">
            <w:pPr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.1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21DB" w14:textId="77777777" w:rsidR="001D2C34" w:rsidRPr="00BA3FA8" w:rsidRDefault="001D2C34" w:rsidP="00F4557C">
            <w:pPr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การบริหารและพัฒนาอาจารย์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9238" w14:textId="77777777" w:rsidR="001D2C34" w:rsidRPr="00BA3FA8" w:rsidRDefault="001D2C34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4902" w14:textId="5CA2CD85" w:rsidR="001D2C34" w:rsidRPr="00BA3FA8" w:rsidRDefault="00B34664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BA3FA8" w:rsidRPr="00BA3FA8" w14:paraId="6A1E8688" w14:textId="77777777" w:rsidTr="00334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E7993" w14:textId="77777777" w:rsidR="001D2C34" w:rsidRPr="00BA3FA8" w:rsidRDefault="001D2C34" w:rsidP="00F4557C">
            <w:pPr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.2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EBF" w14:textId="77777777" w:rsidR="001D2C34" w:rsidRPr="00BA3FA8" w:rsidRDefault="001D2C34" w:rsidP="00F4557C">
            <w:pPr>
              <w:jc w:val="thaiDistribute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คุณภาพอาจารย์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6721" w14:textId="77777777" w:rsidR="001D2C34" w:rsidRPr="00BA3FA8" w:rsidRDefault="001D2C34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2C7D" w14:textId="30DAF19C" w:rsidR="001D2C34" w:rsidRPr="00BA3FA8" w:rsidRDefault="00D23C5E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BA3FA8" w:rsidRPr="00BA3FA8" w14:paraId="16B40DA3" w14:textId="77777777" w:rsidTr="00334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086B" w14:textId="77777777" w:rsidR="001D2C34" w:rsidRPr="00BA3FA8" w:rsidRDefault="001D2C34" w:rsidP="00F4557C">
            <w:pPr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E7BB1C2" w14:textId="77777777" w:rsidR="001D2C34" w:rsidRPr="00BA3FA8" w:rsidRDefault="001D2C34" w:rsidP="001D2C34">
            <w:pPr>
              <w:pStyle w:val="msolistparagraph0"/>
              <w:numPr>
                <w:ilvl w:val="0"/>
                <w:numId w:val="5"/>
              </w:numPr>
              <w:ind w:left="98" w:hanging="98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ร้อยละของอาจารย์ผู้รับผิดชอบหลักสูตร ที่มีคุณวุฒิปริญญาเอก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A5F44DB" w14:textId="77777777" w:rsidR="001D2C34" w:rsidRPr="00BA3FA8" w:rsidRDefault="001D2C34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3E1562F" w14:textId="77777777" w:rsidR="001D2C34" w:rsidRPr="00BA3FA8" w:rsidRDefault="001D2C34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BA3FA8" w:rsidRPr="00BA3FA8" w14:paraId="7F5DE634" w14:textId="77777777" w:rsidTr="00334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E169" w14:textId="77777777" w:rsidR="001D2C34" w:rsidRPr="00BA3FA8" w:rsidRDefault="001D2C34" w:rsidP="00F4557C">
            <w:pPr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F833FA6" w14:textId="77777777" w:rsidR="001D2C34" w:rsidRPr="00BA3FA8" w:rsidRDefault="001D2C34" w:rsidP="001D2C34">
            <w:pPr>
              <w:pStyle w:val="msolistparagraph0"/>
              <w:numPr>
                <w:ilvl w:val="0"/>
                <w:numId w:val="5"/>
              </w:numPr>
              <w:ind w:left="98" w:hanging="98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ร้อยละของอาจารย์ผู้รับผิดชอบหลักสูตร ที่ดำรงตำแหน่งทางวิชาการ</w:t>
            </w:r>
          </w:p>
        </w:tc>
        <w:tc>
          <w:tcPr>
            <w:tcW w:w="158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92DC096" w14:textId="77777777" w:rsidR="001D2C34" w:rsidRPr="00BA3FA8" w:rsidRDefault="001D2C34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23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B4208F2" w14:textId="77777777" w:rsidR="001D2C34" w:rsidRPr="00BA3FA8" w:rsidRDefault="001D2C34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A3FA8" w:rsidRPr="00BA3FA8" w14:paraId="30EF4D46" w14:textId="77777777" w:rsidTr="00334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653B" w14:textId="77777777" w:rsidR="001D2C34" w:rsidRPr="00BA3FA8" w:rsidRDefault="001D2C34" w:rsidP="00F4557C">
            <w:pPr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6A83" w14:textId="77777777" w:rsidR="001D2C34" w:rsidRPr="00BA3FA8" w:rsidRDefault="001D2C34" w:rsidP="00F4557C">
            <w:pPr>
              <w:jc w:val="thaiDistribut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ผลงานวิชาการของอาจารย์ผู้รับผิดชอบหลักสูตร </w:t>
            </w:r>
          </w:p>
        </w:tc>
        <w:tc>
          <w:tcPr>
            <w:tcW w:w="15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1AE1" w14:textId="6B595C87" w:rsidR="001D2C34" w:rsidRPr="00BA3FA8" w:rsidRDefault="001D2C34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="00594CC8"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205</w:t>
            </w:r>
          </w:p>
        </w:tc>
        <w:tc>
          <w:tcPr>
            <w:tcW w:w="123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E3CF" w14:textId="77777777" w:rsidR="001D2C34" w:rsidRPr="00BA3FA8" w:rsidRDefault="001D2C34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BA3FA8" w:rsidRPr="00BA3FA8" w14:paraId="71FA450C" w14:textId="77777777" w:rsidTr="00334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0123" w14:textId="77777777" w:rsidR="00A05B01" w:rsidRPr="00BA3FA8" w:rsidRDefault="00A05B01" w:rsidP="00F4557C">
            <w:pPr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5722" w14:textId="00390FC1" w:rsidR="00A05B01" w:rsidRPr="00BA3FA8" w:rsidRDefault="00A05B01" w:rsidP="00F4557C">
            <w:pPr>
              <w:jc w:val="thaiDistribute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-จำนวนบทความที่ได้รับการอ้างอิงในฐานข้อมูล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TCI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 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Scopus</w:t>
            </w: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ต่อจำนวนอาจารย์ผู้รับผิดชอบหลักสูตร</w:t>
            </w:r>
          </w:p>
        </w:tc>
        <w:tc>
          <w:tcPr>
            <w:tcW w:w="15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CF8D" w14:textId="4192FF67" w:rsidR="00A05B01" w:rsidRPr="00BA3FA8" w:rsidRDefault="00594CC8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="005040D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เรื่อง/</w:t>
            </w: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5040D2"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</w:t>
            </w:r>
          </w:p>
          <w:p w14:paraId="44048EC4" w14:textId="5B1D6A59" w:rsidR="005040D2" w:rsidRPr="00BA3FA8" w:rsidRDefault="005040D2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lang w:val="en-AU"/>
              </w:rPr>
              <w:t xml:space="preserve">= </w:t>
            </w:r>
            <w:r w:rsidR="00594CC8" w:rsidRPr="00BA3FA8">
              <w:rPr>
                <w:rFonts w:ascii="TH SarabunPSK" w:hAnsi="TH SarabunPSK" w:cs="TH SarabunPSK" w:hint="cs"/>
                <w:sz w:val="30"/>
                <w:szCs w:val="30"/>
                <w:cs/>
                <w:lang w:val="en-AU"/>
              </w:rPr>
              <w:t>5</w:t>
            </w:r>
          </w:p>
        </w:tc>
        <w:tc>
          <w:tcPr>
            <w:tcW w:w="123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BFC1" w14:textId="2FCE9F9D" w:rsidR="00A05B01" w:rsidRPr="00BA3FA8" w:rsidRDefault="00594CC8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BA3FA8" w:rsidRPr="00BA3FA8" w14:paraId="5C304014" w14:textId="77777777" w:rsidTr="00334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3E6F" w14:textId="77777777" w:rsidR="001D2C34" w:rsidRPr="00BA3FA8" w:rsidRDefault="001D2C34" w:rsidP="00F4557C">
            <w:pPr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.3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1784" w14:textId="77777777" w:rsidR="001D2C34" w:rsidRPr="00BA3FA8" w:rsidRDefault="001D2C34" w:rsidP="00F4557C">
            <w:pPr>
              <w:jc w:val="thaiDistribute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ผลที่เกิดขึ้นกับอาจารย์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1213" w14:textId="77777777" w:rsidR="001D2C34" w:rsidRPr="00BA3FA8" w:rsidRDefault="001D2C34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24C5" w14:textId="467EF799" w:rsidR="001D2C34" w:rsidRPr="00BA3FA8" w:rsidRDefault="00594CC8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BA3FA8" w:rsidRPr="00BA3FA8" w14:paraId="28CE21BD" w14:textId="77777777" w:rsidTr="008D2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17270B" w14:textId="77777777" w:rsidR="001D2C34" w:rsidRPr="00BA3FA8" w:rsidRDefault="001D2C34" w:rsidP="00F4557C">
            <w:pPr>
              <w:jc w:val="right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 องค์ประกอบที่ 4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419A6E" w14:textId="07A7B739" w:rsidR="001D2C34" w:rsidRPr="00BA3FA8" w:rsidRDefault="00D23C5E" w:rsidP="00F4557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3.67</w:t>
            </w:r>
          </w:p>
        </w:tc>
      </w:tr>
      <w:tr w:rsidR="00BA3FA8" w:rsidRPr="00BA3FA8" w14:paraId="6A06255F" w14:textId="77777777" w:rsidTr="008D2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6F116D9" w14:textId="77777777" w:rsidR="001D2C34" w:rsidRPr="00BA3FA8" w:rsidRDefault="001D2C34" w:rsidP="00F4557C">
            <w:pPr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BA3FA8" w:rsidRPr="00BA3FA8" w14:paraId="23692F4A" w14:textId="77777777" w:rsidTr="00334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A39A" w14:textId="77777777" w:rsidR="001D2C34" w:rsidRPr="00BA3FA8" w:rsidRDefault="001D2C34" w:rsidP="00F4557C">
            <w:pPr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.1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089C" w14:textId="77777777" w:rsidR="001D2C34" w:rsidRPr="00BA3FA8" w:rsidRDefault="001D2C34" w:rsidP="00F4557C">
            <w:pPr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3551" w14:textId="77777777" w:rsidR="001D2C34" w:rsidRPr="00BA3FA8" w:rsidRDefault="001D2C34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4CCD" w14:textId="516D1007" w:rsidR="001D2C34" w:rsidRPr="00BA3FA8" w:rsidRDefault="00B34664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BA3FA8" w:rsidRPr="00BA3FA8" w14:paraId="5B5011DA" w14:textId="77777777" w:rsidTr="00334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E30E" w14:textId="77777777" w:rsidR="001D2C34" w:rsidRPr="00BA3FA8" w:rsidRDefault="001D2C34" w:rsidP="00F4557C">
            <w:pPr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.2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5A45" w14:textId="77777777" w:rsidR="001D2C34" w:rsidRPr="00BA3FA8" w:rsidRDefault="001D2C34" w:rsidP="00F4557C">
            <w:pPr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B5CC" w14:textId="77777777" w:rsidR="001D2C34" w:rsidRPr="00BA3FA8" w:rsidRDefault="001D2C34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3DD0" w14:textId="48DE5377" w:rsidR="001D2C34" w:rsidRPr="00BA3FA8" w:rsidRDefault="0064796E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</w:tr>
      <w:tr w:rsidR="00BA3FA8" w:rsidRPr="00BA3FA8" w14:paraId="397AFB28" w14:textId="77777777" w:rsidTr="00334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9C85D" w14:textId="77777777" w:rsidR="001D2C34" w:rsidRPr="00BA3FA8" w:rsidRDefault="001D2C34" w:rsidP="00F4557C">
            <w:pPr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.3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6E67" w14:textId="77777777" w:rsidR="001D2C34" w:rsidRPr="00BA3FA8" w:rsidRDefault="001D2C34" w:rsidP="00F4557C">
            <w:pPr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การประเมินผู้เรียน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3E5B" w14:textId="77777777" w:rsidR="001D2C34" w:rsidRPr="00BA3FA8" w:rsidRDefault="001D2C34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1A33" w14:textId="1310AC9C" w:rsidR="001D2C34" w:rsidRPr="00BA3FA8" w:rsidRDefault="00594CC8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BA3FA8" w:rsidRPr="00BA3FA8" w14:paraId="541B268E" w14:textId="77777777" w:rsidTr="00334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0533" w14:textId="77777777" w:rsidR="001D2C34" w:rsidRPr="00BA3FA8" w:rsidRDefault="001D2C34" w:rsidP="00F4557C">
            <w:pPr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.4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3CEE" w14:textId="77777777" w:rsidR="001D2C34" w:rsidRPr="00BA3FA8" w:rsidRDefault="001D2C34" w:rsidP="00F4557C">
            <w:pPr>
              <w:outlineLvl w:val="0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7AA2" w14:textId="2533CB2E" w:rsidR="001D2C34" w:rsidRPr="00BA3FA8" w:rsidRDefault="001D2C34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="00BB2A33"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8293" w14:textId="431A694A" w:rsidR="001D2C34" w:rsidRPr="00BA3FA8" w:rsidRDefault="00BB2A33" w:rsidP="00F4557C">
            <w:pPr>
              <w:jc w:val="center"/>
              <w:rPr>
                <w:rFonts w:ascii="TH SarabunPSK" w:hAnsi="TH SarabunPSK" w:cs="TH SarabunPSK"/>
                <w:sz w:val="30"/>
                <w:szCs w:val="30"/>
                <w:highlight w:val="cyan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</w:tr>
      <w:tr w:rsidR="00BA3FA8" w:rsidRPr="00BA3FA8" w14:paraId="761A826D" w14:textId="77777777" w:rsidTr="008D2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A2F7AB" w14:textId="77777777" w:rsidR="001D2C34" w:rsidRPr="00BA3FA8" w:rsidRDefault="001D2C34" w:rsidP="00F4557C">
            <w:pPr>
              <w:jc w:val="right"/>
              <w:outlineLvl w:val="0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 องค์ประกอบที่ 5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042C0A" w14:textId="30973332" w:rsidR="001D2C34" w:rsidRPr="00BA3FA8" w:rsidRDefault="00044302" w:rsidP="00F4557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</w:t>
            </w:r>
            <w:r w:rsidR="002405B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50</w:t>
            </w:r>
          </w:p>
        </w:tc>
      </w:tr>
      <w:tr w:rsidR="00BA3FA8" w:rsidRPr="00BA3FA8" w14:paraId="18EE0C39" w14:textId="77777777" w:rsidTr="008D2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20A871B" w14:textId="77777777" w:rsidR="001D2C34" w:rsidRPr="00BA3FA8" w:rsidRDefault="001D2C34" w:rsidP="00F4557C">
            <w:pPr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 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</w:tr>
      <w:tr w:rsidR="00BA3FA8" w:rsidRPr="00BA3FA8" w14:paraId="5B5F7F67" w14:textId="77777777" w:rsidTr="00334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B275" w14:textId="77777777" w:rsidR="001D2C34" w:rsidRPr="00BA3FA8" w:rsidRDefault="001D2C34" w:rsidP="00F4557C">
            <w:pPr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  <w:r w:rsidRPr="00BA3FA8">
              <w:rPr>
                <w:rFonts w:ascii="TH SarabunPSK" w:hAnsi="TH SarabunPSK" w:cs="TH SarabunPSK"/>
                <w:sz w:val="30"/>
                <w:szCs w:val="30"/>
              </w:rPr>
              <w:t>.1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24D8" w14:textId="77777777" w:rsidR="001D2C34" w:rsidRPr="00BA3FA8" w:rsidRDefault="001D2C34" w:rsidP="00F4557C">
            <w:pPr>
              <w:jc w:val="thaiDistribute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5381" w14:textId="77777777" w:rsidR="001D2C34" w:rsidRPr="00BA3FA8" w:rsidRDefault="001D2C34" w:rsidP="00F4557C">
            <w:pPr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37F5" w14:textId="32650416" w:rsidR="001D2C34" w:rsidRPr="00BA3FA8" w:rsidRDefault="00B06EFE" w:rsidP="00F4557C">
            <w:pPr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</w:tr>
      <w:tr w:rsidR="00BA3FA8" w:rsidRPr="00BA3FA8" w14:paraId="03D7B53D" w14:textId="77777777" w:rsidTr="008D2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A7849B" w14:textId="77777777" w:rsidR="001D2C34" w:rsidRPr="00BA3FA8" w:rsidRDefault="001D2C34" w:rsidP="00F4557C">
            <w:pPr>
              <w:jc w:val="right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 องค์ประกอบที่ 6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97279E" w14:textId="7268649D" w:rsidR="001D2C34" w:rsidRPr="00BA3FA8" w:rsidRDefault="00B06EFE" w:rsidP="00F4557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  <w:r w:rsidR="006E06B8"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.00</w:t>
            </w:r>
          </w:p>
        </w:tc>
      </w:tr>
      <w:tr w:rsidR="00BA3FA8" w:rsidRPr="00BA3FA8" w14:paraId="34D6E6E7" w14:textId="77777777" w:rsidTr="008D2C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09AAA" w14:textId="563E72EC" w:rsidR="001D2C34" w:rsidRPr="00BA3FA8" w:rsidRDefault="001D2C34" w:rsidP="00F4557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คะแนนเฉลี่ย  (องค์ประกอบที่ </w:t>
            </w:r>
            <w:r w:rsidR="00736530"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-6</w:t>
            </w: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04A1366" w14:textId="49DC158E" w:rsidR="001D2C34" w:rsidRPr="00BA3FA8" w:rsidRDefault="00D23C5E" w:rsidP="00F4557C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</w:t>
            </w:r>
            <w:r w:rsidR="005824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</w:tr>
    </w:tbl>
    <w:bookmarkEnd w:id="11"/>
    <w:p w14:paraId="4FBD4FC7" w14:textId="45088DE9" w:rsidR="00DA79B4" w:rsidRPr="00BA3FA8" w:rsidRDefault="00DE403A" w:rsidP="00470CCA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A3F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350"/>
        <w:gridCol w:w="1350"/>
        <w:gridCol w:w="630"/>
        <w:gridCol w:w="1350"/>
        <w:gridCol w:w="2742"/>
      </w:tblGrid>
      <w:tr w:rsidR="00BA3FA8" w:rsidRPr="00BA3FA8" w14:paraId="723A9DA5" w14:textId="77777777" w:rsidTr="00470CCA">
        <w:trPr>
          <w:trHeight w:val="1398"/>
          <w:jc w:val="center"/>
        </w:trPr>
        <w:tc>
          <w:tcPr>
            <w:tcW w:w="2184" w:type="dxa"/>
            <w:shd w:val="clear" w:color="auto" w:fill="auto"/>
          </w:tcPr>
          <w:p w14:paraId="7ECA3F59" w14:textId="77777777" w:rsidR="00A0220E" w:rsidRPr="00BA3FA8" w:rsidRDefault="00A0220E" w:rsidP="00FB2B7E">
            <w:pPr>
              <w:rPr>
                <w:rFonts w:ascii="TH SarabunPSK" w:hAnsi="TH SarabunPSK" w:cs="TH SarabunPSK"/>
                <w:b/>
                <w:bCs/>
              </w:rPr>
            </w:pPr>
          </w:p>
          <w:p w14:paraId="2FED393C" w14:textId="77777777" w:rsidR="00A0220E" w:rsidRPr="00BA3FA8" w:rsidRDefault="00A0220E" w:rsidP="00FB2B7E">
            <w:pPr>
              <w:rPr>
                <w:rFonts w:ascii="TH SarabunPSK" w:hAnsi="TH SarabunPSK" w:cs="TH SarabunPSK"/>
                <w:b/>
                <w:bCs/>
              </w:rPr>
            </w:pPr>
          </w:p>
          <w:p w14:paraId="3AB98F09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องค์ประกอบที่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B116BF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C28C5B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8F5958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638074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</w:p>
        </w:tc>
        <w:tc>
          <w:tcPr>
            <w:tcW w:w="2742" w:type="dxa"/>
            <w:shd w:val="clear" w:color="auto" w:fill="auto"/>
          </w:tcPr>
          <w:p w14:paraId="04C98950" w14:textId="77777777" w:rsidR="00A0220E" w:rsidRPr="00BA3FA8" w:rsidRDefault="00A0220E" w:rsidP="00FB2B7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p w14:paraId="42A578D6" w14:textId="77777777" w:rsidR="00A0220E" w:rsidRPr="00BA3FA8" w:rsidRDefault="00A0220E" w:rsidP="00FB2B7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0.01 – 2.00  ระดับคุณภาพน้อย</w:t>
            </w:r>
          </w:p>
          <w:p w14:paraId="61197B1D" w14:textId="77777777" w:rsidR="00A0220E" w:rsidRPr="00BA3FA8" w:rsidRDefault="00A0220E" w:rsidP="00FB2B7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01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– </w:t>
            </w:r>
            <w:proofErr w:type="gramStart"/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00  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ระดับคุณภาพปานกลาง</w:t>
            </w:r>
            <w:proofErr w:type="gramEnd"/>
          </w:p>
          <w:p w14:paraId="2994EB6B" w14:textId="77777777" w:rsidR="00A0220E" w:rsidRPr="00BA3FA8" w:rsidRDefault="00A0220E" w:rsidP="00FB2B7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01</w:t>
            </w: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– </w:t>
            </w:r>
            <w:proofErr w:type="gramStart"/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4.00  ระดับคุณภาพดี</w:t>
            </w:r>
            <w:proofErr w:type="gramEnd"/>
          </w:p>
          <w:p w14:paraId="2598CE9A" w14:textId="32739AC5" w:rsidR="00A0220E" w:rsidRPr="00BA3FA8" w:rsidRDefault="00A0220E" w:rsidP="00FB2B7E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4.01 – 5.00  ระดับคุณภาพดีมาก</w:t>
            </w:r>
          </w:p>
        </w:tc>
      </w:tr>
      <w:tr w:rsidR="00BA3FA8" w:rsidRPr="00BA3FA8" w14:paraId="7D2E37DD" w14:textId="77777777" w:rsidTr="00FB2B7E">
        <w:trPr>
          <w:jc w:val="center"/>
        </w:trPr>
        <w:tc>
          <w:tcPr>
            <w:tcW w:w="2184" w:type="dxa"/>
            <w:shd w:val="clear" w:color="auto" w:fill="auto"/>
          </w:tcPr>
          <w:p w14:paraId="4DBEA985" w14:textId="77777777" w:rsidR="00A0220E" w:rsidRPr="00BA3FA8" w:rsidRDefault="00A0220E" w:rsidP="00FB2B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1 การกำกับมาตรฐาน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14:paraId="267A206B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2742" w:type="dxa"/>
            <w:shd w:val="clear" w:color="auto" w:fill="auto"/>
          </w:tcPr>
          <w:p w14:paraId="363A7F30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หลักสูตรได้มาตรฐาน</w:t>
            </w:r>
          </w:p>
        </w:tc>
      </w:tr>
      <w:tr w:rsidR="00BA3FA8" w:rsidRPr="00BA3FA8" w14:paraId="5D528959" w14:textId="77777777" w:rsidTr="00FB2B7E">
        <w:trPr>
          <w:jc w:val="center"/>
        </w:trPr>
        <w:tc>
          <w:tcPr>
            <w:tcW w:w="2184" w:type="dxa"/>
            <w:shd w:val="clear" w:color="auto" w:fill="auto"/>
          </w:tcPr>
          <w:p w14:paraId="71221AE9" w14:textId="77777777" w:rsidR="00A0220E" w:rsidRPr="00BA3FA8" w:rsidRDefault="00A0220E" w:rsidP="00FB2B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2 บัณฑิต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46F3FC6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AEE74C1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9020A8C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5B6F34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2742" w:type="dxa"/>
            <w:shd w:val="clear" w:color="auto" w:fill="auto"/>
          </w:tcPr>
          <w:p w14:paraId="24C60FA2" w14:textId="77777777" w:rsidR="00A0220E" w:rsidRPr="00BA3FA8" w:rsidRDefault="00A0220E" w:rsidP="00FB2B7E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A3FA8" w:rsidRPr="00BA3FA8" w14:paraId="269D1C6E" w14:textId="77777777" w:rsidTr="00FB2B7E">
        <w:trPr>
          <w:jc w:val="center"/>
        </w:trPr>
        <w:tc>
          <w:tcPr>
            <w:tcW w:w="2184" w:type="dxa"/>
            <w:shd w:val="clear" w:color="auto" w:fill="auto"/>
          </w:tcPr>
          <w:p w14:paraId="426C10D2" w14:textId="77777777" w:rsidR="00A0220E" w:rsidRPr="00BA3FA8" w:rsidRDefault="00A0220E" w:rsidP="00FB2B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 นักศึกษา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CE1AEF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2.67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BEC2A13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E170047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3729ADB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2.67</w:t>
            </w:r>
          </w:p>
        </w:tc>
        <w:tc>
          <w:tcPr>
            <w:tcW w:w="2742" w:type="dxa"/>
            <w:shd w:val="clear" w:color="auto" w:fill="auto"/>
          </w:tcPr>
          <w:p w14:paraId="4EAB8F16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ระดับคุณภาพปานกลาง</w:t>
            </w:r>
          </w:p>
        </w:tc>
      </w:tr>
      <w:tr w:rsidR="00BA3FA8" w:rsidRPr="00BA3FA8" w14:paraId="23DA85D6" w14:textId="77777777" w:rsidTr="00FB2B7E">
        <w:trPr>
          <w:jc w:val="center"/>
        </w:trPr>
        <w:tc>
          <w:tcPr>
            <w:tcW w:w="2184" w:type="dxa"/>
            <w:shd w:val="clear" w:color="auto" w:fill="auto"/>
          </w:tcPr>
          <w:p w14:paraId="74586ED7" w14:textId="77777777" w:rsidR="00A0220E" w:rsidRPr="00BA3FA8" w:rsidRDefault="00A0220E" w:rsidP="00FB2B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4 อาจารย์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A127DC" w14:textId="0D7CCE0B" w:rsidR="00A0220E" w:rsidRPr="00BA3FA8" w:rsidRDefault="00D23C5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3.67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4832991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6DE8941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443377" w14:textId="778A5FF2" w:rsidR="00A0220E" w:rsidRPr="00BA3FA8" w:rsidRDefault="00D23C5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3.67</w:t>
            </w:r>
          </w:p>
        </w:tc>
        <w:tc>
          <w:tcPr>
            <w:tcW w:w="2742" w:type="dxa"/>
            <w:shd w:val="clear" w:color="auto" w:fill="auto"/>
          </w:tcPr>
          <w:p w14:paraId="3D77468E" w14:textId="23D162B1" w:rsidR="00A0220E" w:rsidRPr="00BA3FA8" w:rsidRDefault="005040D2" w:rsidP="00FB2B7E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  <w:r w:rsidR="00341039" w:rsidRPr="00BA3FA8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</w:tr>
      <w:tr w:rsidR="00BA3FA8" w:rsidRPr="00BA3FA8" w14:paraId="4F108815" w14:textId="77777777" w:rsidTr="00FB2B7E">
        <w:trPr>
          <w:jc w:val="center"/>
        </w:trPr>
        <w:tc>
          <w:tcPr>
            <w:tcW w:w="2184" w:type="dxa"/>
            <w:shd w:val="clear" w:color="auto" w:fill="auto"/>
          </w:tcPr>
          <w:p w14:paraId="114D2AD4" w14:textId="77777777" w:rsidR="00A0220E" w:rsidRPr="00BA3FA8" w:rsidRDefault="00A0220E" w:rsidP="00FB2B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5 หลักสูตร การเรียนการสอน การประเมินผู้เรียน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70B073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3.00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2E16C6" w14:textId="73E6BCAB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="00582490">
              <w:rPr>
                <w:rFonts w:ascii="TH SarabunPSK" w:hAnsi="TH SarabunPSK" w:cs="TH SarabunPSK" w:hint="cs"/>
                <w:sz w:val="30"/>
                <w:szCs w:val="30"/>
                <w:cs/>
              </w:rPr>
              <w:t>67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12C9274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FB54F8" w14:textId="18368E5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="00582490"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2742" w:type="dxa"/>
            <w:shd w:val="clear" w:color="auto" w:fill="auto"/>
            <w:vAlign w:val="center"/>
          </w:tcPr>
          <w:p w14:paraId="15F765FE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ระดับคุณภาพดี</w:t>
            </w:r>
          </w:p>
        </w:tc>
      </w:tr>
      <w:tr w:rsidR="00BA3FA8" w:rsidRPr="00BA3FA8" w14:paraId="301D4751" w14:textId="77777777" w:rsidTr="00FB2B7E">
        <w:trPr>
          <w:jc w:val="center"/>
        </w:trPr>
        <w:tc>
          <w:tcPr>
            <w:tcW w:w="2184" w:type="dxa"/>
            <w:shd w:val="clear" w:color="auto" w:fill="auto"/>
          </w:tcPr>
          <w:p w14:paraId="48415A0E" w14:textId="77777777" w:rsidR="00A0220E" w:rsidRPr="00BA3FA8" w:rsidRDefault="00A0220E" w:rsidP="00FB2B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6 สิ่งสนับสนุนการเรียนรู้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E28AF6B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DE57AA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3.00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1D5ECA5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E4789E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sz w:val="30"/>
                <w:szCs w:val="30"/>
                <w:cs/>
              </w:rPr>
              <w:t>3.00</w:t>
            </w:r>
          </w:p>
        </w:tc>
        <w:tc>
          <w:tcPr>
            <w:tcW w:w="2742" w:type="dxa"/>
            <w:shd w:val="clear" w:color="auto" w:fill="auto"/>
          </w:tcPr>
          <w:p w14:paraId="75F416D8" w14:textId="77777777" w:rsidR="00A0220E" w:rsidRPr="00BA3FA8" w:rsidRDefault="00A0220E" w:rsidP="00FB2B7E">
            <w:pPr>
              <w:tabs>
                <w:tab w:val="left" w:pos="2880"/>
              </w:tabs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ระดับคุณภาพปานกลาง</w:t>
            </w:r>
          </w:p>
        </w:tc>
      </w:tr>
      <w:tr w:rsidR="00BA3FA8" w:rsidRPr="00BA3FA8" w14:paraId="30E9877B" w14:textId="77777777" w:rsidTr="00FB2B7E">
        <w:trPr>
          <w:jc w:val="center"/>
        </w:trPr>
        <w:tc>
          <w:tcPr>
            <w:tcW w:w="2184" w:type="dxa"/>
            <w:shd w:val="clear" w:color="auto" w:fill="auto"/>
          </w:tcPr>
          <w:p w14:paraId="6E45C929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4328D4" w14:textId="0DDF35A1" w:rsidR="00A0220E" w:rsidRPr="00BA3FA8" w:rsidRDefault="00D23C5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81F51A" w14:textId="512C9B16" w:rsidR="00A0220E" w:rsidRPr="00BA3FA8" w:rsidRDefault="00D23C5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</w:t>
            </w:r>
            <w:r w:rsidR="005824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4C71A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7166C" w14:textId="794428BA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42" w:type="dxa"/>
            <w:shd w:val="clear" w:color="auto" w:fill="auto"/>
          </w:tcPr>
          <w:p w14:paraId="00A40F3F" w14:textId="77777777" w:rsidR="00A0220E" w:rsidRPr="00BA3FA8" w:rsidRDefault="00A0220E" w:rsidP="00FB2B7E">
            <w:pPr>
              <w:rPr>
                <w:rFonts w:ascii="TH SarabunPSK" w:hAnsi="TH SarabunPSK" w:cs="TH SarabunPSK"/>
              </w:rPr>
            </w:pPr>
          </w:p>
        </w:tc>
      </w:tr>
      <w:tr w:rsidR="00BA3FA8" w:rsidRPr="00BA3FA8" w14:paraId="46A6A57C" w14:textId="77777777" w:rsidTr="00FB2B7E">
        <w:trPr>
          <w:jc w:val="center"/>
        </w:trPr>
        <w:tc>
          <w:tcPr>
            <w:tcW w:w="2184" w:type="dxa"/>
            <w:shd w:val="clear" w:color="auto" w:fill="auto"/>
          </w:tcPr>
          <w:p w14:paraId="09FF37E1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A3F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0F6894" w14:textId="1E2DDDB0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  <w:r w:rsidR="00341039" w:rsidRPr="00BA3FA8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2BA994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ระดับคุณภาพดี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F15709C" w14:textId="77777777" w:rsidR="00A0220E" w:rsidRPr="00BA3FA8" w:rsidRDefault="00A0220E" w:rsidP="00FB2B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8E110F" w14:textId="2502A0CB" w:rsidR="00A0220E" w:rsidRPr="00BA3FA8" w:rsidRDefault="00D23C5E" w:rsidP="00FB2B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</w:t>
            </w:r>
            <w:r w:rsidR="005824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2742" w:type="dxa"/>
            <w:shd w:val="clear" w:color="auto" w:fill="auto"/>
          </w:tcPr>
          <w:p w14:paraId="093162C4" w14:textId="62B876C5" w:rsidR="00A0220E" w:rsidRPr="00BA3FA8" w:rsidRDefault="00A0220E" w:rsidP="00FB2B7E">
            <w:pPr>
              <w:jc w:val="center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  <w:r w:rsidR="00341039" w:rsidRPr="00BA3FA8"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</w:tr>
    </w:tbl>
    <w:p w14:paraId="02276D4D" w14:textId="77777777" w:rsidR="00A0220E" w:rsidRPr="00BA3FA8" w:rsidRDefault="00A0220E" w:rsidP="00A0220E">
      <w:pPr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BA3FA8">
        <w:rPr>
          <w:rFonts w:ascii="TH SarabunPSK" w:eastAsia="Calibri" w:hAnsi="TH SarabunPSK" w:cs="TH SarabunPSK"/>
          <w:sz w:val="30"/>
          <w:szCs w:val="30"/>
          <w:cs/>
        </w:rPr>
        <w:t xml:space="preserve">          </w:t>
      </w:r>
    </w:p>
    <w:p w14:paraId="62CB4057" w14:textId="1CBBAFA7" w:rsidR="005040D2" w:rsidRPr="00BA3FA8" w:rsidRDefault="005040D2" w:rsidP="005040D2">
      <w:pPr>
        <w:ind w:firstLine="72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BA3FA8">
        <w:rPr>
          <w:rFonts w:ascii="TH SarabunPSK" w:eastAsia="Calibri" w:hAnsi="TH SarabunPSK" w:cs="TH SarabunPSK"/>
          <w:sz w:val="30"/>
          <w:szCs w:val="30"/>
          <w:cs/>
        </w:rPr>
        <w:t xml:space="preserve">จากการวิเคราะห์ตามเกณฑ์การประเมินคุณภาพการศึกษาระดับหลักสูตร  5  องค์ประกอบ (11 ตัวบ่งชี้) พบว่า องค์ประกอบที่ 1 (ตัวบ่งชี้ที่ 1.1) หลักสูตรปรัชญาดุษฎีบัณฑิต สาขาวิชาคหกรรมศาสตร์ “ผ่าน” ตามเกณฑ์มาตรฐานหลักสูตร โดยเกณฑ์ประเมินพบว่า องค์ประกอบที่ 3 และ 6 อยู่ในระดับคุณภาพปานกลาง  องค์ประกอบที่ </w:t>
      </w:r>
      <w:r w:rsidR="00341039" w:rsidRPr="00BA3FA8">
        <w:rPr>
          <w:rFonts w:ascii="TH SarabunPSK" w:eastAsia="Calibri" w:hAnsi="TH SarabunPSK" w:cs="TH SarabunPSK" w:hint="cs"/>
          <w:sz w:val="30"/>
          <w:szCs w:val="30"/>
          <w:cs/>
        </w:rPr>
        <w:t xml:space="preserve">4 และ </w:t>
      </w:r>
      <w:r w:rsidRPr="00BA3FA8">
        <w:rPr>
          <w:rFonts w:ascii="TH SarabunPSK" w:eastAsia="Calibri" w:hAnsi="TH SarabunPSK" w:cs="TH SarabunPSK"/>
          <w:sz w:val="30"/>
          <w:szCs w:val="30"/>
          <w:cs/>
        </w:rPr>
        <w:t>5 อยู่ในระดับคุณภาพดี  หากเมื่อวิเคราะห์ตามปัจจัยนำเข้า กระบวนการ และผลลัพธ์ พบว่าปัจจัยนำเข้ามีคุณภาพอยู่ในระดับ</w:t>
      </w:r>
      <w:r w:rsidR="00341039" w:rsidRPr="00BA3FA8">
        <w:rPr>
          <w:rFonts w:ascii="TH SarabunPSK" w:eastAsia="Calibri" w:hAnsi="TH SarabunPSK" w:cs="TH SarabunPSK" w:hint="cs"/>
          <w:sz w:val="30"/>
          <w:szCs w:val="30"/>
          <w:cs/>
        </w:rPr>
        <w:t>ดี</w:t>
      </w:r>
      <w:r w:rsidRPr="00BA3FA8">
        <w:rPr>
          <w:rFonts w:ascii="TH SarabunPSK" w:eastAsia="Calibri" w:hAnsi="TH SarabunPSK" w:cs="TH SarabunPSK"/>
          <w:sz w:val="30"/>
          <w:szCs w:val="30"/>
          <w:cs/>
        </w:rPr>
        <w:t xml:space="preserve"> (</w:t>
      </w:r>
      <w:r w:rsidR="00341039" w:rsidRPr="00BA3FA8">
        <w:rPr>
          <w:rFonts w:ascii="TH SarabunPSK" w:eastAsia="Calibri" w:hAnsi="TH SarabunPSK" w:cs="TH SarabunPSK" w:hint="cs"/>
          <w:sz w:val="30"/>
          <w:szCs w:val="30"/>
          <w:cs/>
        </w:rPr>
        <w:t>3.14</w:t>
      </w:r>
      <w:r w:rsidRPr="00BA3FA8">
        <w:rPr>
          <w:rFonts w:ascii="TH SarabunPSK" w:eastAsia="Calibri" w:hAnsi="TH SarabunPSK" w:cs="TH SarabunPSK"/>
          <w:sz w:val="30"/>
          <w:szCs w:val="30"/>
          <w:cs/>
        </w:rPr>
        <w:t xml:space="preserve"> คะแนน) กระบวนการมีคุณภาพอยู่ในระดับดี  (3.</w:t>
      </w:r>
      <w:r w:rsidR="00B66F0D">
        <w:rPr>
          <w:rFonts w:ascii="TH SarabunPSK" w:eastAsia="Calibri" w:hAnsi="TH SarabunPSK" w:cs="TH SarabunPSK" w:hint="cs"/>
          <w:sz w:val="30"/>
          <w:szCs w:val="30"/>
          <w:cs/>
        </w:rPr>
        <w:t>50</w:t>
      </w:r>
      <w:r w:rsidRPr="00BA3FA8">
        <w:rPr>
          <w:rFonts w:ascii="TH SarabunPSK" w:eastAsia="Calibri" w:hAnsi="TH SarabunPSK" w:cs="TH SarabunPSK"/>
          <w:sz w:val="30"/>
          <w:szCs w:val="30"/>
          <w:cs/>
        </w:rPr>
        <w:t xml:space="preserve"> คะแนน)  (ยังไม่มีการประเมินด้านผลลัพธ์) ทั้งนี้คะแนนเฉลี่ยของผลการประเมินทุกด้านมีคุณภาพอยู่ในระดับปานกลาง (</w:t>
      </w:r>
      <w:r w:rsidR="00341039" w:rsidRPr="00BA3FA8">
        <w:rPr>
          <w:rFonts w:ascii="TH SarabunPSK" w:eastAsia="Calibri" w:hAnsi="TH SarabunPSK" w:cs="TH SarabunPSK" w:hint="cs"/>
          <w:sz w:val="30"/>
          <w:szCs w:val="30"/>
          <w:cs/>
        </w:rPr>
        <w:t>3.2</w:t>
      </w:r>
      <w:r w:rsidR="00582490">
        <w:rPr>
          <w:rFonts w:ascii="TH SarabunPSK" w:eastAsia="Calibri" w:hAnsi="TH SarabunPSK" w:cs="TH SarabunPSK" w:hint="cs"/>
          <w:sz w:val="30"/>
          <w:szCs w:val="30"/>
          <w:cs/>
        </w:rPr>
        <w:t>7</w:t>
      </w:r>
      <w:r w:rsidRPr="00BA3FA8">
        <w:rPr>
          <w:rFonts w:ascii="TH SarabunPSK" w:eastAsia="Calibri" w:hAnsi="TH SarabunPSK" w:cs="TH SarabunPSK"/>
          <w:sz w:val="30"/>
          <w:szCs w:val="30"/>
          <w:cs/>
        </w:rPr>
        <w:t xml:space="preserve"> คะแนน)</w:t>
      </w:r>
    </w:p>
    <w:p w14:paraId="149F90F3" w14:textId="5C497C57" w:rsidR="00D53E00" w:rsidRPr="00BA3FA8" w:rsidRDefault="005A35D6" w:rsidP="005A1F93">
      <w:pPr>
        <w:pStyle w:val="ListParagraph"/>
        <w:numPr>
          <w:ilvl w:val="0"/>
          <w:numId w:val="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A3FA8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BA3FA8" w:rsidRPr="00BA3FA8" w14:paraId="0ED4D827" w14:textId="77777777" w:rsidTr="00220AB7">
        <w:tc>
          <w:tcPr>
            <w:tcW w:w="9134" w:type="dxa"/>
            <w:gridSpan w:val="2"/>
            <w:shd w:val="clear" w:color="auto" w:fill="auto"/>
            <w:vAlign w:val="center"/>
          </w:tcPr>
          <w:p w14:paraId="014D557A" w14:textId="77777777" w:rsidR="007B2FB7" w:rsidRPr="00BA3FA8" w:rsidRDefault="007B2FB7" w:rsidP="007B2F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BA3FA8" w:rsidRPr="00BA3FA8" w14:paraId="2E36BB2A" w14:textId="77777777" w:rsidTr="00220AB7">
        <w:tc>
          <w:tcPr>
            <w:tcW w:w="993" w:type="dxa"/>
            <w:shd w:val="clear" w:color="auto" w:fill="auto"/>
            <w:vAlign w:val="center"/>
          </w:tcPr>
          <w:p w14:paraId="167517CE" w14:textId="77777777" w:rsidR="007B2FB7" w:rsidRPr="00BA3FA8" w:rsidRDefault="007B2FB7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251EEB54" w14:textId="77777777" w:rsidR="007B2FB7" w:rsidRPr="00BA3FA8" w:rsidRDefault="007B2FB7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BA3FA8" w:rsidRPr="00BA3FA8" w14:paraId="0268F1BC" w14:textId="77777777" w:rsidTr="00220AB7">
        <w:tc>
          <w:tcPr>
            <w:tcW w:w="993" w:type="dxa"/>
            <w:shd w:val="clear" w:color="auto" w:fill="auto"/>
            <w:vAlign w:val="center"/>
          </w:tcPr>
          <w:p w14:paraId="04B6FA96" w14:textId="77777777" w:rsidR="007B2FB7" w:rsidRPr="00BA3FA8" w:rsidRDefault="007B2FB7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7AB810C9" w14:textId="77777777" w:rsidR="007B2FB7" w:rsidRPr="00BA3FA8" w:rsidRDefault="007B2FB7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BA3FA8" w:rsidRPr="00BA3FA8" w14:paraId="08FFA459" w14:textId="77777777" w:rsidTr="00220AB7">
        <w:tc>
          <w:tcPr>
            <w:tcW w:w="9134" w:type="dxa"/>
            <w:gridSpan w:val="2"/>
            <w:shd w:val="clear" w:color="auto" w:fill="auto"/>
            <w:vAlign w:val="center"/>
          </w:tcPr>
          <w:p w14:paraId="0F0E7B2A" w14:textId="77777777" w:rsidR="007B2FB7" w:rsidRPr="00BA3FA8" w:rsidRDefault="007B2FB7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997A0C6" w14:textId="77777777" w:rsidR="007B2FB7" w:rsidRPr="00BA3FA8" w:rsidRDefault="007B2FB7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BA3FA8" w:rsidRPr="00BA3FA8" w14:paraId="5B626C98" w14:textId="77777777" w:rsidTr="00220AB7">
        <w:tc>
          <w:tcPr>
            <w:tcW w:w="993" w:type="dxa"/>
            <w:shd w:val="clear" w:color="auto" w:fill="auto"/>
            <w:vAlign w:val="center"/>
          </w:tcPr>
          <w:p w14:paraId="5250AAB2" w14:textId="77777777" w:rsidR="007B2FB7" w:rsidRPr="00BA3FA8" w:rsidRDefault="007B2FB7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7BB149A0" w14:textId="77777777" w:rsidR="007B2FB7" w:rsidRPr="00BA3FA8" w:rsidRDefault="007B2FB7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thaiDistribute"/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ควรเพิ่มผลงานการเผยแพร่และตีพิมพ์บทความวิจัยของอาจารย์ผู้รับผิดชอบหลักสูตรทุคนในระดับนานาชาติ และมีบทความวิจัยเป็นของตนเอง</w:t>
            </w:r>
          </w:p>
        </w:tc>
      </w:tr>
      <w:tr w:rsidR="00BA3FA8" w:rsidRPr="00BA3FA8" w14:paraId="2A8F6F71" w14:textId="77777777" w:rsidTr="00220AB7">
        <w:tc>
          <w:tcPr>
            <w:tcW w:w="993" w:type="dxa"/>
            <w:shd w:val="clear" w:color="auto" w:fill="auto"/>
            <w:vAlign w:val="center"/>
          </w:tcPr>
          <w:p w14:paraId="69ECEB97" w14:textId="77777777" w:rsidR="007B2FB7" w:rsidRPr="00BA3FA8" w:rsidRDefault="007B2FB7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41170108" w14:textId="77777777" w:rsidR="007B2FB7" w:rsidRPr="00BA3FA8" w:rsidRDefault="007B2FB7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การพิจารณาอาจารย์ผู้รับผิดชอบหลักสูตร ควรมีความหลากหลายที่ครอบคลุมศาสตร์คหกรรมศาสตร์</w:t>
            </w:r>
          </w:p>
        </w:tc>
      </w:tr>
      <w:tr w:rsidR="00BA3FA8" w:rsidRPr="00BA3FA8" w14:paraId="4CAC53BE" w14:textId="77777777" w:rsidTr="00220AB7">
        <w:tc>
          <w:tcPr>
            <w:tcW w:w="993" w:type="dxa"/>
            <w:shd w:val="clear" w:color="auto" w:fill="auto"/>
            <w:vAlign w:val="center"/>
          </w:tcPr>
          <w:p w14:paraId="5BB30C3A" w14:textId="77777777" w:rsidR="007B2FB7" w:rsidRPr="00BA3FA8" w:rsidRDefault="007B2FB7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7EE90687" w14:textId="77777777" w:rsidR="007B2FB7" w:rsidRPr="00BA3FA8" w:rsidRDefault="007B2FB7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>ควรมีการทวนสอบผลสัมฤทธิ์ทางการเรียน เพื่อนำมาใช้ในการพัฒนาหลักสูตรให้ได้มาตรฐานขึ้นโดยอาจเชิญผู้ทรงคุณวุฒิจากสถาบันการศึกษาอื่นมาช่วยในการทวนสอบรายวิชาต่าง ๆ และผลสัมฤทธิ์ของนักศึกษา</w:t>
            </w:r>
          </w:p>
        </w:tc>
      </w:tr>
      <w:tr w:rsidR="007B2FB7" w:rsidRPr="00BA3FA8" w14:paraId="082397A4" w14:textId="77777777" w:rsidTr="00220AB7">
        <w:tc>
          <w:tcPr>
            <w:tcW w:w="993" w:type="dxa"/>
            <w:shd w:val="clear" w:color="auto" w:fill="auto"/>
            <w:vAlign w:val="center"/>
          </w:tcPr>
          <w:p w14:paraId="0A156CAE" w14:textId="77777777" w:rsidR="007B2FB7" w:rsidRPr="00BA3FA8" w:rsidRDefault="007B2FB7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3FA8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72F6FBB7" w14:textId="77777777" w:rsidR="007B2FB7" w:rsidRPr="00BA3FA8" w:rsidRDefault="007B2FB7" w:rsidP="00220AB7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BA3FA8">
              <w:rPr>
                <w:rFonts w:ascii="TH SarabunPSK" w:hAnsi="TH SarabunPSK" w:cs="TH SarabunPSK" w:hint="cs"/>
                <w:cs/>
              </w:rPr>
              <w:t xml:space="preserve">ควรกำหนดระบบการประเมินดุษฎีนิพนธ์ให้มีรายละเอียดที่ชัดเจนขึ้นในการปฏิบัติ โดยเฉพาะเรื่องการคัดลอกผลงาน และกำหนดร้อยละการคัดลอกที่เป็นเกณฑ์เฉพาะสำหรับนักศึกษาปริญญาเอกโดยการเทียบเคียงกับสถาบันการศึกษาอื่น ๆ </w:t>
            </w:r>
          </w:p>
        </w:tc>
      </w:tr>
    </w:tbl>
    <w:p w14:paraId="5C41174E" w14:textId="77777777" w:rsidR="009F6BFD" w:rsidRPr="00BA3FA8" w:rsidRDefault="009F6BFD" w:rsidP="005A1F93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sz w:val="16"/>
          <w:szCs w:val="16"/>
        </w:rPr>
      </w:pPr>
    </w:p>
    <w:sectPr w:rsidR="009F6BFD" w:rsidRPr="00BA3FA8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F147" w14:textId="77777777" w:rsidR="00860735" w:rsidRDefault="00860735" w:rsidP="00767689">
      <w:r>
        <w:separator/>
      </w:r>
    </w:p>
  </w:endnote>
  <w:endnote w:type="continuationSeparator" w:id="0">
    <w:p w14:paraId="76A8A6C1" w14:textId="77777777" w:rsidR="00860735" w:rsidRDefault="00860735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SarabunPSK-Bold">
    <w:panose1 w:val="00000000000000000000"/>
    <w:charset w:val="00"/>
    <w:family w:val="roman"/>
    <w:notTrueType/>
    <w:pitch w:val="default"/>
  </w:font>
  <w:font w:name="CordiaNew-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arabun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1000003" w:usb1="08070000" w:usb2="00000010" w:usb3="00000000" w:csb0="0003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F566" w14:textId="77777777" w:rsidR="003938F8" w:rsidRPr="00FF1F8A" w:rsidRDefault="003938F8">
    <w:pPr>
      <w:pStyle w:val="Footer"/>
      <w:jc w:val="cen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6921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4B576CF2" w14:textId="77777777" w:rsidR="003938F8" w:rsidRPr="00FF1F8A" w:rsidRDefault="003938F8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Pr="007706D8">
          <w:rPr>
            <w:rFonts w:ascii="TH SarabunPSK" w:hAnsi="TH SarabunPSK" w:cs="TH SarabunPSK"/>
            <w:noProof/>
            <w:szCs w:val="28"/>
            <w:lang w:val="th-TH"/>
          </w:rPr>
          <w:t>110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6DEF" w14:textId="77777777" w:rsidR="00860735" w:rsidRDefault="00860735" w:rsidP="00767689">
      <w:r>
        <w:separator/>
      </w:r>
    </w:p>
  </w:footnote>
  <w:footnote w:type="continuationSeparator" w:id="0">
    <w:p w14:paraId="5EC21350" w14:textId="77777777" w:rsidR="00860735" w:rsidRDefault="00860735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65DA1011" w14:textId="77777777" w:rsidR="003938F8" w:rsidRPr="00514551" w:rsidRDefault="003938F8">
        <w:pPr>
          <w:pStyle w:val="Header"/>
          <w:jc w:val="right"/>
          <w:rPr>
            <w:sz w:val="26"/>
            <w:szCs w:val="26"/>
          </w:rPr>
        </w:pPr>
        <w:r w:rsidRPr="006A509B">
          <w:rPr>
            <w:rFonts w:ascii="TH SarabunPSK" w:hAnsi="TH SarabunPSK" w:cs="TH SarabunPSK" w:hint="cs"/>
            <w:sz w:val="26"/>
            <w:szCs w:val="26"/>
            <w:highlight w:val="cyan"/>
            <w:cs/>
          </w:rPr>
          <w:t xml:space="preserve">เกณฑ์มาตรฐานหลักสูตรฯ ปี พ.ศ. 2558 </w:t>
        </w:r>
        <w:r w:rsidRPr="006A509B">
          <w:rPr>
            <w:rFonts w:ascii="TH SarabunPSK" w:hAnsi="TH SarabunPSK" w:cs="TH SarabunPSK"/>
            <w:sz w:val="26"/>
            <w:szCs w:val="26"/>
            <w:highlight w:val="cyan"/>
            <w:cs/>
          </w:rPr>
          <w:t>ระดับปริญญา</w:t>
        </w:r>
        <w:r w:rsidRPr="006A509B">
          <w:rPr>
            <w:rFonts w:ascii="TH SarabunPSK" w:hAnsi="TH SarabunPSK" w:cs="TH SarabunPSK" w:hint="cs"/>
            <w:sz w:val="26"/>
            <w:szCs w:val="26"/>
            <w:highlight w:val="cyan"/>
            <w:cs/>
          </w:rPr>
          <w:t>เอก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3938F8" w:rsidRPr="00514551" w14:paraId="2245614B" w14:textId="77777777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14:paraId="79A74D17" w14:textId="223A3C7D" w:rsidR="003938F8" w:rsidRPr="00205B14" w:rsidRDefault="003938F8" w:rsidP="00C50203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ปรัชญาดุษฎีบัณฑิต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คณะ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เทคโนโลยีคหกรรมศาสตร์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มทร.พระนคร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>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>
                <w:rPr>
                  <w:rFonts w:ascii="TH SarabunPSK" w:hAnsi="TH SarabunPSK" w:cs="TH SarabunPSK"/>
                  <w:sz w:val="26"/>
                  <w:szCs w:val="26"/>
                </w:rPr>
                <w:t>5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14:paraId="5AB2507D" w14:textId="77777777" w:rsidR="003938F8" w:rsidRPr="00514551" w:rsidRDefault="003938F8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1E1"/>
    <w:multiLevelType w:val="hybridMultilevel"/>
    <w:tmpl w:val="9F86783C"/>
    <w:lvl w:ilvl="0" w:tplc="039E2BF4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A41B6E"/>
    <w:multiLevelType w:val="hybridMultilevel"/>
    <w:tmpl w:val="6A2816A8"/>
    <w:lvl w:ilvl="0" w:tplc="75B06072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" w15:restartNumberingAfterBreak="0">
    <w:nsid w:val="056C4220"/>
    <w:multiLevelType w:val="multilevel"/>
    <w:tmpl w:val="2D429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9B2819"/>
    <w:multiLevelType w:val="multilevel"/>
    <w:tmpl w:val="9B5A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25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61326C1"/>
    <w:multiLevelType w:val="hybridMultilevel"/>
    <w:tmpl w:val="4D06358C"/>
    <w:lvl w:ilvl="0" w:tplc="050A94A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06F04A8D"/>
    <w:multiLevelType w:val="hybridMultilevel"/>
    <w:tmpl w:val="A9C43602"/>
    <w:lvl w:ilvl="0" w:tplc="564029A2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33968"/>
    <w:multiLevelType w:val="multilevel"/>
    <w:tmpl w:val="85825FB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401E5D"/>
    <w:multiLevelType w:val="multilevel"/>
    <w:tmpl w:val="C1F0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9CC06FA"/>
    <w:multiLevelType w:val="hybridMultilevel"/>
    <w:tmpl w:val="4D1A4F08"/>
    <w:lvl w:ilvl="0" w:tplc="DD52180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0AB91C09"/>
    <w:multiLevelType w:val="hybridMultilevel"/>
    <w:tmpl w:val="E6724302"/>
    <w:lvl w:ilvl="0" w:tplc="AAD4076E">
      <w:start w:val="1"/>
      <w:numFmt w:val="decimal"/>
      <w:lvlText w:val="%1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F71A63B0">
      <w:start w:val="1"/>
      <w:numFmt w:val="decimal"/>
      <w:lvlText w:val="%2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200072"/>
    <w:multiLevelType w:val="multilevel"/>
    <w:tmpl w:val="0F768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Cordia New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ordia New"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ordia New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ordia New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ordia New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ordia New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ordia New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ordia New" w:hint="default"/>
        <w:color w:val="FF0000"/>
      </w:rPr>
    </w:lvl>
  </w:abstractNum>
  <w:abstractNum w:abstractNumId="11" w15:restartNumberingAfterBreak="0">
    <w:nsid w:val="0B503B2F"/>
    <w:multiLevelType w:val="hybridMultilevel"/>
    <w:tmpl w:val="C03C3194"/>
    <w:lvl w:ilvl="0" w:tplc="FAD8D68A">
      <w:start w:val="1"/>
      <w:numFmt w:val="decimal"/>
      <w:lvlText w:val="%1."/>
      <w:lvlJc w:val="left"/>
      <w:pPr>
        <w:ind w:left="1080" w:hanging="720"/>
      </w:pPr>
      <w:rPr>
        <w:rFonts w:hint="default"/>
        <w:lang w:bidi="th-TH"/>
      </w:rPr>
    </w:lvl>
    <w:lvl w:ilvl="1" w:tplc="4FD4E288">
      <w:start w:val="1"/>
      <w:numFmt w:val="decimal"/>
      <w:lvlText w:val="%2."/>
      <w:lvlJc w:val="left"/>
      <w:pPr>
        <w:ind w:left="1440" w:hanging="360"/>
      </w:pPr>
      <w:rPr>
        <w:rFonts w:ascii="TH SarabunPSK" w:eastAsia="Cordia New" w:hAnsi="TH SarabunPSK" w:cs="TH SarabunPSK"/>
        <w:b w:val="0"/>
        <w:bCs w:val="0"/>
        <w:strike w:val="0"/>
      </w:rPr>
    </w:lvl>
    <w:lvl w:ilvl="2" w:tplc="B32C123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B49FF"/>
    <w:multiLevelType w:val="multilevel"/>
    <w:tmpl w:val="F1DE6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DF80FA1"/>
    <w:multiLevelType w:val="hybridMultilevel"/>
    <w:tmpl w:val="79E842B0"/>
    <w:lvl w:ilvl="0" w:tplc="068A2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D5A20"/>
    <w:multiLevelType w:val="hybridMultilevel"/>
    <w:tmpl w:val="E730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A5F2E"/>
    <w:multiLevelType w:val="multilevel"/>
    <w:tmpl w:val="691E2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08873BC"/>
    <w:multiLevelType w:val="hybridMultilevel"/>
    <w:tmpl w:val="EF6234AE"/>
    <w:lvl w:ilvl="0" w:tplc="64ACAA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3B7A09"/>
    <w:multiLevelType w:val="hybridMultilevel"/>
    <w:tmpl w:val="013A5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99700C"/>
    <w:multiLevelType w:val="hybridMultilevel"/>
    <w:tmpl w:val="790AED98"/>
    <w:lvl w:ilvl="0" w:tplc="7D02243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A3286"/>
    <w:multiLevelType w:val="hybridMultilevel"/>
    <w:tmpl w:val="A03EFD06"/>
    <w:lvl w:ilvl="0" w:tplc="60FE6CE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1" w15:restartNumberingAfterBreak="0">
    <w:nsid w:val="199C2FC1"/>
    <w:multiLevelType w:val="multilevel"/>
    <w:tmpl w:val="82A229A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A94674C"/>
    <w:multiLevelType w:val="hybridMultilevel"/>
    <w:tmpl w:val="36B65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B07C7A"/>
    <w:multiLevelType w:val="multilevel"/>
    <w:tmpl w:val="8EEA0B38"/>
    <w:lvl w:ilvl="0">
      <w:start w:val="1"/>
      <w:numFmt w:val="decimal"/>
      <w:lvlText w:val="%1."/>
      <w:lvlJc w:val="left"/>
      <w:pPr>
        <w:ind w:left="816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4" w15:restartNumberingAfterBreak="0">
    <w:nsid w:val="1CE077C3"/>
    <w:multiLevelType w:val="multilevel"/>
    <w:tmpl w:val="8EA273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1CF50A41"/>
    <w:multiLevelType w:val="hybridMultilevel"/>
    <w:tmpl w:val="6E38F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1A7325"/>
    <w:multiLevelType w:val="hybridMultilevel"/>
    <w:tmpl w:val="3A8E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86A1E"/>
    <w:multiLevelType w:val="hybridMultilevel"/>
    <w:tmpl w:val="45A2E080"/>
    <w:lvl w:ilvl="0" w:tplc="3364F3DE">
      <w:start w:val="1"/>
      <w:numFmt w:val="decimal"/>
      <w:lvlText w:val="(%1)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20DA79AB"/>
    <w:multiLevelType w:val="hybridMultilevel"/>
    <w:tmpl w:val="792C2C24"/>
    <w:lvl w:ilvl="0" w:tplc="1222150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2158617B"/>
    <w:multiLevelType w:val="hybridMultilevel"/>
    <w:tmpl w:val="BEF09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9C1D55"/>
    <w:multiLevelType w:val="multilevel"/>
    <w:tmpl w:val="1916A0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8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37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70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3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72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40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73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24" w:hanging="1800"/>
      </w:pPr>
      <w:rPr>
        <w:rFonts w:hint="default"/>
      </w:rPr>
    </w:lvl>
  </w:abstractNum>
  <w:abstractNum w:abstractNumId="31" w15:restartNumberingAfterBreak="0">
    <w:nsid w:val="245D4FF0"/>
    <w:multiLevelType w:val="multilevel"/>
    <w:tmpl w:val="E7D0C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272C0C0C"/>
    <w:multiLevelType w:val="hybridMultilevel"/>
    <w:tmpl w:val="D96CBA08"/>
    <w:lvl w:ilvl="0" w:tplc="1E8417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7937A85"/>
    <w:multiLevelType w:val="multilevel"/>
    <w:tmpl w:val="537C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7BF7EA8"/>
    <w:multiLevelType w:val="hybridMultilevel"/>
    <w:tmpl w:val="CCD6AB8E"/>
    <w:lvl w:ilvl="0" w:tplc="BD7CC2B2">
      <w:start w:val="7"/>
      <w:numFmt w:val="bullet"/>
      <w:lvlText w:val="-"/>
      <w:lvlJc w:val="left"/>
      <w:pPr>
        <w:ind w:left="45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166812"/>
    <w:multiLevelType w:val="hybridMultilevel"/>
    <w:tmpl w:val="A3FA29D4"/>
    <w:lvl w:ilvl="0" w:tplc="1D862272">
      <w:start w:val="1"/>
      <w:numFmt w:val="bullet"/>
      <w:lvlText w:val="-"/>
      <w:lvlJc w:val="left"/>
      <w:pPr>
        <w:ind w:left="721" w:hanging="360"/>
      </w:pPr>
      <w:rPr>
        <w:rFonts w:ascii="TH SarabunPSK" w:eastAsia="Cordia New" w:hAnsi="TH SarabunPSK" w:cs="TH SarabunPSK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6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6510B"/>
    <w:multiLevelType w:val="hybridMultilevel"/>
    <w:tmpl w:val="A5C2B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4C7F3E"/>
    <w:multiLevelType w:val="multilevel"/>
    <w:tmpl w:val="43520D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30740CB0"/>
    <w:multiLevelType w:val="hybridMultilevel"/>
    <w:tmpl w:val="87E62C8A"/>
    <w:lvl w:ilvl="0" w:tplc="78444A66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0" w15:restartNumberingAfterBreak="0">
    <w:nsid w:val="31E60ED3"/>
    <w:multiLevelType w:val="multilevel"/>
    <w:tmpl w:val="B2E6D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3D661E4"/>
    <w:multiLevelType w:val="hybridMultilevel"/>
    <w:tmpl w:val="84F40310"/>
    <w:lvl w:ilvl="0" w:tplc="C8969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25F56"/>
    <w:multiLevelType w:val="hybridMultilevel"/>
    <w:tmpl w:val="E730B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413F9E"/>
    <w:multiLevelType w:val="multilevel"/>
    <w:tmpl w:val="F286C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C3065E"/>
    <w:multiLevelType w:val="multilevel"/>
    <w:tmpl w:val="7196F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6" w15:restartNumberingAfterBreak="0">
    <w:nsid w:val="38863C3D"/>
    <w:multiLevelType w:val="hybridMultilevel"/>
    <w:tmpl w:val="F5E4AE90"/>
    <w:lvl w:ilvl="0" w:tplc="5C3829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37ABED4">
      <w:start w:val="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2D382D"/>
    <w:multiLevelType w:val="hybridMultilevel"/>
    <w:tmpl w:val="90047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1F6F6F"/>
    <w:multiLevelType w:val="multilevel"/>
    <w:tmpl w:val="D6AC0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50" w15:restartNumberingAfterBreak="0">
    <w:nsid w:val="3E8C4251"/>
    <w:multiLevelType w:val="hybridMultilevel"/>
    <w:tmpl w:val="2BF26B0C"/>
    <w:lvl w:ilvl="0" w:tplc="E29C18F8">
      <w:start w:val="3"/>
      <w:numFmt w:val="bullet"/>
      <w:lvlText w:val="-"/>
      <w:lvlJc w:val="left"/>
      <w:pPr>
        <w:ind w:left="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1" w15:restartNumberingAfterBreak="0">
    <w:nsid w:val="401C2951"/>
    <w:multiLevelType w:val="hybridMultilevel"/>
    <w:tmpl w:val="134C94CE"/>
    <w:lvl w:ilvl="0" w:tplc="A4F007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06B78CA"/>
    <w:multiLevelType w:val="hybridMultilevel"/>
    <w:tmpl w:val="58B0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8C47F3"/>
    <w:multiLevelType w:val="hybridMultilevel"/>
    <w:tmpl w:val="D720956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A536C4"/>
    <w:multiLevelType w:val="hybridMultilevel"/>
    <w:tmpl w:val="5EEA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8451E0"/>
    <w:multiLevelType w:val="multilevel"/>
    <w:tmpl w:val="21C61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4C731DA7"/>
    <w:multiLevelType w:val="hybridMultilevel"/>
    <w:tmpl w:val="27E6F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8A7F6C"/>
    <w:multiLevelType w:val="hybridMultilevel"/>
    <w:tmpl w:val="1AB03238"/>
    <w:lvl w:ilvl="0" w:tplc="14204BD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CAF1C11"/>
    <w:multiLevelType w:val="hybridMultilevel"/>
    <w:tmpl w:val="3FF8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E50306"/>
    <w:multiLevelType w:val="hybridMultilevel"/>
    <w:tmpl w:val="5A609158"/>
    <w:lvl w:ilvl="0" w:tplc="DB1E8D9E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0" w15:restartNumberingAfterBreak="0">
    <w:nsid w:val="4E6F39BA"/>
    <w:multiLevelType w:val="multilevel"/>
    <w:tmpl w:val="B18821D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61" w15:restartNumberingAfterBreak="0">
    <w:nsid w:val="4E8F0F9A"/>
    <w:multiLevelType w:val="hybridMultilevel"/>
    <w:tmpl w:val="ECD42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B11D21"/>
    <w:multiLevelType w:val="hybridMultilevel"/>
    <w:tmpl w:val="76A8AB74"/>
    <w:lvl w:ilvl="0" w:tplc="2B84CF04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3" w15:restartNumberingAfterBreak="0">
    <w:nsid w:val="4F914262"/>
    <w:multiLevelType w:val="multilevel"/>
    <w:tmpl w:val="A74A4A8C"/>
    <w:lvl w:ilvl="0">
      <w:start w:val="1"/>
      <w:numFmt w:val="decimal"/>
      <w:lvlText w:val="%1."/>
      <w:lvlJc w:val="left"/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50436DE2"/>
    <w:multiLevelType w:val="hybridMultilevel"/>
    <w:tmpl w:val="ED1E5156"/>
    <w:lvl w:ilvl="0" w:tplc="2ABCB6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396A0F"/>
    <w:multiLevelType w:val="multilevel"/>
    <w:tmpl w:val="54B89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>
      <w:start w:val="1"/>
      <w:numFmt w:val="decimal"/>
      <w:isLgl/>
      <w:lvlText w:val="%1.%2"/>
      <w:lvlJc w:val="left"/>
      <w:pPr>
        <w:ind w:left="1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36" w:hanging="1800"/>
      </w:pPr>
      <w:rPr>
        <w:rFonts w:hint="default"/>
      </w:rPr>
    </w:lvl>
  </w:abstractNum>
  <w:abstractNum w:abstractNumId="66" w15:restartNumberingAfterBreak="0">
    <w:nsid w:val="533B4AF1"/>
    <w:multiLevelType w:val="hybridMultilevel"/>
    <w:tmpl w:val="F408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495D12"/>
    <w:multiLevelType w:val="multilevel"/>
    <w:tmpl w:val="744AA3B0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0" w:hanging="1800"/>
      </w:pPr>
      <w:rPr>
        <w:rFonts w:hint="default"/>
      </w:rPr>
    </w:lvl>
  </w:abstractNum>
  <w:abstractNum w:abstractNumId="68" w15:restartNumberingAfterBreak="0">
    <w:nsid w:val="55892CDC"/>
    <w:multiLevelType w:val="hybridMultilevel"/>
    <w:tmpl w:val="C42677CC"/>
    <w:lvl w:ilvl="0" w:tplc="2CCA9984">
      <w:start w:val="1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080F3D"/>
    <w:multiLevelType w:val="multilevel"/>
    <w:tmpl w:val="B75A8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9845AF5"/>
    <w:multiLevelType w:val="hybridMultilevel"/>
    <w:tmpl w:val="769A8946"/>
    <w:lvl w:ilvl="0" w:tplc="A378B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99F6B67"/>
    <w:multiLevelType w:val="hybridMultilevel"/>
    <w:tmpl w:val="E7A8B8AE"/>
    <w:lvl w:ilvl="0" w:tplc="625C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AEF536A"/>
    <w:multiLevelType w:val="multilevel"/>
    <w:tmpl w:val="C8060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3" w15:restartNumberingAfterBreak="0">
    <w:nsid w:val="5C4B7CA6"/>
    <w:multiLevelType w:val="hybridMultilevel"/>
    <w:tmpl w:val="DA9AE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66085F"/>
    <w:multiLevelType w:val="hybridMultilevel"/>
    <w:tmpl w:val="56929934"/>
    <w:lvl w:ilvl="0" w:tplc="4E22F5C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75" w15:restartNumberingAfterBreak="0">
    <w:nsid w:val="5EEC439F"/>
    <w:multiLevelType w:val="hybridMultilevel"/>
    <w:tmpl w:val="E36C2F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B31322"/>
    <w:multiLevelType w:val="hybridMultilevel"/>
    <w:tmpl w:val="3832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C6F9C">
      <w:start w:val="1"/>
      <w:numFmt w:val="decimal"/>
      <w:lvlText w:val="%2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25A6ED0"/>
    <w:multiLevelType w:val="multilevel"/>
    <w:tmpl w:val="C9FC4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78" w15:restartNumberingAfterBreak="0">
    <w:nsid w:val="639062AE"/>
    <w:multiLevelType w:val="multilevel"/>
    <w:tmpl w:val="CB4CE0FA"/>
    <w:lvl w:ilvl="0">
      <w:start w:val="1"/>
      <w:numFmt w:val="decimal"/>
      <w:lvlText w:val="%1."/>
      <w:lvlJc w:val="left"/>
      <w:pPr>
        <w:ind w:left="67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6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10" w:hanging="1800"/>
      </w:pPr>
      <w:rPr>
        <w:rFonts w:hint="default"/>
      </w:rPr>
    </w:lvl>
  </w:abstractNum>
  <w:abstractNum w:abstractNumId="79" w15:restartNumberingAfterBreak="0">
    <w:nsid w:val="64463058"/>
    <w:multiLevelType w:val="multilevel"/>
    <w:tmpl w:val="DA7A0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52E68CD"/>
    <w:multiLevelType w:val="multilevel"/>
    <w:tmpl w:val="8D5208EC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81" w15:restartNumberingAfterBreak="0">
    <w:nsid w:val="65BA4AD2"/>
    <w:multiLevelType w:val="hybridMultilevel"/>
    <w:tmpl w:val="88546890"/>
    <w:lvl w:ilvl="0" w:tplc="2F6C951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2" w15:restartNumberingAfterBreak="0">
    <w:nsid w:val="67516226"/>
    <w:multiLevelType w:val="hybridMultilevel"/>
    <w:tmpl w:val="AD0E64E0"/>
    <w:lvl w:ilvl="0" w:tplc="EA46FC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56206A"/>
    <w:multiLevelType w:val="hybridMultilevel"/>
    <w:tmpl w:val="0FD83C72"/>
    <w:lvl w:ilvl="0" w:tplc="6C4C0910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79460CE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85F6101"/>
    <w:multiLevelType w:val="hybridMultilevel"/>
    <w:tmpl w:val="5EEA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A67440D"/>
    <w:multiLevelType w:val="hybridMultilevel"/>
    <w:tmpl w:val="BE84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215DC8"/>
    <w:multiLevelType w:val="multilevel"/>
    <w:tmpl w:val="B9E86C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8" w15:restartNumberingAfterBreak="0">
    <w:nsid w:val="6FCA5BB6"/>
    <w:multiLevelType w:val="multilevel"/>
    <w:tmpl w:val="7208FD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9" w15:restartNumberingAfterBreak="0">
    <w:nsid w:val="71CE3CE9"/>
    <w:multiLevelType w:val="multilevel"/>
    <w:tmpl w:val="1CB0FA84"/>
    <w:lvl w:ilvl="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94" w:hanging="1800"/>
      </w:pPr>
      <w:rPr>
        <w:rFonts w:hint="default"/>
      </w:rPr>
    </w:lvl>
  </w:abstractNum>
  <w:abstractNum w:abstractNumId="90" w15:restartNumberingAfterBreak="0">
    <w:nsid w:val="77007C5F"/>
    <w:multiLevelType w:val="hybridMultilevel"/>
    <w:tmpl w:val="502032BE"/>
    <w:lvl w:ilvl="0" w:tplc="8C9CB1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1" w15:restartNumberingAfterBreak="0">
    <w:nsid w:val="7AE86E2E"/>
    <w:multiLevelType w:val="hybridMultilevel"/>
    <w:tmpl w:val="87763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D56A9A"/>
    <w:multiLevelType w:val="multilevel"/>
    <w:tmpl w:val="1A38253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3" w15:restartNumberingAfterBreak="0">
    <w:nsid w:val="7E9623FE"/>
    <w:multiLevelType w:val="hybridMultilevel"/>
    <w:tmpl w:val="57BA0664"/>
    <w:lvl w:ilvl="0" w:tplc="95A8F10C">
      <w:start w:val="1"/>
      <w:numFmt w:val="decimal"/>
      <w:lvlText w:val="%1."/>
      <w:lvlJc w:val="left"/>
      <w:pPr>
        <w:ind w:left="78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4" w15:restartNumberingAfterBreak="0">
    <w:nsid w:val="7F5F32FB"/>
    <w:multiLevelType w:val="hybridMultilevel"/>
    <w:tmpl w:val="8D707862"/>
    <w:lvl w:ilvl="0" w:tplc="DB40B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340027">
    <w:abstractNumId w:val="17"/>
  </w:num>
  <w:num w:numId="2" w16cid:durableId="1751927520">
    <w:abstractNumId w:val="44"/>
  </w:num>
  <w:num w:numId="3" w16cid:durableId="2006198234">
    <w:abstractNumId w:val="72"/>
  </w:num>
  <w:num w:numId="4" w16cid:durableId="820118560">
    <w:abstractNumId w:val="36"/>
  </w:num>
  <w:num w:numId="5" w16cid:durableId="1418556478">
    <w:abstractNumId w:val="47"/>
  </w:num>
  <w:num w:numId="6" w16cid:durableId="1759013942">
    <w:abstractNumId w:val="50"/>
  </w:num>
  <w:num w:numId="7" w16cid:durableId="93285357">
    <w:abstractNumId w:val="78"/>
  </w:num>
  <w:num w:numId="8" w16cid:durableId="1140998988">
    <w:abstractNumId w:val="26"/>
  </w:num>
  <w:num w:numId="9" w16cid:durableId="1076051402">
    <w:abstractNumId w:val="84"/>
  </w:num>
  <w:num w:numId="10" w16cid:durableId="596133219">
    <w:abstractNumId w:val="12"/>
  </w:num>
  <w:num w:numId="11" w16cid:durableId="169951055">
    <w:abstractNumId w:val="15"/>
  </w:num>
  <w:num w:numId="12" w16cid:durableId="333996577">
    <w:abstractNumId w:val="79"/>
  </w:num>
  <w:num w:numId="13" w16cid:durableId="375010569">
    <w:abstractNumId w:val="69"/>
  </w:num>
  <w:num w:numId="14" w16cid:durableId="897521758">
    <w:abstractNumId w:val="40"/>
  </w:num>
  <w:num w:numId="15" w16cid:durableId="819804974">
    <w:abstractNumId w:val="60"/>
  </w:num>
  <w:num w:numId="16" w16cid:durableId="1163425447">
    <w:abstractNumId w:val="3"/>
  </w:num>
  <w:num w:numId="17" w16cid:durableId="351221921">
    <w:abstractNumId w:val="57"/>
  </w:num>
  <w:num w:numId="18" w16cid:durableId="572590873">
    <w:abstractNumId w:val="49"/>
  </w:num>
  <w:num w:numId="19" w16cid:durableId="1978336591">
    <w:abstractNumId w:val="76"/>
  </w:num>
  <w:num w:numId="20" w16cid:durableId="1410931569">
    <w:abstractNumId w:val="13"/>
  </w:num>
  <w:num w:numId="21" w16cid:durableId="881015988">
    <w:abstractNumId w:val="10"/>
  </w:num>
  <w:num w:numId="22" w16cid:durableId="1666712436">
    <w:abstractNumId w:val="11"/>
  </w:num>
  <w:num w:numId="23" w16cid:durableId="1354527978">
    <w:abstractNumId w:val="22"/>
  </w:num>
  <w:num w:numId="24" w16cid:durableId="1281646390">
    <w:abstractNumId w:val="28"/>
  </w:num>
  <w:num w:numId="25" w16cid:durableId="750473278">
    <w:abstractNumId w:val="52"/>
  </w:num>
  <w:num w:numId="26" w16cid:durableId="844782730">
    <w:abstractNumId w:val="56"/>
  </w:num>
  <w:num w:numId="27" w16cid:durableId="1271358890">
    <w:abstractNumId w:val="38"/>
  </w:num>
  <w:num w:numId="28" w16cid:durableId="1190751952">
    <w:abstractNumId w:val="29"/>
  </w:num>
  <w:num w:numId="29" w16cid:durableId="1345012080">
    <w:abstractNumId w:val="87"/>
  </w:num>
  <w:num w:numId="30" w16cid:durableId="47539814">
    <w:abstractNumId w:val="23"/>
  </w:num>
  <w:num w:numId="31" w16cid:durableId="625543545">
    <w:abstractNumId w:val="71"/>
  </w:num>
  <w:num w:numId="32" w16cid:durableId="1802721492">
    <w:abstractNumId w:val="73"/>
  </w:num>
  <w:num w:numId="33" w16cid:durableId="577787129">
    <w:abstractNumId w:val="14"/>
  </w:num>
  <w:num w:numId="34" w16cid:durableId="1519545395">
    <w:abstractNumId w:val="37"/>
  </w:num>
  <w:num w:numId="35" w16cid:durableId="1821387831">
    <w:abstractNumId w:val="27"/>
  </w:num>
  <w:num w:numId="36" w16cid:durableId="1926189792">
    <w:abstractNumId w:val="8"/>
  </w:num>
  <w:num w:numId="37" w16cid:durableId="1344554654">
    <w:abstractNumId w:val="2"/>
  </w:num>
  <w:num w:numId="38" w16cid:durableId="1873298214">
    <w:abstractNumId w:val="91"/>
  </w:num>
  <w:num w:numId="39" w16cid:durableId="1764380220">
    <w:abstractNumId w:val="61"/>
  </w:num>
  <w:num w:numId="40" w16cid:durableId="1503084326">
    <w:abstractNumId w:val="70"/>
  </w:num>
  <w:num w:numId="41" w16cid:durableId="2071875811">
    <w:abstractNumId w:val="0"/>
  </w:num>
  <w:num w:numId="42" w16cid:durableId="998659115">
    <w:abstractNumId w:val="4"/>
  </w:num>
  <w:num w:numId="43" w16cid:durableId="701587684">
    <w:abstractNumId w:val="42"/>
  </w:num>
  <w:num w:numId="44" w16cid:durableId="1314917023">
    <w:abstractNumId w:val="20"/>
  </w:num>
  <w:num w:numId="45" w16cid:durableId="1373338919">
    <w:abstractNumId w:val="93"/>
  </w:num>
  <w:num w:numId="46" w16cid:durableId="1541896571">
    <w:abstractNumId w:val="81"/>
  </w:num>
  <w:num w:numId="47" w16cid:durableId="1392457568">
    <w:abstractNumId w:val="80"/>
  </w:num>
  <w:num w:numId="48" w16cid:durableId="109279265">
    <w:abstractNumId w:val="85"/>
  </w:num>
  <w:num w:numId="49" w16cid:durableId="595361306">
    <w:abstractNumId w:val="19"/>
  </w:num>
  <w:num w:numId="50" w16cid:durableId="1564217906">
    <w:abstractNumId w:val="92"/>
  </w:num>
  <w:num w:numId="51" w16cid:durableId="1395275324">
    <w:abstractNumId w:val="25"/>
  </w:num>
  <w:num w:numId="52" w16cid:durableId="1095829771">
    <w:abstractNumId w:val="67"/>
  </w:num>
  <w:num w:numId="53" w16cid:durableId="1385981001">
    <w:abstractNumId w:val="88"/>
  </w:num>
  <w:num w:numId="54" w16cid:durableId="2052461933">
    <w:abstractNumId w:val="34"/>
  </w:num>
  <w:num w:numId="55" w16cid:durableId="1856533457">
    <w:abstractNumId w:val="46"/>
  </w:num>
  <w:num w:numId="56" w16cid:durableId="94635557">
    <w:abstractNumId w:val="89"/>
  </w:num>
  <w:num w:numId="57" w16cid:durableId="918055527">
    <w:abstractNumId w:val="59"/>
  </w:num>
  <w:num w:numId="58" w16cid:durableId="676420504">
    <w:abstractNumId w:val="32"/>
  </w:num>
  <w:num w:numId="59" w16cid:durableId="2061246429">
    <w:abstractNumId w:val="48"/>
  </w:num>
  <w:num w:numId="60" w16cid:durableId="1206915345">
    <w:abstractNumId w:val="33"/>
  </w:num>
  <w:num w:numId="61" w16cid:durableId="2082363044">
    <w:abstractNumId w:val="62"/>
  </w:num>
  <w:num w:numId="62" w16cid:durableId="598564484">
    <w:abstractNumId w:val="74"/>
  </w:num>
  <w:num w:numId="63" w16cid:durableId="282931258">
    <w:abstractNumId w:val="82"/>
  </w:num>
  <w:num w:numId="64" w16cid:durableId="1545023160">
    <w:abstractNumId w:val="24"/>
  </w:num>
  <w:num w:numId="65" w16cid:durableId="1048843265">
    <w:abstractNumId w:val="64"/>
  </w:num>
  <w:num w:numId="66" w16cid:durableId="645620791">
    <w:abstractNumId w:val="9"/>
  </w:num>
  <w:num w:numId="67" w16cid:durableId="854079616">
    <w:abstractNumId w:val="83"/>
  </w:num>
  <w:num w:numId="68" w16cid:durableId="1684242200">
    <w:abstractNumId w:val="54"/>
  </w:num>
  <w:num w:numId="69" w16cid:durableId="599139927">
    <w:abstractNumId w:val="68"/>
  </w:num>
  <w:num w:numId="70" w16cid:durableId="984354522">
    <w:abstractNumId w:val="43"/>
  </w:num>
  <w:num w:numId="71" w16cid:durableId="1267810566">
    <w:abstractNumId w:val="21"/>
  </w:num>
  <w:num w:numId="72" w16cid:durableId="82841446">
    <w:abstractNumId w:val="75"/>
  </w:num>
  <w:num w:numId="73" w16cid:durableId="1621111849">
    <w:abstractNumId w:val="63"/>
  </w:num>
  <w:num w:numId="74" w16cid:durableId="716199209">
    <w:abstractNumId w:val="90"/>
  </w:num>
  <w:num w:numId="75" w16cid:durableId="622854915">
    <w:abstractNumId w:val="53"/>
  </w:num>
  <w:num w:numId="76" w16cid:durableId="1641570818">
    <w:abstractNumId w:val="16"/>
  </w:num>
  <w:num w:numId="77" w16cid:durableId="958297947">
    <w:abstractNumId w:val="7"/>
  </w:num>
  <w:num w:numId="78" w16cid:durableId="599603165">
    <w:abstractNumId w:val="30"/>
  </w:num>
  <w:num w:numId="79" w16cid:durableId="1579363562">
    <w:abstractNumId w:val="66"/>
  </w:num>
  <w:num w:numId="80" w16cid:durableId="1528369146">
    <w:abstractNumId w:val="6"/>
  </w:num>
  <w:num w:numId="81" w16cid:durableId="892813993">
    <w:abstractNumId w:val="18"/>
  </w:num>
  <w:num w:numId="82" w16cid:durableId="1034385818">
    <w:abstractNumId w:val="86"/>
  </w:num>
  <w:num w:numId="83" w16cid:durableId="1787117005">
    <w:abstractNumId w:val="58"/>
  </w:num>
  <w:num w:numId="84" w16cid:durableId="287787715">
    <w:abstractNumId w:val="39"/>
  </w:num>
  <w:num w:numId="85" w16cid:durableId="1685591974">
    <w:abstractNumId w:val="65"/>
  </w:num>
  <w:num w:numId="86" w16cid:durableId="26955306">
    <w:abstractNumId w:val="45"/>
  </w:num>
  <w:num w:numId="87" w16cid:durableId="1666085202">
    <w:abstractNumId w:val="35"/>
  </w:num>
  <w:num w:numId="88" w16cid:durableId="766193535">
    <w:abstractNumId w:val="94"/>
  </w:num>
  <w:num w:numId="89" w16cid:durableId="1417168707">
    <w:abstractNumId w:val="55"/>
  </w:num>
  <w:num w:numId="90" w16cid:durableId="101609061">
    <w:abstractNumId w:val="31"/>
  </w:num>
  <w:num w:numId="91" w16cid:durableId="2126728816">
    <w:abstractNumId w:val="51"/>
  </w:num>
  <w:num w:numId="92" w16cid:durableId="309670846">
    <w:abstractNumId w:val="1"/>
  </w:num>
  <w:num w:numId="93" w16cid:durableId="614601105">
    <w:abstractNumId w:val="5"/>
  </w:num>
  <w:num w:numId="94" w16cid:durableId="565341981">
    <w:abstractNumId w:val="77"/>
  </w:num>
  <w:num w:numId="95" w16cid:durableId="946471557">
    <w:abstractNumId w:val="4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7E"/>
    <w:rsid w:val="00000FBA"/>
    <w:rsid w:val="00001F75"/>
    <w:rsid w:val="00003E18"/>
    <w:rsid w:val="00004D93"/>
    <w:rsid w:val="0001100D"/>
    <w:rsid w:val="000124CA"/>
    <w:rsid w:val="0001254B"/>
    <w:rsid w:val="00013774"/>
    <w:rsid w:val="00014C48"/>
    <w:rsid w:val="00014F76"/>
    <w:rsid w:val="00015183"/>
    <w:rsid w:val="00016515"/>
    <w:rsid w:val="00016F94"/>
    <w:rsid w:val="000205D2"/>
    <w:rsid w:val="00021032"/>
    <w:rsid w:val="00021F9B"/>
    <w:rsid w:val="00022186"/>
    <w:rsid w:val="0002376C"/>
    <w:rsid w:val="00023EF4"/>
    <w:rsid w:val="000244DB"/>
    <w:rsid w:val="00024908"/>
    <w:rsid w:val="00024B55"/>
    <w:rsid w:val="000256A2"/>
    <w:rsid w:val="00025F4C"/>
    <w:rsid w:val="00026E88"/>
    <w:rsid w:val="00026FC7"/>
    <w:rsid w:val="000309C6"/>
    <w:rsid w:val="00031A7F"/>
    <w:rsid w:val="000369BD"/>
    <w:rsid w:val="00037809"/>
    <w:rsid w:val="00037C9B"/>
    <w:rsid w:val="00037E34"/>
    <w:rsid w:val="000411A9"/>
    <w:rsid w:val="00044302"/>
    <w:rsid w:val="00046857"/>
    <w:rsid w:val="00047D9B"/>
    <w:rsid w:val="000519EF"/>
    <w:rsid w:val="000527E3"/>
    <w:rsid w:val="00053BC6"/>
    <w:rsid w:val="00053BCB"/>
    <w:rsid w:val="00054091"/>
    <w:rsid w:val="00054107"/>
    <w:rsid w:val="00054659"/>
    <w:rsid w:val="00054B43"/>
    <w:rsid w:val="00055059"/>
    <w:rsid w:val="00057CBB"/>
    <w:rsid w:val="0006038E"/>
    <w:rsid w:val="00060B16"/>
    <w:rsid w:val="00061A58"/>
    <w:rsid w:val="000624C0"/>
    <w:rsid w:val="00064EE4"/>
    <w:rsid w:val="000661F9"/>
    <w:rsid w:val="00066B0F"/>
    <w:rsid w:val="00066F43"/>
    <w:rsid w:val="000670BD"/>
    <w:rsid w:val="00070300"/>
    <w:rsid w:val="000703CB"/>
    <w:rsid w:val="00070A51"/>
    <w:rsid w:val="00073AB2"/>
    <w:rsid w:val="00076488"/>
    <w:rsid w:val="00077A25"/>
    <w:rsid w:val="00081154"/>
    <w:rsid w:val="00083324"/>
    <w:rsid w:val="00083633"/>
    <w:rsid w:val="00085272"/>
    <w:rsid w:val="00086369"/>
    <w:rsid w:val="00086403"/>
    <w:rsid w:val="00091FE2"/>
    <w:rsid w:val="0009329F"/>
    <w:rsid w:val="00093D85"/>
    <w:rsid w:val="00094751"/>
    <w:rsid w:val="00096456"/>
    <w:rsid w:val="00096C96"/>
    <w:rsid w:val="000A00B9"/>
    <w:rsid w:val="000A0ED7"/>
    <w:rsid w:val="000A24E5"/>
    <w:rsid w:val="000A2F0B"/>
    <w:rsid w:val="000A32A2"/>
    <w:rsid w:val="000A38DA"/>
    <w:rsid w:val="000A47A7"/>
    <w:rsid w:val="000B061E"/>
    <w:rsid w:val="000B0E81"/>
    <w:rsid w:val="000B2875"/>
    <w:rsid w:val="000B5449"/>
    <w:rsid w:val="000B5663"/>
    <w:rsid w:val="000B599B"/>
    <w:rsid w:val="000B5CCC"/>
    <w:rsid w:val="000B6825"/>
    <w:rsid w:val="000B6AF6"/>
    <w:rsid w:val="000B6BB3"/>
    <w:rsid w:val="000B6BC6"/>
    <w:rsid w:val="000B6EB6"/>
    <w:rsid w:val="000B7714"/>
    <w:rsid w:val="000C0FE7"/>
    <w:rsid w:val="000C139F"/>
    <w:rsid w:val="000C4077"/>
    <w:rsid w:val="000C42D4"/>
    <w:rsid w:val="000C4A6B"/>
    <w:rsid w:val="000C4C75"/>
    <w:rsid w:val="000C5853"/>
    <w:rsid w:val="000C5C36"/>
    <w:rsid w:val="000C63E6"/>
    <w:rsid w:val="000C6A84"/>
    <w:rsid w:val="000D1CB6"/>
    <w:rsid w:val="000D2C9A"/>
    <w:rsid w:val="000D4524"/>
    <w:rsid w:val="000E0AB5"/>
    <w:rsid w:val="000E1213"/>
    <w:rsid w:val="000E1553"/>
    <w:rsid w:val="000E3C3E"/>
    <w:rsid w:val="000E549A"/>
    <w:rsid w:val="000F062A"/>
    <w:rsid w:val="000F0CAD"/>
    <w:rsid w:val="000F1289"/>
    <w:rsid w:val="000F35AE"/>
    <w:rsid w:val="00100F9B"/>
    <w:rsid w:val="001022D8"/>
    <w:rsid w:val="00102539"/>
    <w:rsid w:val="001040C6"/>
    <w:rsid w:val="00104CF3"/>
    <w:rsid w:val="00105E8C"/>
    <w:rsid w:val="0010652E"/>
    <w:rsid w:val="00106ECE"/>
    <w:rsid w:val="00107D9D"/>
    <w:rsid w:val="0011202B"/>
    <w:rsid w:val="0011248E"/>
    <w:rsid w:val="00112DDC"/>
    <w:rsid w:val="001143AA"/>
    <w:rsid w:val="00117740"/>
    <w:rsid w:val="001202D3"/>
    <w:rsid w:val="00121B2A"/>
    <w:rsid w:val="001230F8"/>
    <w:rsid w:val="001245EF"/>
    <w:rsid w:val="00125B7A"/>
    <w:rsid w:val="00126529"/>
    <w:rsid w:val="00126A31"/>
    <w:rsid w:val="00126A89"/>
    <w:rsid w:val="0013064F"/>
    <w:rsid w:val="00134263"/>
    <w:rsid w:val="00136025"/>
    <w:rsid w:val="001362BD"/>
    <w:rsid w:val="001367EE"/>
    <w:rsid w:val="00140026"/>
    <w:rsid w:val="0014005B"/>
    <w:rsid w:val="00141B97"/>
    <w:rsid w:val="00142517"/>
    <w:rsid w:val="00144454"/>
    <w:rsid w:val="001460F5"/>
    <w:rsid w:val="00146D07"/>
    <w:rsid w:val="001533DD"/>
    <w:rsid w:val="001537ED"/>
    <w:rsid w:val="00154081"/>
    <w:rsid w:val="001559F4"/>
    <w:rsid w:val="001568D1"/>
    <w:rsid w:val="00156D8A"/>
    <w:rsid w:val="001606C0"/>
    <w:rsid w:val="001609C5"/>
    <w:rsid w:val="00163BFC"/>
    <w:rsid w:val="00164D46"/>
    <w:rsid w:val="00165983"/>
    <w:rsid w:val="00165FDC"/>
    <w:rsid w:val="00166238"/>
    <w:rsid w:val="00166E60"/>
    <w:rsid w:val="00166EF8"/>
    <w:rsid w:val="00167990"/>
    <w:rsid w:val="00170697"/>
    <w:rsid w:val="0017165E"/>
    <w:rsid w:val="00171BED"/>
    <w:rsid w:val="001720C2"/>
    <w:rsid w:val="0017238C"/>
    <w:rsid w:val="00172769"/>
    <w:rsid w:val="00173DA7"/>
    <w:rsid w:val="00175939"/>
    <w:rsid w:val="00176BDC"/>
    <w:rsid w:val="0017732F"/>
    <w:rsid w:val="00180267"/>
    <w:rsid w:val="00180C2C"/>
    <w:rsid w:val="00181E7C"/>
    <w:rsid w:val="00183131"/>
    <w:rsid w:val="001869E3"/>
    <w:rsid w:val="00186A57"/>
    <w:rsid w:val="00186C54"/>
    <w:rsid w:val="00187A59"/>
    <w:rsid w:val="00187FCE"/>
    <w:rsid w:val="001908ED"/>
    <w:rsid w:val="00190C49"/>
    <w:rsid w:val="00194493"/>
    <w:rsid w:val="001945E7"/>
    <w:rsid w:val="001A20D5"/>
    <w:rsid w:val="001A26F9"/>
    <w:rsid w:val="001A348C"/>
    <w:rsid w:val="001A3C85"/>
    <w:rsid w:val="001A3F74"/>
    <w:rsid w:val="001A517C"/>
    <w:rsid w:val="001A59D0"/>
    <w:rsid w:val="001A6560"/>
    <w:rsid w:val="001A6B6B"/>
    <w:rsid w:val="001A7BB7"/>
    <w:rsid w:val="001B1081"/>
    <w:rsid w:val="001B1D60"/>
    <w:rsid w:val="001B2C1D"/>
    <w:rsid w:val="001B314E"/>
    <w:rsid w:val="001C45DC"/>
    <w:rsid w:val="001C4AD1"/>
    <w:rsid w:val="001C6E11"/>
    <w:rsid w:val="001C77E3"/>
    <w:rsid w:val="001C7A9D"/>
    <w:rsid w:val="001C7ED3"/>
    <w:rsid w:val="001D1474"/>
    <w:rsid w:val="001D2C34"/>
    <w:rsid w:val="001D55CA"/>
    <w:rsid w:val="001D79BC"/>
    <w:rsid w:val="001D7CD8"/>
    <w:rsid w:val="001E0180"/>
    <w:rsid w:val="001E32C5"/>
    <w:rsid w:val="001E5EBE"/>
    <w:rsid w:val="001E600D"/>
    <w:rsid w:val="001E653C"/>
    <w:rsid w:val="001E7DEF"/>
    <w:rsid w:val="001F0315"/>
    <w:rsid w:val="001F1688"/>
    <w:rsid w:val="001F18A9"/>
    <w:rsid w:val="001F4187"/>
    <w:rsid w:val="001F4D65"/>
    <w:rsid w:val="001F55A5"/>
    <w:rsid w:val="001F6D51"/>
    <w:rsid w:val="001F6D76"/>
    <w:rsid w:val="00201773"/>
    <w:rsid w:val="002020AD"/>
    <w:rsid w:val="00202BF2"/>
    <w:rsid w:val="00203C3F"/>
    <w:rsid w:val="00204642"/>
    <w:rsid w:val="002052CB"/>
    <w:rsid w:val="0020592F"/>
    <w:rsid w:val="00205B14"/>
    <w:rsid w:val="00205C81"/>
    <w:rsid w:val="00205F65"/>
    <w:rsid w:val="00210012"/>
    <w:rsid w:val="00210F49"/>
    <w:rsid w:val="00214A49"/>
    <w:rsid w:val="00216690"/>
    <w:rsid w:val="002202F6"/>
    <w:rsid w:val="00220B1B"/>
    <w:rsid w:val="00221388"/>
    <w:rsid w:val="00222594"/>
    <w:rsid w:val="00224D7F"/>
    <w:rsid w:val="00225FD5"/>
    <w:rsid w:val="00225FE2"/>
    <w:rsid w:val="00226179"/>
    <w:rsid w:val="00227560"/>
    <w:rsid w:val="00230653"/>
    <w:rsid w:val="00230746"/>
    <w:rsid w:val="00232039"/>
    <w:rsid w:val="00233C70"/>
    <w:rsid w:val="00233D21"/>
    <w:rsid w:val="00235247"/>
    <w:rsid w:val="00236E63"/>
    <w:rsid w:val="002402D5"/>
    <w:rsid w:val="002405B2"/>
    <w:rsid w:val="0024111C"/>
    <w:rsid w:val="00241189"/>
    <w:rsid w:val="002420C2"/>
    <w:rsid w:val="002424A3"/>
    <w:rsid w:val="0024357C"/>
    <w:rsid w:val="00245BA7"/>
    <w:rsid w:val="00246B2E"/>
    <w:rsid w:val="00246C99"/>
    <w:rsid w:val="0024755B"/>
    <w:rsid w:val="0024798A"/>
    <w:rsid w:val="00247F98"/>
    <w:rsid w:val="002502CD"/>
    <w:rsid w:val="00250E59"/>
    <w:rsid w:val="00251981"/>
    <w:rsid w:val="002539AC"/>
    <w:rsid w:val="00253D3C"/>
    <w:rsid w:val="00255D04"/>
    <w:rsid w:val="002561D1"/>
    <w:rsid w:val="00263B68"/>
    <w:rsid w:val="00263F22"/>
    <w:rsid w:val="00264C79"/>
    <w:rsid w:val="00264F16"/>
    <w:rsid w:val="00265B97"/>
    <w:rsid w:val="00266767"/>
    <w:rsid w:val="0027038E"/>
    <w:rsid w:val="0027108B"/>
    <w:rsid w:val="00271D87"/>
    <w:rsid w:val="00274977"/>
    <w:rsid w:val="002753E3"/>
    <w:rsid w:val="00276C2A"/>
    <w:rsid w:val="00277221"/>
    <w:rsid w:val="002773FE"/>
    <w:rsid w:val="00281C72"/>
    <w:rsid w:val="002823B2"/>
    <w:rsid w:val="00284A87"/>
    <w:rsid w:val="00285664"/>
    <w:rsid w:val="0028586C"/>
    <w:rsid w:val="00286C8F"/>
    <w:rsid w:val="00286DDB"/>
    <w:rsid w:val="00287304"/>
    <w:rsid w:val="002873F7"/>
    <w:rsid w:val="0029113B"/>
    <w:rsid w:val="0029318D"/>
    <w:rsid w:val="00293464"/>
    <w:rsid w:val="00294836"/>
    <w:rsid w:val="00296D1B"/>
    <w:rsid w:val="002978FC"/>
    <w:rsid w:val="00297B8B"/>
    <w:rsid w:val="002A11D0"/>
    <w:rsid w:val="002A24E9"/>
    <w:rsid w:val="002A4F33"/>
    <w:rsid w:val="002A7597"/>
    <w:rsid w:val="002A7B43"/>
    <w:rsid w:val="002B13C0"/>
    <w:rsid w:val="002B1CE9"/>
    <w:rsid w:val="002B2A78"/>
    <w:rsid w:val="002B37F6"/>
    <w:rsid w:val="002B45F9"/>
    <w:rsid w:val="002C1054"/>
    <w:rsid w:val="002C1A68"/>
    <w:rsid w:val="002C2881"/>
    <w:rsid w:val="002C2EAD"/>
    <w:rsid w:val="002C2F68"/>
    <w:rsid w:val="002C46E1"/>
    <w:rsid w:val="002C53E9"/>
    <w:rsid w:val="002C5AA8"/>
    <w:rsid w:val="002C5D9D"/>
    <w:rsid w:val="002C70AC"/>
    <w:rsid w:val="002C724F"/>
    <w:rsid w:val="002C7598"/>
    <w:rsid w:val="002D04E9"/>
    <w:rsid w:val="002D18E6"/>
    <w:rsid w:val="002D25EA"/>
    <w:rsid w:val="002D2A7C"/>
    <w:rsid w:val="002D3BC9"/>
    <w:rsid w:val="002D4CE0"/>
    <w:rsid w:val="002D5640"/>
    <w:rsid w:val="002D5C6A"/>
    <w:rsid w:val="002D6659"/>
    <w:rsid w:val="002D7BF9"/>
    <w:rsid w:val="002E03D8"/>
    <w:rsid w:val="002E1296"/>
    <w:rsid w:val="002E17C6"/>
    <w:rsid w:val="002E21F8"/>
    <w:rsid w:val="002E35E7"/>
    <w:rsid w:val="002E3964"/>
    <w:rsid w:val="002E3F42"/>
    <w:rsid w:val="002E410C"/>
    <w:rsid w:val="002E4A7A"/>
    <w:rsid w:val="002E4B2B"/>
    <w:rsid w:val="002E4F76"/>
    <w:rsid w:val="002E544F"/>
    <w:rsid w:val="002E7789"/>
    <w:rsid w:val="002E77BB"/>
    <w:rsid w:val="002F141F"/>
    <w:rsid w:val="002F161E"/>
    <w:rsid w:val="002F2600"/>
    <w:rsid w:val="002F2771"/>
    <w:rsid w:val="003001AA"/>
    <w:rsid w:val="0030282A"/>
    <w:rsid w:val="00302CC1"/>
    <w:rsid w:val="003048BE"/>
    <w:rsid w:val="003058BE"/>
    <w:rsid w:val="003066E8"/>
    <w:rsid w:val="00306E8A"/>
    <w:rsid w:val="00307002"/>
    <w:rsid w:val="00310978"/>
    <w:rsid w:val="003110C2"/>
    <w:rsid w:val="003111C5"/>
    <w:rsid w:val="003130E9"/>
    <w:rsid w:val="0031379D"/>
    <w:rsid w:val="00313F01"/>
    <w:rsid w:val="00313FBA"/>
    <w:rsid w:val="00314003"/>
    <w:rsid w:val="00316840"/>
    <w:rsid w:val="0031771F"/>
    <w:rsid w:val="00317EE6"/>
    <w:rsid w:val="00317F5D"/>
    <w:rsid w:val="0032183D"/>
    <w:rsid w:val="00323150"/>
    <w:rsid w:val="00323401"/>
    <w:rsid w:val="00323408"/>
    <w:rsid w:val="00324281"/>
    <w:rsid w:val="003247BB"/>
    <w:rsid w:val="00324FF8"/>
    <w:rsid w:val="00325F8D"/>
    <w:rsid w:val="00325FC7"/>
    <w:rsid w:val="003321AD"/>
    <w:rsid w:val="003323AC"/>
    <w:rsid w:val="00333B9C"/>
    <w:rsid w:val="003340F8"/>
    <w:rsid w:val="00334D1D"/>
    <w:rsid w:val="00334EC3"/>
    <w:rsid w:val="00335079"/>
    <w:rsid w:val="0033593C"/>
    <w:rsid w:val="0033613E"/>
    <w:rsid w:val="0033648F"/>
    <w:rsid w:val="003366DE"/>
    <w:rsid w:val="003367F0"/>
    <w:rsid w:val="003368C4"/>
    <w:rsid w:val="00336C2E"/>
    <w:rsid w:val="00337503"/>
    <w:rsid w:val="00341039"/>
    <w:rsid w:val="00342616"/>
    <w:rsid w:val="00343D45"/>
    <w:rsid w:val="00344AFA"/>
    <w:rsid w:val="00344B6D"/>
    <w:rsid w:val="00346E1B"/>
    <w:rsid w:val="003472D5"/>
    <w:rsid w:val="00352206"/>
    <w:rsid w:val="00352FAD"/>
    <w:rsid w:val="00354D5D"/>
    <w:rsid w:val="00356E52"/>
    <w:rsid w:val="0035710C"/>
    <w:rsid w:val="00357898"/>
    <w:rsid w:val="00357B97"/>
    <w:rsid w:val="003601FD"/>
    <w:rsid w:val="00362A64"/>
    <w:rsid w:val="0036381B"/>
    <w:rsid w:val="00365D91"/>
    <w:rsid w:val="00367580"/>
    <w:rsid w:val="00367F01"/>
    <w:rsid w:val="00371071"/>
    <w:rsid w:val="00371C21"/>
    <w:rsid w:val="00371F6F"/>
    <w:rsid w:val="00372BEE"/>
    <w:rsid w:val="00373186"/>
    <w:rsid w:val="003742C7"/>
    <w:rsid w:val="00376359"/>
    <w:rsid w:val="00380AB2"/>
    <w:rsid w:val="003828B5"/>
    <w:rsid w:val="00384936"/>
    <w:rsid w:val="003900A0"/>
    <w:rsid w:val="00392526"/>
    <w:rsid w:val="003938F8"/>
    <w:rsid w:val="003959BF"/>
    <w:rsid w:val="0039690B"/>
    <w:rsid w:val="00397A7B"/>
    <w:rsid w:val="003A1A3D"/>
    <w:rsid w:val="003A1D2C"/>
    <w:rsid w:val="003A3DCA"/>
    <w:rsid w:val="003A4C6A"/>
    <w:rsid w:val="003B0413"/>
    <w:rsid w:val="003B62CA"/>
    <w:rsid w:val="003B746E"/>
    <w:rsid w:val="003B7507"/>
    <w:rsid w:val="003B7666"/>
    <w:rsid w:val="003C1EF3"/>
    <w:rsid w:val="003C2E6E"/>
    <w:rsid w:val="003C2F37"/>
    <w:rsid w:val="003C3985"/>
    <w:rsid w:val="003C469F"/>
    <w:rsid w:val="003C4AE3"/>
    <w:rsid w:val="003C4B19"/>
    <w:rsid w:val="003C4E36"/>
    <w:rsid w:val="003D1DB7"/>
    <w:rsid w:val="003D22F7"/>
    <w:rsid w:val="003D3D7E"/>
    <w:rsid w:val="003D4158"/>
    <w:rsid w:val="003D42EF"/>
    <w:rsid w:val="003D43FF"/>
    <w:rsid w:val="003D6D04"/>
    <w:rsid w:val="003E1453"/>
    <w:rsid w:val="003E292C"/>
    <w:rsid w:val="003E3803"/>
    <w:rsid w:val="003E3921"/>
    <w:rsid w:val="003E3B03"/>
    <w:rsid w:val="003E7B23"/>
    <w:rsid w:val="003F0BE1"/>
    <w:rsid w:val="003F0FBC"/>
    <w:rsid w:val="003F200C"/>
    <w:rsid w:val="003F2204"/>
    <w:rsid w:val="003F3287"/>
    <w:rsid w:val="003F3AD6"/>
    <w:rsid w:val="003F49D5"/>
    <w:rsid w:val="003F72E0"/>
    <w:rsid w:val="003F75E2"/>
    <w:rsid w:val="00400977"/>
    <w:rsid w:val="00402339"/>
    <w:rsid w:val="00403D43"/>
    <w:rsid w:val="00405682"/>
    <w:rsid w:val="004060B3"/>
    <w:rsid w:val="0041093E"/>
    <w:rsid w:val="00411D7F"/>
    <w:rsid w:val="00414E43"/>
    <w:rsid w:val="004168C2"/>
    <w:rsid w:val="004170E9"/>
    <w:rsid w:val="004179DB"/>
    <w:rsid w:val="00417FA1"/>
    <w:rsid w:val="00420C63"/>
    <w:rsid w:val="0042268B"/>
    <w:rsid w:val="00422E22"/>
    <w:rsid w:val="00424242"/>
    <w:rsid w:val="00424CBC"/>
    <w:rsid w:val="00425789"/>
    <w:rsid w:val="00425E5A"/>
    <w:rsid w:val="00426403"/>
    <w:rsid w:val="00427EF9"/>
    <w:rsid w:val="00431139"/>
    <w:rsid w:val="00431219"/>
    <w:rsid w:val="00431B9E"/>
    <w:rsid w:val="004329B1"/>
    <w:rsid w:val="00435A51"/>
    <w:rsid w:val="004379D5"/>
    <w:rsid w:val="00440255"/>
    <w:rsid w:val="004413AD"/>
    <w:rsid w:val="00441537"/>
    <w:rsid w:val="0044281C"/>
    <w:rsid w:val="004430ED"/>
    <w:rsid w:val="00443372"/>
    <w:rsid w:val="00444215"/>
    <w:rsid w:val="004446DF"/>
    <w:rsid w:val="00444D58"/>
    <w:rsid w:val="00444FA5"/>
    <w:rsid w:val="00446BC2"/>
    <w:rsid w:val="00447B02"/>
    <w:rsid w:val="00450106"/>
    <w:rsid w:val="00450D82"/>
    <w:rsid w:val="00452776"/>
    <w:rsid w:val="00452839"/>
    <w:rsid w:val="00453799"/>
    <w:rsid w:val="004544A5"/>
    <w:rsid w:val="00454831"/>
    <w:rsid w:val="0045486D"/>
    <w:rsid w:val="00454FD0"/>
    <w:rsid w:val="00456CF8"/>
    <w:rsid w:val="004610BE"/>
    <w:rsid w:val="00461D14"/>
    <w:rsid w:val="00464A14"/>
    <w:rsid w:val="004654CC"/>
    <w:rsid w:val="00466D98"/>
    <w:rsid w:val="00467840"/>
    <w:rsid w:val="00470CCA"/>
    <w:rsid w:val="00470FC2"/>
    <w:rsid w:val="00472660"/>
    <w:rsid w:val="004737F1"/>
    <w:rsid w:val="004738BF"/>
    <w:rsid w:val="00473A1F"/>
    <w:rsid w:val="0047407F"/>
    <w:rsid w:val="00475198"/>
    <w:rsid w:val="00475482"/>
    <w:rsid w:val="0047610C"/>
    <w:rsid w:val="00476A34"/>
    <w:rsid w:val="00476F2B"/>
    <w:rsid w:val="00477EE6"/>
    <w:rsid w:val="00477F9B"/>
    <w:rsid w:val="00481505"/>
    <w:rsid w:val="00481AD2"/>
    <w:rsid w:val="0048284A"/>
    <w:rsid w:val="00482DD2"/>
    <w:rsid w:val="00483990"/>
    <w:rsid w:val="00484E79"/>
    <w:rsid w:val="00486CF5"/>
    <w:rsid w:val="00486E20"/>
    <w:rsid w:val="004912E0"/>
    <w:rsid w:val="0049228D"/>
    <w:rsid w:val="0049470D"/>
    <w:rsid w:val="0049598C"/>
    <w:rsid w:val="0049777A"/>
    <w:rsid w:val="004978B3"/>
    <w:rsid w:val="00497C12"/>
    <w:rsid w:val="00497F50"/>
    <w:rsid w:val="004A038E"/>
    <w:rsid w:val="004A03D8"/>
    <w:rsid w:val="004A0730"/>
    <w:rsid w:val="004A0E4A"/>
    <w:rsid w:val="004A12E0"/>
    <w:rsid w:val="004A20B0"/>
    <w:rsid w:val="004A2DCE"/>
    <w:rsid w:val="004A3018"/>
    <w:rsid w:val="004A394B"/>
    <w:rsid w:val="004A4DD3"/>
    <w:rsid w:val="004A5AD7"/>
    <w:rsid w:val="004A5E81"/>
    <w:rsid w:val="004A6D8C"/>
    <w:rsid w:val="004B0D06"/>
    <w:rsid w:val="004B12DC"/>
    <w:rsid w:val="004B27CD"/>
    <w:rsid w:val="004B2D15"/>
    <w:rsid w:val="004B3F48"/>
    <w:rsid w:val="004B5ECD"/>
    <w:rsid w:val="004B6805"/>
    <w:rsid w:val="004B78F6"/>
    <w:rsid w:val="004B7E1A"/>
    <w:rsid w:val="004C094E"/>
    <w:rsid w:val="004C1001"/>
    <w:rsid w:val="004C1C9B"/>
    <w:rsid w:val="004C1E22"/>
    <w:rsid w:val="004C4B6C"/>
    <w:rsid w:val="004C4C3E"/>
    <w:rsid w:val="004C6B39"/>
    <w:rsid w:val="004C7C7D"/>
    <w:rsid w:val="004D05EE"/>
    <w:rsid w:val="004D2291"/>
    <w:rsid w:val="004D4623"/>
    <w:rsid w:val="004D4AF3"/>
    <w:rsid w:val="004D54F9"/>
    <w:rsid w:val="004D5F11"/>
    <w:rsid w:val="004E331D"/>
    <w:rsid w:val="004E5FFE"/>
    <w:rsid w:val="004F1205"/>
    <w:rsid w:val="004F14AE"/>
    <w:rsid w:val="004F15E7"/>
    <w:rsid w:val="004F1980"/>
    <w:rsid w:val="004F2379"/>
    <w:rsid w:val="004F37B4"/>
    <w:rsid w:val="004F387A"/>
    <w:rsid w:val="004F3B29"/>
    <w:rsid w:val="004F5166"/>
    <w:rsid w:val="004F63B9"/>
    <w:rsid w:val="00501852"/>
    <w:rsid w:val="00501AB7"/>
    <w:rsid w:val="005037E4"/>
    <w:rsid w:val="005039C5"/>
    <w:rsid w:val="005040D2"/>
    <w:rsid w:val="00504871"/>
    <w:rsid w:val="00505B11"/>
    <w:rsid w:val="005061C1"/>
    <w:rsid w:val="005066E7"/>
    <w:rsid w:val="005106D2"/>
    <w:rsid w:val="0051089C"/>
    <w:rsid w:val="005118F4"/>
    <w:rsid w:val="005121D2"/>
    <w:rsid w:val="00513E9B"/>
    <w:rsid w:val="00514551"/>
    <w:rsid w:val="00514FFF"/>
    <w:rsid w:val="00515BB5"/>
    <w:rsid w:val="0051676D"/>
    <w:rsid w:val="00520B2B"/>
    <w:rsid w:val="00520EC4"/>
    <w:rsid w:val="005211D1"/>
    <w:rsid w:val="0052123E"/>
    <w:rsid w:val="00522FE4"/>
    <w:rsid w:val="005237CD"/>
    <w:rsid w:val="0052455C"/>
    <w:rsid w:val="00525682"/>
    <w:rsid w:val="00527E00"/>
    <w:rsid w:val="00532817"/>
    <w:rsid w:val="00532973"/>
    <w:rsid w:val="00533707"/>
    <w:rsid w:val="0053469A"/>
    <w:rsid w:val="0053484B"/>
    <w:rsid w:val="0053674F"/>
    <w:rsid w:val="005379AB"/>
    <w:rsid w:val="00537DEA"/>
    <w:rsid w:val="00540A7C"/>
    <w:rsid w:val="00541CC3"/>
    <w:rsid w:val="00542180"/>
    <w:rsid w:val="00542182"/>
    <w:rsid w:val="00542C30"/>
    <w:rsid w:val="0054447D"/>
    <w:rsid w:val="005447FA"/>
    <w:rsid w:val="005453AC"/>
    <w:rsid w:val="0054636A"/>
    <w:rsid w:val="005477E6"/>
    <w:rsid w:val="00551866"/>
    <w:rsid w:val="0055587E"/>
    <w:rsid w:val="00556A90"/>
    <w:rsid w:val="00560753"/>
    <w:rsid w:val="00561F85"/>
    <w:rsid w:val="00563913"/>
    <w:rsid w:val="00564FAF"/>
    <w:rsid w:val="00565E81"/>
    <w:rsid w:val="00565FC4"/>
    <w:rsid w:val="00566274"/>
    <w:rsid w:val="0056678D"/>
    <w:rsid w:val="00570DD7"/>
    <w:rsid w:val="00570F43"/>
    <w:rsid w:val="005710C8"/>
    <w:rsid w:val="00571493"/>
    <w:rsid w:val="0057287D"/>
    <w:rsid w:val="00572D5F"/>
    <w:rsid w:val="00572FB4"/>
    <w:rsid w:val="005740ED"/>
    <w:rsid w:val="00575A5B"/>
    <w:rsid w:val="00576855"/>
    <w:rsid w:val="00580B06"/>
    <w:rsid w:val="00581101"/>
    <w:rsid w:val="0058155D"/>
    <w:rsid w:val="00581A96"/>
    <w:rsid w:val="00582490"/>
    <w:rsid w:val="00582B53"/>
    <w:rsid w:val="0058330B"/>
    <w:rsid w:val="00583BE7"/>
    <w:rsid w:val="00585346"/>
    <w:rsid w:val="00585868"/>
    <w:rsid w:val="005912ED"/>
    <w:rsid w:val="005913EA"/>
    <w:rsid w:val="005915CB"/>
    <w:rsid w:val="005945C7"/>
    <w:rsid w:val="00594CC8"/>
    <w:rsid w:val="005960B5"/>
    <w:rsid w:val="00597AFF"/>
    <w:rsid w:val="00597B4D"/>
    <w:rsid w:val="005A1F93"/>
    <w:rsid w:val="005A272B"/>
    <w:rsid w:val="005A35D6"/>
    <w:rsid w:val="005A382F"/>
    <w:rsid w:val="005A3924"/>
    <w:rsid w:val="005A432E"/>
    <w:rsid w:val="005A4640"/>
    <w:rsid w:val="005A6151"/>
    <w:rsid w:val="005A6C6F"/>
    <w:rsid w:val="005B057F"/>
    <w:rsid w:val="005B1761"/>
    <w:rsid w:val="005B1D2B"/>
    <w:rsid w:val="005B2460"/>
    <w:rsid w:val="005B3FE1"/>
    <w:rsid w:val="005B4A0E"/>
    <w:rsid w:val="005C0ED3"/>
    <w:rsid w:val="005C3F94"/>
    <w:rsid w:val="005C4744"/>
    <w:rsid w:val="005C4D92"/>
    <w:rsid w:val="005C5E98"/>
    <w:rsid w:val="005D16A4"/>
    <w:rsid w:val="005D1F66"/>
    <w:rsid w:val="005D3F67"/>
    <w:rsid w:val="005D47C3"/>
    <w:rsid w:val="005D5211"/>
    <w:rsid w:val="005D61CE"/>
    <w:rsid w:val="005D6761"/>
    <w:rsid w:val="005D7D29"/>
    <w:rsid w:val="005E15C2"/>
    <w:rsid w:val="005E16B9"/>
    <w:rsid w:val="005E2AD0"/>
    <w:rsid w:val="005E3820"/>
    <w:rsid w:val="005E3E36"/>
    <w:rsid w:val="005E4E41"/>
    <w:rsid w:val="005E6241"/>
    <w:rsid w:val="005F130B"/>
    <w:rsid w:val="005F14DC"/>
    <w:rsid w:val="005F2382"/>
    <w:rsid w:val="005F249A"/>
    <w:rsid w:val="005F4AFD"/>
    <w:rsid w:val="005F5816"/>
    <w:rsid w:val="005F5A4D"/>
    <w:rsid w:val="006019B3"/>
    <w:rsid w:val="00603741"/>
    <w:rsid w:val="00604070"/>
    <w:rsid w:val="00604DBF"/>
    <w:rsid w:val="00605C63"/>
    <w:rsid w:val="00607FFA"/>
    <w:rsid w:val="00610DBE"/>
    <w:rsid w:val="006142C5"/>
    <w:rsid w:val="00615F09"/>
    <w:rsid w:val="00616668"/>
    <w:rsid w:val="0062062A"/>
    <w:rsid w:val="006229AB"/>
    <w:rsid w:val="00623980"/>
    <w:rsid w:val="006239C3"/>
    <w:rsid w:val="00624BA8"/>
    <w:rsid w:val="00626D1E"/>
    <w:rsid w:val="00627825"/>
    <w:rsid w:val="00631FB3"/>
    <w:rsid w:val="006336D8"/>
    <w:rsid w:val="00633DBF"/>
    <w:rsid w:val="00634847"/>
    <w:rsid w:val="00634BE1"/>
    <w:rsid w:val="0063524E"/>
    <w:rsid w:val="00636849"/>
    <w:rsid w:val="006401B4"/>
    <w:rsid w:val="00640F26"/>
    <w:rsid w:val="006413F8"/>
    <w:rsid w:val="00643AE7"/>
    <w:rsid w:val="00643D92"/>
    <w:rsid w:val="00645A8E"/>
    <w:rsid w:val="0064614C"/>
    <w:rsid w:val="006465EF"/>
    <w:rsid w:val="0064796E"/>
    <w:rsid w:val="006501E5"/>
    <w:rsid w:val="006510F0"/>
    <w:rsid w:val="0065283B"/>
    <w:rsid w:val="00652A2A"/>
    <w:rsid w:val="00654449"/>
    <w:rsid w:val="00655728"/>
    <w:rsid w:val="00655DBF"/>
    <w:rsid w:val="00655F44"/>
    <w:rsid w:val="00657A37"/>
    <w:rsid w:val="0066025A"/>
    <w:rsid w:val="00660B10"/>
    <w:rsid w:val="0066102A"/>
    <w:rsid w:val="0066281B"/>
    <w:rsid w:val="00663AFB"/>
    <w:rsid w:val="00664969"/>
    <w:rsid w:val="00664CB7"/>
    <w:rsid w:val="006652DB"/>
    <w:rsid w:val="00666DDB"/>
    <w:rsid w:val="00671687"/>
    <w:rsid w:val="006718AF"/>
    <w:rsid w:val="00672017"/>
    <w:rsid w:val="006742ED"/>
    <w:rsid w:val="00675031"/>
    <w:rsid w:val="0067511E"/>
    <w:rsid w:val="00680638"/>
    <w:rsid w:val="006825F8"/>
    <w:rsid w:val="00683B5F"/>
    <w:rsid w:val="00683C7D"/>
    <w:rsid w:val="0068457A"/>
    <w:rsid w:val="00684A63"/>
    <w:rsid w:val="00684E47"/>
    <w:rsid w:val="0068526F"/>
    <w:rsid w:val="006854FE"/>
    <w:rsid w:val="0068583E"/>
    <w:rsid w:val="00685F56"/>
    <w:rsid w:val="006864A8"/>
    <w:rsid w:val="00687B9B"/>
    <w:rsid w:val="00690875"/>
    <w:rsid w:val="006914B1"/>
    <w:rsid w:val="0069300C"/>
    <w:rsid w:val="00693126"/>
    <w:rsid w:val="00693E4A"/>
    <w:rsid w:val="0069532B"/>
    <w:rsid w:val="00695503"/>
    <w:rsid w:val="00696598"/>
    <w:rsid w:val="00696627"/>
    <w:rsid w:val="0069694B"/>
    <w:rsid w:val="00696F4D"/>
    <w:rsid w:val="006977A6"/>
    <w:rsid w:val="006977FD"/>
    <w:rsid w:val="006A1327"/>
    <w:rsid w:val="006A28DF"/>
    <w:rsid w:val="006A3310"/>
    <w:rsid w:val="006A37EC"/>
    <w:rsid w:val="006A4E76"/>
    <w:rsid w:val="006A509B"/>
    <w:rsid w:val="006A53D5"/>
    <w:rsid w:val="006A6778"/>
    <w:rsid w:val="006A6B43"/>
    <w:rsid w:val="006B06E5"/>
    <w:rsid w:val="006B0995"/>
    <w:rsid w:val="006B0B60"/>
    <w:rsid w:val="006B0DC3"/>
    <w:rsid w:val="006B0ED3"/>
    <w:rsid w:val="006B1B9E"/>
    <w:rsid w:val="006B6902"/>
    <w:rsid w:val="006B6D48"/>
    <w:rsid w:val="006B789F"/>
    <w:rsid w:val="006B7D2F"/>
    <w:rsid w:val="006B7D31"/>
    <w:rsid w:val="006C104A"/>
    <w:rsid w:val="006C1B25"/>
    <w:rsid w:val="006C1FF0"/>
    <w:rsid w:val="006C3CA7"/>
    <w:rsid w:val="006C588C"/>
    <w:rsid w:val="006C628C"/>
    <w:rsid w:val="006C68B3"/>
    <w:rsid w:val="006C7331"/>
    <w:rsid w:val="006D597B"/>
    <w:rsid w:val="006E06B8"/>
    <w:rsid w:val="006E0771"/>
    <w:rsid w:val="006E0A25"/>
    <w:rsid w:val="006E1270"/>
    <w:rsid w:val="006E1FA1"/>
    <w:rsid w:val="006E393D"/>
    <w:rsid w:val="006E43A5"/>
    <w:rsid w:val="006E6358"/>
    <w:rsid w:val="006E78FE"/>
    <w:rsid w:val="006E7FF5"/>
    <w:rsid w:val="006F09FC"/>
    <w:rsid w:val="006F34A8"/>
    <w:rsid w:val="006F3ECF"/>
    <w:rsid w:val="006F4170"/>
    <w:rsid w:val="006F5834"/>
    <w:rsid w:val="006F663C"/>
    <w:rsid w:val="006F7AAA"/>
    <w:rsid w:val="007000F1"/>
    <w:rsid w:val="007015A2"/>
    <w:rsid w:val="007018CF"/>
    <w:rsid w:val="007028E9"/>
    <w:rsid w:val="007032A3"/>
    <w:rsid w:val="007039E6"/>
    <w:rsid w:val="00706333"/>
    <w:rsid w:val="00706E39"/>
    <w:rsid w:val="00707910"/>
    <w:rsid w:val="00710E4B"/>
    <w:rsid w:val="00711250"/>
    <w:rsid w:val="0071331E"/>
    <w:rsid w:val="00714C0B"/>
    <w:rsid w:val="0071646D"/>
    <w:rsid w:val="00716D3E"/>
    <w:rsid w:val="0072011E"/>
    <w:rsid w:val="007207DF"/>
    <w:rsid w:val="00720F5A"/>
    <w:rsid w:val="00721AFE"/>
    <w:rsid w:val="00721F54"/>
    <w:rsid w:val="007232BA"/>
    <w:rsid w:val="007248C5"/>
    <w:rsid w:val="00724BF2"/>
    <w:rsid w:val="00725336"/>
    <w:rsid w:val="00725F59"/>
    <w:rsid w:val="007261E0"/>
    <w:rsid w:val="007268A2"/>
    <w:rsid w:val="00726E41"/>
    <w:rsid w:val="00731A6B"/>
    <w:rsid w:val="00731CEA"/>
    <w:rsid w:val="0073254D"/>
    <w:rsid w:val="0073295D"/>
    <w:rsid w:val="007339F4"/>
    <w:rsid w:val="00734403"/>
    <w:rsid w:val="00734873"/>
    <w:rsid w:val="00734E9B"/>
    <w:rsid w:val="00735517"/>
    <w:rsid w:val="0073597B"/>
    <w:rsid w:val="00736530"/>
    <w:rsid w:val="00736ED7"/>
    <w:rsid w:val="007373DA"/>
    <w:rsid w:val="00737470"/>
    <w:rsid w:val="00737C79"/>
    <w:rsid w:val="0074132C"/>
    <w:rsid w:val="00745234"/>
    <w:rsid w:val="00750214"/>
    <w:rsid w:val="0075087A"/>
    <w:rsid w:val="00750FB3"/>
    <w:rsid w:val="00751D2C"/>
    <w:rsid w:val="0075245F"/>
    <w:rsid w:val="007536E0"/>
    <w:rsid w:val="00753D76"/>
    <w:rsid w:val="00755ACE"/>
    <w:rsid w:val="0075741B"/>
    <w:rsid w:val="007575CA"/>
    <w:rsid w:val="007603C2"/>
    <w:rsid w:val="00762206"/>
    <w:rsid w:val="007627E0"/>
    <w:rsid w:val="00764A7E"/>
    <w:rsid w:val="00764F7D"/>
    <w:rsid w:val="00765EB7"/>
    <w:rsid w:val="007660F5"/>
    <w:rsid w:val="00767689"/>
    <w:rsid w:val="007706D8"/>
    <w:rsid w:val="0077075E"/>
    <w:rsid w:val="00772D47"/>
    <w:rsid w:val="00774DBB"/>
    <w:rsid w:val="007779B9"/>
    <w:rsid w:val="007813DF"/>
    <w:rsid w:val="007817C0"/>
    <w:rsid w:val="00781B48"/>
    <w:rsid w:val="00783467"/>
    <w:rsid w:val="00783F9F"/>
    <w:rsid w:val="00783FA5"/>
    <w:rsid w:val="00787710"/>
    <w:rsid w:val="0079302D"/>
    <w:rsid w:val="00795A48"/>
    <w:rsid w:val="00795A51"/>
    <w:rsid w:val="007972FD"/>
    <w:rsid w:val="0079740B"/>
    <w:rsid w:val="007A2552"/>
    <w:rsid w:val="007A2D84"/>
    <w:rsid w:val="007A505E"/>
    <w:rsid w:val="007B0751"/>
    <w:rsid w:val="007B1BF2"/>
    <w:rsid w:val="007B1E1D"/>
    <w:rsid w:val="007B2FB7"/>
    <w:rsid w:val="007B4D45"/>
    <w:rsid w:val="007B5C26"/>
    <w:rsid w:val="007C0591"/>
    <w:rsid w:val="007C09F2"/>
    <w:rsid w:val="007C1354"/>
    <w:rsid w:val="007C23C5"/>
    <w:rsid w:val="007C3281"/>
    <w:rsid w:val="007C4137"/>
    <w:rsid w:val="007C52C3"/>
    <w:rsid w:val="007D3C22"/>
    <w:rsid w:val="007D4D95"/>
    <w:rsid w:val="007D4F93"/>
    <w:rsid w:val="007D5CDE"/>
    <w:rsid w:val="007D61DA"/>
    <w:rsid w:val="007E10BE"/>
    <w:rsid w:val="007E12DA"/>
    <w:rsid w:val="007E38D6"/>
    <w:rsid w:val="007E4253"/>
    <w:rsid w:val="007F18AC"/>
    <w:rsid w:val="007F3A5E"/>
    <w:rsid w:val="007F48E2"/>
    <w:rsid w:val="00801CE2"/>
    <w:rsid w:val="00803C19"/>
    <w:rsid w:val="0080619F"/>
    <w:rsid w:val="0080632C"/>
    <w:rsid w:val="00807BD4"/>
    <w:rsid w:val="0081084D"/>
    <w:rsid w:val="00811175"/>
    <w:rsid w:val="00812173"/>
    <w:rsid w:val="00812BF9"/>
    <w:rsid w:val="00814C2C"/>
    <w:rsid w:val="008150A3"/>
    <w:rsid w:val="008162C7"/>
    <w:rsid w:val="00816FDD"/>
    <w:rsid w:val="00817693"/>
    <w:rsid w:val="00820767"/>
    <w:rsid w:val="00820EEC"/>
    <w:rsid w:val="008252CE"/>
    <w:rsid w:val="008309B3"/>
    <w:rsid w:val="0083278D"/>
    <w:rsid w:val="0083308C"/>
    <w:rsid w:val="00833351"/>
    <w:rsid w:val="00835080"/>
    <w:rsid w:val="00835F42"/>
    <w:rsid w:val="00836A78"/>
    <w:rsid w:val="00836F18"/>
    <w:rsid w:val="0083709F"/>
    <w:rsid w:val="008416EE"/>
    <w:rsid w:val="00843BA6"/>
    <w:rsid w:val="00845D23"/>
    <w:rsid w:val="008461B6"/>
    <w:rsid w:val="00846919"/>
    <w:rsid w:val="00846AAB"/>
    <w:rsid w:val="00847F16"/>
    <w:rsid w:val="00850B59"/>
    <w:rsid w:val="00850F65"/>
    <w:rsid w:val="00854906"/>
    <w:rsid w:val="00855F3F"/>
    <w:rsid w:val="008568D8"/>
    <w:rsid w:val="00860735"/>
    <w:rsid w:val="008608C1"/>
    <w:rsid w:val="00861F8D"/>
    <w:rsid w:val="008628DD"/>
    <w:rsid w:val="00863B70"/>
    <w:rsid w:val="00864E00"/>
    <w:rsid w:val="00866B05"/>
    <w:rsid w:val="008673E5"/>
    <w:rsid w:val="00867DC6"/>
    <w:rsid w:val="00870A5A"/>
    <w:rsid w:val="00870BFF"/>
    <w:rsid w:val="008710AE"/>
    <w:rsid w:val="008730E2"/>
    <w:rsid w:val="00873D0F"/>
    <w:rsid w:val="00874BB0"/>
    <w:rsid w:val="00874EA0"/>
    <w:rsid w:val="008769F0"/>
    <w:rsid w:val="00876ECD"/>
    <w:rsid w:val="00880B88"/>
    <w:rsid w:val="00881F3C"/>
    <w:rsid w:val="00882089"/>
    <w:rsid w:val="0088247B"/>
    <w:rsid w:val="00882F84"/>
    <w:rsid w:val="00883859"/>
    <w:rsid w:val="00883915"/>
    <w:rsid w:val="00886F87"/>
    <w:rsid w:val="008870BB"/>
    <w:rsid w:val="00887576"/>
    <w:rsid w:val="008878F4"/>
    <w:rsid w:val="00890320"/>
    <w:rsid w:val="008912D3"/>
    <w:rsid w:val="00892CEB"/>
    <w:rsid w:val="008932B4"/>
    <w:rsid w:val="0089330B"/>
    <w:rsid w:val="00894957"/>
    <w:rsid w:val="00895185"/>
    <w:rsid w:val="008A41D0"/>
    <w:rsid w:val="008A4407"/>
    <w:rsid w:val="008A4AE2"/>
    <w:rsid w:val="008A4E82"/>
    <w:rsid w:val="008A5658"/>
    <w:rsid w:val="008A5F6A"/>
    <w:rsid w:val="008A7746"/>
    <w:rsid w:val="008B054B"/>
    <w:rsid w:val="008B123B"/>
    <w:rsid w:val="008B215B"/>
    <w:rsid w:val="008B2CD5"/>
    <w:rsid w:val="008B539F"/>
    <w:rsid w:val="008B65D5"/>
    <w:rsid w:val="008B6FDB"/>
    <w:rsid w:val="008B7403"/>
    <w:rsid w:val="008C15A3"/>
    <w:rsid w:val="008C1794"/>
    <w:rsid w:val="008C1AB8"/>
    <w:rsid w:val="008C2D97"/>
    <w:rsid w:val="008C2EC1"/>
    <w:rsid w:val="008C3248"/>
    <w:rsid w:val="008C43FE"/>
    <w:rsid w:val="008C5B29"/>
    <w:rsid w:val="008C7296"/>
    <w:rsid w:val="008D274E"/>
    <w:rsid w:val="008D2C01"/>
    <w:rsid w:val="008D2DC4"/>
    <w:rsid w:val="008D4B45"/>
    <w:rsid w:val="008D5336"/>
    <w:rsid w:val="008D79E3"/>
    <w:rsid w:val="008E01AF"/>
    <w:rsid w:val="008E09F8"/>
    <w:rsid w:val="008E2884"/>
    <w:rsid w:val="008E3425"/>
    <w:rsid w:val="008E3EAB"/>
    <w:rsid w:val="008E5B54"/>
    <w:rsid w:val="008E5D49"/>
    <w:rsid w:val="008E5F5B"/>
    <w:rsid w:val="008F08D4"/>
    <w:rsid w:val="008F0917"/>
    <w:rsid w:val="008F1EE1"/>
    <w:rsid w:val="008F293D"/>
    <w:rsid w:val="008F2A14"/>
    <w:rsid w:val="008F34AA"/>
    <w:rsid w:val="008F35E1"/>
    <w:rsid w:val="008F4A7D"/>
    <w:rsid w:val="008F4BEB"/>
    <w:rsid w:val="008F5470"/>
    <w:rsid w:val="008F5CE3"/>
    <w:rsid w:val="008F650F"/>
    <w:rsid w:val="008F7E10"/>
    <w:rsid w:val="00901909"/>
    <w:rsid w:val="0090195F"/>
    <w:rsid w:val="00902504"/>
    <w:rsid w:val="00904248"/>
    <w:rsid w:val="0090577E"/>
    <w:rsid w:val="009121D6"/>
    <w:rsid w:val="009126F7"/>
    <w:rsid w:val="00912FEA"/>
    <w:rsid w:val="009132D9"/>
    <w:rsid w:val="009137DF"/>
    <w:rsid w:val="00913BE4"/>
    <w:rsid w:val="00914A11"/>
    <w:rsid w:val="00916D99"/>
    <w:rsid w:val="00916F02"/>
    <w:rsid w:val="009170AE"/>
    <w:rsid w:val="00921A52"/>
    <w:rsid w:val="0092254C"/>
    <w:rsid w:val="00923A83"/>
    <w:rsid w:val="00925D81"/>
    <w:rsid w:val="00927549"/>
    <w:rsid w:val="00930A81"/>
    <w:rsid w:val="00930C6C"/>
    <w:rsid w:val="0093221E"/>
    <w:rsid w:val="009322CF"/>
    <w:rsid w:val="009352A6"/>
    <w:rsid w:val="00937488"/>
    <w:rsid w:val="009401EE"/>
    <w:rsid w:val="009411F1"/>
    <w:rsid w:val="009424A7"/>
    <w:rsid w:val="00945944"/>
    <w:rsid w:val="00945B82"/>
    <w:rsid w:val="00945DE5"/>
    <w:rsid w:val="00946F26"/>
    <w:rsid w:val="0095057F"/>
    <w:rsid w:val="00950932"/>
    <w:rsid w:val="00950DFF"/>
    <w:rsid w:val="009517EB"/>
    <w:rsid w:val="00954228"/>
    <w:rsid w:val="009543F3"/>
    <w:rsid w:val="00955AE7"/>
    <w:rsid w:val="00956749"/>
    <w:rsid w:val="00960A51"/>
    <w:rsid w:val="00960CCB"/>
    <w:rsid w:val="00960F84"/>
    <w:rsid w:val="009621B3"/>
    <w:rsid w:val="00962D1B"/>
    <w:rsid w:val="00962D9A"/>
    <w:rsid w:val="00964AD2"/>
    <w:rsid w:val="009655FC"/>
    <w:rsid w:val="0096584E"/>
    <w:rsid w:val="009659DF"/>
    <w:rsid w:val="009665C4"/>
    <w:rsid w:val="00970225"/>
    <w:rsid w:val="00973340"/>
    <w:rsid w:val="00973F5B"/>
    <w:rsid w:val="00974E4F"/>
    <w:rsid w:val="00977197"/>
    <w:rsid w:val="0097799F"/>
    <w:rsid w:val="009801E0"/>
    <w:rsid w:val="00981932"/>
    <w:rsid w:val="0098469C"/>
    <w:rsid w:val="009848FD"/>
    <w:rsid w:val="0098495C"/>
    <w:rsid w:val="00985423"/>
    <w:rsid w:val="00986728"/>
    <w:rsid w:val="0098674F"/>
    <w:rsid w:val="00986AFC"/>
    <w:rsid w:val="0098719B"/>
    <w:rsid w:val="009905D5"/>
    <w:rsid w:val="00990A17"/>
    <w:rsid w:val="00991CCF"/>
    <w:rsid w:val="0099284F"/>
    <w:rsid w:val="00994182"/>
    <w:rsid w:val="009942EA"/>
    <w:rsid w:val="00997747"/>
    <w:rsid w:val="009A0E76"/>
    <w:rsid w:val="009A108A"/>
    <w:rsid w:val="009A162D"/>
    <w:rsid w:val="009A2764"/>
    <w:rsid w:val="009A4E18"/>
    <w:rsid w:val="009A5F8D"/>
    <w:rsid w:val="009A61A0"/>
    <w:rsid w:val="009A7322"/>
    <w:rsid w:val="009B1308"/>
    <w:rsid w:val="009B1D9D"/>
    <w:rsid w:val="009B2139"/>
    <w:rsid w:val="009B28EE"/>
    <w:rsid w:val="009B4DE8"/>
    <w:rsid w:val="009B4F06"/>
    <w:rsid w:val="009B5295"/>
    <w:rsid w:val="009B61DA"/>
    <w:rsid w:val="009B740D"/>
    <w:rsid w:val="009C22DD"/>
    <w:rsid w:val="009C30BB"/>
    <w:rsid w:val="009C540A"/>
    <w:rsid w:val="009C5C5B"/>
    <w:rsid w:val="009C6E81"/>
    <w:rsid w:val="009C72A1"/>
    <w:rsid w:val="009C77B9"/>
    <w:rsid w:val="009C7F05"/>
    <w:rsid w:val="009D0D43"/>
    <w:rsid w:val="009D1ABF"/>
    <w:rsid w:val="009D23D8"/>
    <w:rsid w:val="009D53B0"/>
    <w:rsid w:val="009D6A10"/>
    <w:rsid w:val="009E048C"/>
    <w:rsid w:val="009E2031"/>
    <w:rsid w:val="009E226A"/>
    <w:rsid w:val="009E24BF"/>
    <w:rsid w:val="009E255A"/>
    <w:rsid w:val="009E2757"/>
    <w:rsid w:val="009E33AD"/>
    <w:rsid w:val="009E5AD0"/>
    <w:rsid w:val="009E7725"/>
    <w:rsid w:val="009E7EAF"/>
    <w:rsid w:val="009F09EF"/>
    <w:rsid w:val="009F22D7"/>
    <w:rsid w:val="009F22F0"/>
    <w:rsid w:val="009F296C"/>
    <w:rsid w:val="009F31A2"/>
    <w:rsid w:val="009F4464"/>
    <w:rsid w:val="009F5560"/>
    <w:rsid w:val="009F616E"/>
    <w:rsid w:val="009F6BFD"/>
    <w:rsid w:val="00A0003E"/>
    <w:rsid w:val="00A00091"/>
    <w:rsid w:val="00A0094D"/>
    <w:rsid w:val="00A0167F"/>
    <w:rsid w:val="00A0210C"/>
    <w:rsid w:val="00A0220E"/>
    <w:rsid w:val="00A0340D"/>
    <w:rsid w:val="00A03F65"/>
    <w:rsid w:val="00A040FE"/>
    <w:rsid w:val="00A04323"/>
    <w:rsid w:val="00A05B01"/>
    <w:rsid w:val="00A05C7D"/>
    <w:rsid w:val="00A110BB"/>
    <w:rsid w:val="00A11811"/>
    <w:rsid w:val="00A11D5D"/>
    <w:rsid w:val="00A12879"/>
    <w:rsid w:val="00A142E8"/>
    <w:rsid w:val="00A14CE6"/>
    <w:rsid w:val="00A17395"/>
    <w:rsid w:val="00A22AEA"/>
    <w:rsid w:val="00A23B0D"/>
    <w:rsid w:val="00A252F7"/>
    <w:rsid w:val="00A25837"/>
    <w:rsid w:val="00A25AC0"/>
    <w:rsid w:val="00A25CA3"/>
    <w:rsid w:val="00A317CD"/>
    <w:rsid w:val="00A341F3"/>
    <w:rsid w:val="00A34218"/>
    <w:rsid w:val="00A344BE"/>
    <w:rsid w:val="00A3642A"/>
    <w:rsid w:val="00A37008"/>
    <w:rsid w:val="00A37513"/>
    <w:rsid w:val="00A37B06"/>
    <w:rsid w:val="00A41672"/>
    <w:rsid w:val="00A4253B"/>
    <w:rsid w:val="00A42647"/>
    <w:rsid w:val="00A42D1B"/>
    <w:rsid w:val="00A433D7"/>
    <w:rsid w:val="00A43F03"/>
    <w:rsid w:val="00A440BB"/>
    <w:rsid w:val="00A44C23"/>
    <w:rsid w:val="00A44DA5"/>
    <w:rsid w:val="00A465A2"/>
    <w:rsid w:val="00A46748"/>
    <w:rsid w:val="00A47B93"/>
    <w:rsid w:val="00A47D51"/>
    <w:rsid w:val="00A50D9D"/>
    <w:rsid w:val="00A51B53"/>
    <w:rsid w:val="00A52035"/>
    <w:rsid w:val="00A52358"/>
    <w:rsid w:val="00A536AD"/>
    <w:rsid w:val="00A54FDE"/>
    <w:rsid w:val="00A5749F"/>
    <w:rsid w:val="00A608A5"/>
    <w:rsid w:val="00A630DA"/>
    <w:rsid w:val="00A63B42"/>
    <w:rsid w:val="00A64EE7"/>
    <w:rsid w:val="00A66565"/>
    <w:rsid w:val="00A66933"/>
    <w:rsid w:val="00A66A86"/>
    <w:rsid w:val="00A66CFF"/>
    <w:rsid w:val="00A738F6"/>
    <w:rsid w:val="00A73E1E"/>
    <w:rsid w:val="00A763DD"/>
    <w:rsid w:val="00A775F5"/>
    <w:rsid w:val="00A83325"/>
    <w:rsid w:val="00A84C56"/>
    <w:rsid w:val="00A865C5"/>
    <w:rsid w:val="00A8687B"/>
    <w:rsid w:val="00A86DB1"/>
    <w:rsid w:val="00A871EE"/>
    <w:rsid w:val="00A87B57"/>
    <w:rsid w:val="00A90182"/>
    <w:rsid w:val="00A92E51"/>
    <w:rsid w:val="00A93D5E"/>
    <w:rsid w:val="00A93DDA"/>
    <w:rsid w:val="00A94A47"/>
    <w:rsid w:val="00A94F06"/>
    <w:rsid w:val="00A96B9F"/>
    <w:rsid w:val="00A97977"/>
    <w:rsid w:val="00AA09A7"/>
    <w:rsid w:val="00AA0C9D"/>
    <w:rsid w:val="00AA0D3C"/>
    <w:rsid w:val="00AA2C85"/>
    <w:rsid w:val="00AA3918"/>
    <w:rsid w:val="00AB13A7"/>
    <w:rsid w:val="00AB223C"/>
    <w:rsid w:val="00AB2BAD"/>
    <w:rsid w:val="00AB3061"/>
    <w:rsid w:val="00AB312C"/>
    <w:rsid w:val="00AB3975"/>
    <w:rsid w:val="00AB4262"/>
    <w:rsid w:val="00AB4E1D"/>
    <w:rsid w:val="00AB5492"/>
    <w:rsid w:val="00AB5823"/>
    <w:rsid w:val="00AB5C6A"/>
    <w:rsid w:val="00AB67A5"/>
    <w:rsid w:val="00AC05BA"/>
    <w:rsid w:val="00AC1473"/>
    <w:rsid w:val="00AC1A06"/>
    <w:rsid w:val="00AC2089"/>
    <w:rsid w:val="00AC28D8"/>
    <w:rsid w:val="00AD0755"/>
    <w:rsid w:val="00AD146E"/>
    <w:rsid w:val="00AD2332"/>
    <w:rsid w:val="00AD4313"/>
    <w:rsid w:val="00AD43D5"/>
    <w:rsid w:val="00AD63DF"/>
    <w:rsid w:val="00AD6433"/>
    <w:rsid w:val="00AD776A"/>
    <w:rsid w:val="00AE1560"/>
    <w:rsid w:val="00AE1D69"/>
    <w:rsid w:val="00AE2349"/>
    <w:rsid w:val="00AE25D4"/>
    <w:rsid w:val="00AE2DE2"/>
    <w:rsid w:val="00AE33EB"/>
    <w:rsid w:val="00AE3500"/>
    <w:rsid w:val="00AE49D8"/>
    <w:rsid w:val="00AE7685"/>
    <w:rsid w:val="00AE7E29"/>
    <w:rsid w:val="00AF077C"/>
    <w:rsid w:val="00AF17EE"/>
    <w:rsid w:val="00AF1B09"/>
    <w:rsid w:val="00AF2F6B"/>
    <w:rsid w:val="00AF368F"/>
    <w:rsid w:val="00AF3864"/>
    <w:rsid w:val="00AF4377"/>
    <w:rsid w:val="00AF4B9A"/>
    <w:rsid w:val="00AF5FDE"/>
    <w:rsid w:val="00B00CD8"/>
    <w:rsid w:val="00B016BB"/>
    <w:rsid w:val="00B01E6C"/>
    <w:rsid w:val="00B0677C"/>
    <w:rsid w:val="00B06EF3"/>
    <w:rsid w:val="00B06EFE"/>
    <w:rsid w:val="00B10A8F"/>
    <w:rsid w:val="00B10B42"/>
    <w:rsid w:val="00B10E63"/>
    <w:rsid w:val="00B12650"/>
    <w:rsid w:val="00B134D9"/>
    <w:rsid w:val="00B14AD9"/>
    <w:rsid w:val="00B1643B"/>
    <w:rsid w:val="00B17265"/>
    <w:rsid w:val="00B17834"/>
    <w:rsid w:val="00B17B73"/>
    <w:rsid w:val="00B20AC0"/>
    <w:rsid w:val="00B2295B"/>
    <w:rsid w:val="00B22D70"/>
    <w:rsid w:val="00B255BF"/>
    <w:rsid w:val="00B26ACF"/>
    <w:rsid w:val="00B27844"/>
    <w:rsid w:val="00B27C9B"/>
    <w:rsid w:val="00B30B69"/>
    <w:rsid w:val="00B32150"/>
    <w:rsid w:val="00B32D41"/>
    <w:rsid w:val="00B338FE"/>
    <w:rsid w:val="00B344A4"/>
    <w:rsid w:val="00B34664"/>
    <w:rsid w:val="00B34B47"/>
    <w:rsid w:val="00B35498"/>
    <w:rsid w:val="00B40636"/>
    <w:rsid w:val="00B424E1"/>
    <w:rsid w:val="00B4309C"/>
    <w:rsid w:val="00B43380"/>
    <w:rsid w:val="00B43478"/>
    <w:rsid w:val="00B44BCD"/>
    <w:rsid w:val="00B45115"/>
    <w:rsid w:val="00B451FC"/>
    <w:rsid w:val="00B455A9"/>
    <w:rsid w:val="00B46392"/>
    <w:rsid w:val="00B46BAE"/>
    <w:rsid w:val="00B473D6"/>
    <w:rsid w:val="00B47AC1"/>
    <w:rsid w:val="00B501EF"/>
    <w:rsid w:val="00B50375"/>
    <w:rsid w:val="00B505C6"/>
    <w:rsid w:val="00B50971"/>
    <w:rsid w:val="00B50ADC"/>
    <w:rsid w:val="00B51C1C"/>
    <w:rsid w:val="00B51CAA"/>
    <w:rsid w:val="00B54ACA"/>
    <w:rsid w:val="00B57B09"/>
    <w:rsid w:val="00B60875"/>
    <w:rsid w:val="00B65CDF"/>
    <w:rsid w:val="00B66AB0"/>
    <w:rsid w:val="00B66F0D"/>
    <w:rsid w:val="00B67BF9"/>
    <w:rsid w:val="00B71563"/>
    <w:rsid w:val="00B72272"/>
    <w:rsid w:val="00B72373"/>
    <w:rsid w:val="00B74341"/>
    <w:rsid w:val="00B77566"/>
    <w:rsid w:val="00B81322"/>
    <w:rsid w:val="00B82860"/>
    <w:rsid w:val="00B84569"/>
    <w:rsid w:val="00B859E5"/>
    <w:rsid w:val="00B86078"/>
    <w:rsid w:val="00B861B8"/>
    <w:rsid w:val="00B87FD0"/>
    <w:rsid w:val="00B9050E"/>
    <w:rsid w:val="00B9338E"/>
    <w:rsid w:val="00B95950"/>
    <w:rsid w:val="00BA2856"/>
    <w:rsid w:val="00BA2DFD"/>
    <w:rsid w:val="00BA3FA8"/>
    <w:rsid w:val="00BA4802"/>
    <w:rsid w:val="00BA5902"/>
    <w:rsid w:val="00BA594F"/>
    <w:rsid w:val="00BA7F4B"/>
    <w:rsid w:val="00BB27A7"/>
    <w:rsid w:val="00BB2A33"/>
    <w:rsid w:val="00BB3C40"/>
    <w:rsid w:val="00BB44C4"/>
    <w:rsid w:val="00BB45E7"/>
    <w:rsid w:val="00BB5537"/>
    <w:rsid w:val="00BB66CF"/>
    <w:rsid w:val="00BB6B46"/>
    <w:rsid w:val="00BC0BBB"/>
    <w:rsid w:val="00BC1627"/>
    <w:rsid w:val="00BC31FE"/>
    <w:rsid w:val="00BC3B58"/>
    <w:rsid w:val="00BC3F6A"/>
    <w:rsid w:val="00BC4862"/>
    <w:rsid w:val="00BC4DCB"/>
    <w:rsid w:val="00BC4F5D"/>
    <w:rsid w:val="00BC51C8"/>
    <w:rsid w:val="00BC5FE5"/>
    <w:rsid w:val="00BC6159"/>
    <w:rsid w:val="00BC666A"/>
    <w:rsid w:val="00BC6A38"/>
    <w:rsid w:val="00BC70C6"/>
    <w:rsid w:val="00BD171E"/>
    <w:rsid w:val="00BD209F"/>
    <w:rsid w:val="00BD50A7"/>
    <w:rsid w:val="00BD5AA4"/>
    <w:rsid w:val="00BD5EB9"/>
    <w:rsid w:val="00BD6750"/>
    <w:rsid w:val="00BD6B22"/>
    <w:rsid w:val="00BE6C75"/>
    <w:rsid w:val="00BE78B0"/>
    <w:rsid w:val="00BF0ABF"/>
    <w:rsid w:val="00BF0DF0"/>
    <w:rsid w:val="00BF1549"/>
    <w:rsid w:val="00BF1D56"/>
    <w:rsid w:val="00BF21D6"/>
    <w:rsid w:val="00BF27F2"/>
    <w:rsid w:val="00BF29FA"/>
    <w:rsid w:val="00BF4F55"/>
    <w:rsid w:val="00BF5C2E"/>
    <w:rsid w:val="00BF74F1"/>
    <w:rsid w:val="00C0065D"/>
    <w:rsid w:val="00C00776"/>
    <w:rsid w:val="00C035E5"/>
    <w:rsid w:val="00C03641"/>
    <w:rsid w:val="00C03DE5"/>
    <w:rsid w:val="00C04372"/>
    <w:rsid w:val="00C04FAD"/>
    <w:rsid w:val="00C05A20"/>
    <w:rsid w:val="00C061EB"/>
    <w:rsid w:val="00C0633E"/>
    <w:rsid w:val="00C068EF"/>
    <w:rsid w:val="00C06C02"/>
    <w:rsid w:val="00C10B22"/>
    <w:rsid w:val="00C1119C"/>
    <w:rsid w:val="00C11F93"/>
    <w:rsid w:val="00C12C36"/>
    <w:rsid w:val="00C12D6A"/>
    <w:rsid w:val="00C137A8"/>
    <w:rsid w:val="00C13922"/>
    <w:rsid w:val="00C1397B"/>
    <w:rsid w:val="00C1702C"/>
    <w:rsid w:val="00C17298"/>
    <w:rsid w:val="00C17C9E"/>
    <w:rsid w:val="00C17F79"/>
    <w:rsid w:val="00C21791"/>
    <w:rsid w:val="00C24926"/>
    <w:rsid w:val="00C24C90"/>
    <w:rsid w:val="00C27037"/>
    <w:rsid w:val="00C27162"/>
    <w:rsid w:val="00C27596"/>
    <w:rsid w:val="00C27725"/>
    <w:rsid w:val="00C30EFB"/>
    <w:rsid w:val="00C3277D"/>
    <w:rsid w:val="00C36F26"/>
    <w:rsid w:val="00C37FF3"/>
    <w:rsid w:val="00C4043B"/>
    <w:rsid w:val="00C409FC"/>
    <w:rsid w:val="00C42411"/>
    <w:rsid w:val="00C42811"/>
    <w:rsid w:val="00C42B52"/>
    <w:rsid w:val="00C43FB9"/>
    <w:rsid w:val="00C45250"/>
    <w:rsid w:val="00C45534"/>
    <w:rsid w:val="00C4565F"/>
    <w:rsid w:val="00C45A97"/>
    <w:rsid w:val="00C47694"/>
    <w:rsid w:val="00C50203"/>
    <w:rsid w:val="00C50ABE"/>
    <w:rsid w:val="00C5283B"/>
    <w:rsid w:val="00C54008"/>
    <w:rsid w:val="00C54230"/>
    <w:rsid w:val="00C54951"/>
    <w:rsid w:val="00C549D0"/>
    <w:rsid w:val="00C555CC"/>
    <w:rsid w:val="00C57DCC"/>
    <w:rsid w:val="00C608BE"/>
    <w:rsid w:val="00C61EDE"/>
    <w:rsid w:val="00C639B5"/>
    <w:rsid w:val="00C657D9"/>
    <w:rsid w:val="00C70CC0"/>
    <w:rsid w:val="00C73772"/>
    <w:rsid w:val="00C752DF"/>
    <w:rsid w:val="00C76EC2"/>
    <w:rsid w:val="00C775EA"/>
    <w:rsid w:val="00C80AAB"/>
    <w:rsid w:val="00C8149C"/>
    <w:rsid w:val="00C81D9A"/>
    <w:rsid w:val="00C837A1"/>
    <w:rsid w:val="00C83B1D"/>
    <w:rsid w:val="00C85220"/>
    <w:rsid w:val="00C87005"/>
    <w:rsid w:val="00C87113"/>
    <w:rsid w:val="00C87E56"/>
    <w:rsid w:val="00C903F8"/>
    <w:rsid w:val="00C90E1B"/>
    <w:rsid w:val="00C918E0"/>
    <w:rsid w:val="00C91C93"/>
    <w:rsid w:val="00C91CFE"/>
    <w:rsid w:val="00C924A5"/>
    <w:rsid w:val="00C94133"/>
    <w:rsid w:val="00C9566F"/>
    <w:rsid w:val="00C95D05"/>
    <w:rsid w:val="00C96B21"/>
    <w:rsid w:val="00C97CC4"/>
    <w:rsid w:val="00CA1AA1"/>
    <w:rsid w:val="00CA31F6"/>
    <w:rsid w:val="00CA3D32"/>
    <w:rsid w:val="00CA4334"/>
    <w:rsid w:val="00CA48E5"/>
    <w:rsid w:val="00CA4EB2"/>
    <w:rsid w:val="00CA5C97"/>
    <w:rsid w:val="00CA6A5A"/>
    <w:rsid w:val="00CA732A"/>
    <w:rsid w:val="00CB092E"/>
    <w:rsid w:val="00CB136D"/>
    <w:rsid w:val="00CB155A"/>
    <w:rsid w:val="00CB36B8"/>
    <w:rsid w:val="00CB7DCB"/>
    <w:rsid w:val="00CB7F31"/>
    <w:rsid w:val="00CC001B"/>
    <w:rsid w:val="00CC056B"/>
    <w:rsid w:val="00CC067D"/>
    <w:rsid w:val="00CC260E"/>
    <w:rsid w:val="00CC328E"/>
    <w:rsid w:val="00CC354D"/>
    <w:rsid w:val="00CC43E4"/>
    <w:rsid w:val="00CC4519"/>
    <w:rsid w:val="00CC45BB"/>
    <w:rsid w:val="00CC61D8"/>
    <w:rsid w:val="00CC7FF6"/>
    <w:rsid w:val="00CD08E7"/>
    <w:rsid w:val="00CD2DFE"/>
    <w:rsid w:val="00CD3C4F"/>
    <w:rsid w:val="00CD41E6"/>
    <w:rsid w:val="00CD450C"/>
    <w:rsid w:val="00CD4B0D"/>
    <w:rsid w:val="00CD6A8D"/>
    <w:rsid w:val="00CD6D93"/>
    <w:rsid w:val="00CE05C3"/>
    <w:rsid w:val="00CE298D"/>
    <w:rsid w:val="00CE2B86"/>
    <w:rsid w:val="00CE3716"/>
    <w:rsid w:val="00CE3B61"/>
    <w:rsid w:val="00CE44A5"/>
    <w:rsid w:val="00CE5B7F"/>
    <w:rsid w:val="00CE6DCC"/>
    <w:rsid w:val="00CF071E"/>
    <w:rsid w:val="00CF1CF8"/>
    <w:rsid w:val="00CF39EC"/>
    <w:rsid w:val="00CF6130"/>
    <w:rsid w:val="00CF6827"/>
    <w:rsid w:val="00CF7A94"/>
    <w:rsid w:val="00D0084C"/>
    <w:rsid w:val="00D00A2B"/>
    <w:rsid w:val="00D00CED"/>
    <w:rsid w:val="00D01A79"/>
    <w:rsid w:val="00D03B28"/>
    <w:rsid w:val="00D040F6"/>
    <w:rsid w:val="00D04A95"/>
    <w:rsid w:val="00D04B63"/>
    <w:rsid w:val="00D0596E"/>
    <w:rsid w:val="00D06DD1"/>
    <w:rsid w:val="00D077EF"/>
    <w:rsid w:val="00D1022C"/>
    <w:rsid w:val="00D10F86"/>
    <w:rsid w:val="00D11475"/>
    <w:rsid w:val="00D11534"/>
    <w:rsid w:val="00D12FDD"/>
    <w:rsid w:val="00D1442F"/>
    <w:rsid w:val="00D14B4E"/>
    <w:rsid w:val="00D14E83"/>
    <w:rsid w:val="00D15CB0"/>
    <w:rsid w:val="00D160C1"/>
    <w:rsid w:val="00D16636"/>
    <w:rsid w:val="00D17838"/>
    <w:rsid w:val="00D21151"/>
    <w:rsid w:val="00D21E8C"/>
    <w:rsid w:val="00D22F2A"/>
    <w:rsid w:val="00D234F7"/>
    <w:rsid w:val="00D238E0"/>
    <w:rsid w:val="00D23C5E"/>
    <w:rsid w:val="00D24151"/>
    <w:rsid w:val="00D246AE"/>
    <w:rsid w:val="00D24AB3"/>
    <w:rsid w:val="00D250B5"/>
    <w:rsid w:val="00D25718"/>
    <w:rsid w:val="00D258DC"/>
    <w:rsid w:val="00D260EB"/>
    <w:rsid w:val="00D2626D"/>
    <w:rsid w:val="00D2674D"/>
    <w:rsid w:val="00D26A7B"/>
    <w:rsid w:val="00D26D7E"/>
    <w:rsid w:val="00D27233"/>
    <w:rsid w:val="00D279AB"/>
    <w:rsid w:val="00D279D6"/>
    <w:rsid w:val="00D30F14"/>
    <w:rsid w:val="00D31E1A"/>
    <w:rsid w:val="00D32123"/>
    <w:rsid w:val="00D3264E"/>
    <w:rsid w:val="00D342BE"/>
    <w:rsid w:val="00D345D8"/>
    <w:rsid w:val="00D348FD"/>
    <w:rsid w:val="00D34ED7"/>
    <w:rsid w:val="00D3596B"/>
    <w:rsid w:val="00D363DB"/>
    <w:rsid w:val="00D36B49"/>
    <w:rsid w:val="00D37285"/>
    <w:rsid w:val="00D37CCC"/>
    <w:rsid w:val="00D41808"/>
    <w:rsid w:val="00D43C18"/>
    <w:rsid w:val="00D466F2"/>
    <w:rsid w:val="00D46BD9"/>
    <w:rsid w:val="00D46E98"/>
    <w:rsid w:val="00D4744E"/>
    <w:rsid w:val="00D477AA"/>
    <w:rsid w:val="00D50C74"/>
    <w:rsid w:val="00D5134D"/>
    <w:rsid w:val="00D53E00"/>
    <w:rsid w:val="00D55229"/>
    <w:rsid w:val="00D55717"/>
    <w:rsid w:val="00D56535"/>
    <w:rsid w:val="00D56A4F"/>
    <w:rsid w:val="00D5713A"/>
    <w:rsid w:val="00D57C67"/>
    <w:rsid w:val="00D57F6E"/>
    <w:rsid w:val="00D608A5"/>
    <w:rsid w:val="00D619A7"/>
    <w:rsid w:val="00D62355"/>
    <w:rsid w:val="00D62746"/>
    <w:rsid w:val="00D62C9E"/>
    <w:rsid w:val="00D674C4"/>
    <w:rsid w:val="00D71465"/>
    <w:rsid w:val="00D71B20"/>
    <w:rsid w:val="00D72430"/>
    <w:rsid w:val="00D72959"/>
    <w:rsid w:val="00D72D4A"/>
    <w:rsid w:val="00D74ABC"/>
    <w:rsid w:val="00D74D73"/>
    <w:rsid w:val="00D76EA0"/>
    <w:rsid w:val="00D77198"/>
    <w:rsid w:val="00D7732B"/>
    <w:rsid w:val="00D80586"/>
    <w:rsid w:val="00D83B4F"/>
    <w:rsid w:val="00D83EB8"/>
    <w:rsid w:val="00D86690"/>
    <w:rsid w:val="00D871FC"/>
    <w:rsid w:val="00D95F0D"/>
    <w:rsid w:val="00D9628C"/>
    <w:rsid w:val="00D97227"/>
    <w:rsid w:val="00DA0F61"/>
    <w:rsid w:val="00DA1BE4"/>
    <w:rsid w:val="00DA2336"/>
    <w:rsid w:val="00DA2F5F"/>
    <w:rsid w:val="00DA3CF4"/>
    <w:rsid w:val="00DA46A5"/>
    <w:rsid w:val="00DA4E39"/>
    <w:rsid w:val="00DA56A2"/>
    <w:rsid w:val="00DA6169"/>
    <w:rsid w:val="00DA79B4"/>
    <w:rsid w:val="00DB0659"/>
    <w:rsid w:val="00DB0D9A"/>
    <w:rsid w:val="00DB1020"/>
    <w:rsid w:val="00DB2ABF"/>
    <w:rsid w:val="00DB3101"/>
    <w:rsid w:val="00DB61C1"/>
    <w:rsid w:val="00DB6572"/>
    <w:rsid w:val="00DB66CE"/>
    <w:rsid w:val="00DB70EE"/>
    <w:rsid w:val="00DB770E"/>
    <w:rsid w:val="00DB7984"/>
    <w:rsid w:val="00DC0C7F"/>
    <w:rsid w:val="00DC0D9D"/>
    <w:rsid w:val="00DC3F87"/>
    <w:rsid w:val="00DC41B2"/>
    <w:rsid w:val="00DC4242"/>
    <w:rsid w:val="00DC47E3"/>
    <w:rsid w:val="00DC48F7"/>
    <w:rsid w:val="00DC4C74"/>
    <w:rsid w:val="00DC613E"/>
    <w:rsid w:val="00DC7430"/>
    <w:rsid w:val="00DC780A"/>
    <w:rsid w:val="00DD006E"/>
    <w:rsid w:val="00DD17F9"/>
    <w:rsid w:val="00DD4022"/>
    <w:rsid w:val="00DD50BA"/>
    <w:rsid w:val="00DD6A9D"/>
    <w:rsid w:val="00DD7A3D"/>
    <w:rsid w:val="00DD7D28"/>
    <w:rsid w:val="00DE0A94"/>
    <w:rsid w:val="00DE0C57"/>
    <w:rsid w:val="00DE2670"/>
    <w:rsid w:val="00DE403A"/>
    <w:rsid w:val="00DE4528"/>
    <w:rsid w:val="00DE53FD"/>
    <w:rsid w:val="00DE5E94"/>
    <w:rsid w:val="00DF034A"/>
    <w:rsid w:val="00DF1376"/>
    <w:rsid w:val="00DF1DB3"/>
    <w:rsid w:val="00DF2049"/>
    <w:rsid w:val="00DF32A5"/>
    <w:rsid w:val="00DF6856"/>
    <w:rsid w:val="00E002DB"/>
    <w:rsid w:val="00E00841"/>
    <w:rsid w:val="00E00A36"/>
    <w:rsid w:val="00E01004"/>
    <w:rsid w:val="00E0161E"/>
    <w:rsid w:val="00E025A7"/>
    <w:rsid w:val="00E038BA"/>
    <w:rsid w:val="00E03EDB"/>
    <w:rsid w:val="00E04AEA"/>
    <w:rsid w:val="00E057A0"/>
    <w:rsid w:val="00E06890"/>
    <w:rsid w:val="00E073AF"/>
    <w:rsid w:val="00E07698"/>
    <w:rsid w:val="00E1068E"/>
    <w:rsid w:val="00E122E2"/>
    <w:rsid w:val="00E139FD"/>
    <w:rsid w:val="00E13DE8"/>
    <w:rsid w:val="00E146A3"/>
    <w:rsid w:val="00E14849"/>
    <w:rsid w:val="00E156CB"/>
    <w:rsid w:val="00E16619"/>
    <w:rsid w:val="00E16B61"/>
    <w:rsid w:val="00E16DDF"/>
    <w:rsid w:val="00E20259"/>
    <w:rsid w:val="00E20713"/>
    <w:rsid w:val="00E207D4"/>
    <w:rsid w:val="00E2646D"/>
    <w:rsid w:val="00E2661D"/>
    <w:rsid w:val="00E26F5C"/>
    <w:rsid w:val="00E2782A"/>
    <w:rsid w:val="00E27C58"/>
    <w:rsid w:val="00E30142"/>
    <w:rsid w:val="00E308EE"/>
    <w:rsid w:val="00E317A3"/>
    <w:rsid w:val="00E32496"/>
    <w:rsid w:val="00E3249B"/>
    <w:rsid w:val="00E32517"/>
    <w:rsid w:val="00E34EA2"/>
    <w:rsid w:val="00E37B67"/>
    <w:rsid w:val="00E37D3C"/>
    <w:rsid w:val="00E40412"/>
    <w:rsid w:val="00E40CA1"/>
    <w:rsid w:val="00E41598"/>
    <w:rsid w:val="00E41E68"/>
    <w:rsid w:val="00E4286A"/>
    <w:rsid w:val="00E43D2B"/>
    <w:rsid w:val="00E43EC5"/>
    <w:rsid w:val="00E451E6"/>
    <w:rsid w:val="00E45C5B"/>
    <w:rsid w:val="00E47A4D"/>
    <w:rsid w:val="00E47F80"/>
    <w:rsid w:val="00E506FB"/>
    <w:rsid w:val="00E5071F"/>
    <w:rsid w:val="00E51A78"/>
    <w:rsid w:val="00E5261C"/>
    <w:rsid w:val="00E54F7F"/>
    <w:rsid w:val="00E56AD6"/>
    <w:rsid w:val="00E56CD4"/>
    <w:rsid w:val="00E57C83"/>
    <w:rsid w:val="00E628B9"/>
    <w:rsid w:val="00E63EE3"/>
    <w:rsid w:val="00E64780"/>
    <w:rsid w:val="00E64D45"/>
    <w:rsid w:val="00E705F5"/>
    <w:rsid w:val="00E716C6"/>
    <w:rsid w:val="00E71DB7"/>
    <w:rsid w:val="00E745BF"/>
    <w:rsid w:val="00E74807"/>
    <w:rsid w:val="00E75302"/>
    <w:rsid w:val="00E75571"/>
    <w:rsid w:val="00E77D76"/>
    <w:rsid w:val="00E82BA8"/>
    <w:rsid w:val="00E84BE0"/>
    <w:rsid w:val="00E86197"/>
    <w:rsid w:val="00E872B2"/>
    <w:rsid w:val="00E87BD8"/>
    <w:rsid w:val="00E913A5"/>
    <w:rsid w:val="00E92AAC"/>
    <w:rsid w:val="00E92EAC"/>
    <w:rsid w:val="00E92FAD"/>
    <w:rsid w:val="00E93844"/>
    <w:rsid w:val="00E96E68"/>
    <w:rsid w:val="00E96FD9"/>
    <w:rsid w:val="00E97331"/>
    <w:rsid w:val="00EA08D1"/>
    <w:rsid w:val="00EA0FD9"/>
    <w:rsid w:val="00EA51E5"/>
    <w:rsid w:val="00EA5A4B"/>
    <w:rsid w:val="00EA6F4D"/>
    <w:rsid w:val="00EB4E8A"/>
    <w:rsid w:val="00EB527D"/>
    <w:rsid w:val="00EB656C"/>
    <w:rsid w:val="00EB66AB"/>
    <w:rsid w:val="00EC09A5"/>
    <w:rsid w:val="00EC1C8C"/>
    <w:rsid w:val="00EC242E"/>
    <w:rsid w:val="00EC2667"/>
    <w:rsid w:val="00EC3190"/>
    <w:rsid w:val="00EC34A8"/>
    <w:rsid w:val="00EC3ED8"/>
    <w:rsid w:val="00EC4454"/>
    <w:rsid w:val="00EC4829"/>
    <w:rsid w:val="00EC56FD"/>
    <w:rsid w:val="00EC64C5"/>
    <w:rsid w:val="00ED0411"/>
    <w:rsid w:val="00ED164C"/>
    <w:rsid w:val="00ED2AE1"/>
    <w:rsid w:val="00ED2F8F"/>
    <w:rsid w:val="00ED469C"/>
    <w:rsid w:val="00ED4812"/>
    <w:rsid w:val="00ED4B11"/>
    <w:rsid w:val="00ED4B92"/>
    <w:rsid w:val="00ED4C71"/>
    <w:rsid w:val="00ED53FB"/>
    <w:rsid w:val="00ED7A44"/>
    <w:rsid w:val="00EE233F"/>
    <w:rsid w:val="00EE2582"/>
    <w:rsid w:val="00EE2AA4"/>
    <w:rsid w:val="00EE2DEF"/>
    <w:rsid w:val="00EE43FB"/>
    <w:rsid w:val="00EE4765"/>
    <w:rsid w:val="00EE6397"/>
    <w:rsid w:val="00EE7CC6"/>
    <w:rsid w:val="00EE7EB6"/>
    <w:rsid w:val="00EF0774"/>
    <w:rsid w:val="00EF197E"/>
    <w:rsid w:val="00EF1B1D"/>
    <w:rsid w:val="00EF1BC8"/>
    <w:rsid w:val="00EF43A7"/>
    <w:rsid w:val="00EF4B2F"/>
    <w:rsid w:val="00EF550D"/>
    <w:rsid w:val="00EF5ADA"/>
    <w:rsid w:val="00EF7E48"/>
    <w:rsid w:val="00F026C1"/>
    <w:rsid w:val="00F03B42"/>
    <w:rsid w:val="00F04B98"/>
    <w:rsid w:val="00F06325"/>
    <w:rsid w:val="00F06D99"/>
    <w:rsid w:val="00F07199"/>
    <w:rsid w:val="00F131DE"/>
    <w:rsid w:val="00F14428"/>
    <w:rsid w:val="00F15D61"/>
    <w:rsid w:val="00F16071"/>
    <w:rsid w:val="00F20C15"/>
    <w:rsid w:val="00F21287"/>
    <w:rsid w:val="00F23743"/>
    <w:rsid w:val="00F24B83"/>
    <w:rsid w:val="00F24F40"/>
    <w:rsid w:val="00F25076"/>
    <w:rsid w:val="00F2622E"/>
    <w:rsid w:val="00F26EF9"/>
    <w:rsid w:val="00F279AB"/>
    <w:rsid w:val="00F3022C"/>
    <w:rsid w:val="00F30E21"/>
    <w:rsid w:val="00F31389"/>
    <w:rsid w:val="00F32088"/>
    <w:rsid w:val="00F33EAF"/>
    <w:rsid w:val="00F35DF0"/>
    <w:rsid w:val="00F36A82"/>
    <w:rsid w:val="00F37B2E"/>
    <w:rsid w:val="00F43FEC"/>
    <w:rsid w:val="00F4457A"/>
    <w:rsid w:val="00F4557C"/>
    <w:rsid w:val="00F4560A"/>
    <w:rsid w:val="00F45AC5"/>
    <w:rsid w:val="00F50347"/>
    <w:rsid w:val="00F5081D"/>
    <w:rsid w:val="00F5123F"/>
    <w:rsid w:val="00F51F6C"/>
    <w:rsid w:val="00F525C2"/>
    <w:rsid w:val="00F53CA3"/>
    <w:rsid w:val="00F54579"/>
    <w:rsid w:val="00F54B38"/>
    <w:rsid w:val="00F5740D"/>
    <w:rsid w:val="00F57573"/>
    <w:rsid w:val="00F57738"/>
    <w:rsid w:val="00F60537"/>
    <w:rsid w:val="00F60C4C"/>
    <w:rsid w:val="00F61BDE"/>
    <w:rsid w:val="00F63BE1"/>
    <w:rsid w:val="00F644DB"/>
    <w:rsid w:val="00F64F45"/>
    <w:rsid w:val="00F65C6F"/>
    <w:rsid w:val="00F6678E"/>
    <w:rsid w:val="00F7057D"/>
    <w:rsid w:val="00F71415"/>
    <w:rsid w:val="00F72208"/>
    <w:rsid w:val="00F72BB3"/>
    <w:rsid w:val="00F7551E"/>
    <w:rsid w:val="00F758F9"/>
    <w:rsid w:val="00F75FE9"/>
    <w:rsid w:val="00F77634"/>
    <w:rsid w:val="00F77F66"/>
    <w:rsid w:val="00F82C51"/>
    <w:rsid w:val="00F8394C"/>
    <w:rsid w:val="00F8418F"/>
    <w:rsid w:val="00F8474A"/>
    <w:rsid w:val="00F84884"/>
    <w:rsid w:val="00F84EBE"/>
    <w:rsid w:val="00F8699D"/>
    <w:rsid w:val="00F87596"/>
    <w:rsid w:val="00F87E2C"/>
    <w:rsid w:val="00F9012F"/>
    <w:rsid w:val="00F92E3A"/>
    <w:rsid w:val="00F95EB1"/>
    <w:rsid w:val="00F95EC7"/>
    <w:rsid w:val="00F978D0"/>
    <w:rsid w:val="00FA0229"/>
    <w:rsid w:val="00FA03E6"/>
    <w:rsid w:val="00FA1614"/>
    <w:rsid w:val="00FA289F"/>
    <w:rsid w:val="00FA297E"/>
    <w:rsid w:val="00FA3395"/>
    <w:rsid w:val="00FA3CC5"/>
    <w:rsid w:val="00FA4B3C"/>
    <w:rsid w:val="00FA5453"/>
    <w:rsid w:val="00FA5473"/>
    <w:rsid w:val="00FA734C"/>
    <w:rsid w:val="00FA7905"/>
    <w:rsid w:val="00FB0A5C"/>
    <w:rsid w:val="00FB0D48"/>
    <w:rsid w:val="00FB2B7E"/>
    <w:rsid w:val="00FB3AD8"/>
    <w:rsid w:val="00FB425A"/>
    <w:rsid w:val="00FB4D33"/>
    <w:rsid w:val="00FB5308"/>
    <w:rsid w:val="00FB6983"/>
    <w:rsid w:val="00FB6D3A"/>
    <w:rsid w:val="00FC0E8B"/>
    <w:rsid w:val="00FC2BDD"/>
    <w:rsid w:val="00FC2E19"/>
    <w:rsid w:val="00FC3B70"/>
    <w:rsid w:val="00FC52C8"/>
    <w:rsid w:val="00FC5BB4"/>
    <w:rsid w:val="00FC6FB8"/>
    <w:rsid w:val="00FC7D7C"/>
    <w:rsid w:val="00FD0544"/>
    <w:rsid w:val="00FD1325"/>
    <w:rsid w:val="00FD1C59"/>
    <w:rsid w:val="00FD29CA"/>
    <w:rsid w:val="00FD3222"/>
    <w:rsid w:val="00FD36BB"/>
    <w:rsid w:val="00FD4094"/>
    <w:rsid w:val="00FD5C9C"/>
    <w:rsid w:val="00FD7EEA"/>
    <w:rsid w:val="00FE01DE"/>
    <w:rsid w:val="00FE0327"/>
    <w:rsid w:val="00FE0A7D"/>
    <w:rsid w:val="00FE0AA7"/>
    <w:rsid w:val="00FE1D7A"/>
    <w:rsid w:val="00FE2847"/>
    <w:rsid w:val="00FE3412"/>
    <w:rsid w:val="00FE4E9D"/>
    <w:rsid w:val="00FE565B"/>
    <w:rsid w:val="00FE6901"/>
    <w:rsid w:val="00FE7857"/>
    <w:rsid w:val="00FE7941"/>
    <w:rsid w:val="00FE7947"/>
    <w:rsid w:val="00FF00FA"/>
    <w:rsid w:val="00FF051B"/>
    <w:rsid w:val="00FF0814"/>
    <w:rsid w:val="00FF1740"/>
    <w:rsid w:val="00FF1F8A"/>
    <w:rsid w:val="00FF4209"/>
    <w:rsid w:val="00FF468E"/>
    <w:rsid w:val="00FF4D94"/>
    <w:rsid w:val="00FF6E88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61978"/>
  <w15:docId w15:val="{7E07FEB1-E8F6-4FDB-8F03-DE27AC6E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B67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paragraph" w:styleId="Heading1">
    <w:name w:val="heading 1"/>
    <w:basedOn w:val="Normal"/>
    <w:next w:val="Normal"/>
    <w:link w:val="Heading1Char"/>
    <w:rsid w:val="00BC4F5D"/>
    <w:pPr>
      <w:keepNext/>
      <w:keepLines/>
      <w:spacing w:before="480" w:after="120"/>
      <w:outlineLvl w:val="0"/>
    </w:pPr>
    <w:rPr>
      <w:rFonts w:eastAsia="EucrosiaUPC"/>
      <w:b/>
      <w:color w:val="000000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C4F5D"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Cs w:val="35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74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F5D"/>
    <w:rPr>
      <w:rFonts w:ascii="EucrosiaUPC" w:eastAsia="EucrosiaUPC" w:hAnsi="EucrosiaUPC" w:cs="EucrosiaUPC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C4F5D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41B"/>
    <w:rPr>
      <w:rFonts w:asciiTheme="majorHAnsi" w:eastAsiaTheme="majorEastAsia" w:hAnsiTheme="majorHAnsi" w:cstheme="majorBidi"/>
      <w:color w:val="365F91" w:themeColor="accent1" w:themeShade="BF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character" w:customStyle="1" w:styleId="ListParagraphChar">
    <w:name w:val="List Paragraph Char"/>
    <w:link w:val="ListParagraph"/>
    <w:uiPriority w:val="34"/>
    <w:rsid w:val="00F32088"/>
    <w:rPr>
      <w:rFonts w:ascii="EucrosiaUPC" w:eastAsia="Cordia New" w:hAnsi="EucrosiaUPC" w:cs="Angsana New"/>
      <w:sz w:val="28"/>
      <w:szCs w:val="35"/>
      <w:lang w:eastAsia="zh-CN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Author">
    <w:name w:val="Author"/>
    <w:basedOn w:val="Normal"/>
    <w:rsid w:val="00BC4F5D"/>
    <w:pPr>
      <w:tabs>
        <w:tab w:val="left" w:pos="1800"/>
        <w:tab w:val="left" w:pos="3510"/>
      </w:tabs>
      <w:spacing w:line="360" w:lineRule="auto"/>
      <w:jc w:val="center"/>
    </w:pPr>
    <w:rPr>
      <w:rFonts w:ascii="Times New Roman" w:eastAsia="MS Mincho" w:hAnsi="Times New Roman" w:cs="Times New Roman"/>
      <w:sz w:val="24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BC4F5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Authors">
    <w:name w:val="TTP Author(s)"/>
    <w:basedOn w:val="Normal"/>
    <w:next w:val="Normal"/>
    <w:uiPriority w:val="99"/>
    <w:rsid w:val="00BC4F5D"/>
    <w:pPr>
      <w:autoSpaceDE w:val="0"/>
      <w:autoSpaceDN w:val="0"/>
      <w:spacing w:before="120"/>
      <w:jc w:val="center"/>
    </w:pPr>
    <w:rPr>
      <w:rFonts w:ascii="Arial" w:eastAsia="Times New Roman" w:hAnsi="Arial" w:cs="Arial"/>
      <w:lang w:eastAsia="en-US" w:bidi="ar-SA"/>
    </w:rPr>
  </w:style>
  <w:style w:type="paragraph" w:styleId="Title">
    <w:name w:val="Title"/>
    <w:basedOn w:val="Normal"/>
    <w:link w:val="TitleChar"/>
    <w:qFormat/>
    <w:rsid w:val="00BC4F5D"/>
    <w:pPr>
      <w:jc w:val="center"/>
    </w:pPr>
    <w:rPr>
      <w:rFonts w:ascii="Cordia New" w:hAnsi="Cordi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C4F5D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NoSpacing">
    <w:name w:val="No Spacing"/>
    <w:link w:val="NoSpacingChar"/>
    <w:uiPriority w:val="1"/>
    <w:qFormat/>
    <w:rsid w:val="00BC4F5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086369"/>
    <w:rPr>
      <w:rFonts w:ascii="Calibri" w:eastAsia="Calibri" w:hAnsi="Calibri" w:cs="Cordia New"/>
    </w:rPr>
  </w:style>
  <w:style w:type="character" w:customStyle="1" w:styleId="UnresolvedMention1">
    <w:name w:val="Unresolved Mention1"/>
    <w:uiPriority w:val="99"/>
    <w:semiHidden/>
    <w:unhideWhenUsed/>
    <w:rsid w:val="00BC4F5D"/>
    <w:rPr>
      <w:color w:val="605E5C"/>
      <w:shd w:val="clear" w:color="auto" w:fill="E1DFDD"/>
    </w:rPr>
  </w:style>
  <w:style w:type="character" w:customStyle="1" w:styleId="value2">
    <w:name w:val="value2"/>
    <w:rsid w:val="00BC4F5D"/>
  </w:style>
  <w:style w:type="paragraph" w:customStyle="1" w:styleId="xl95">
    <w:name w:val="xl95"/>
    <w:basedOn w:val="Normal"/>
    <w:rsid w:val="00BC4F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EFF3FB"/>
      <w:spacing w:before="100" w:beforeAutospacing="1" w:after="100" w:afterAutospacing="1"/>
      <w:jc w:val="center"/>
    </w:pPr>
    <w:rPr>
      <w:rFonts w:ascii="TH SarabunPSK" w:eastAsia="Times New Roman" w:hAnsi="TH SarabunPSK" w:cs="TH SarabunPSK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C4F5D"/>
    <w:pPr>
      <w:spacing w:before="240" w:after="0" w:line="259" w:lineRule="auto"/>
      <w:outlineLvl w:val="9"/>
    </w:pPr>
    <w:rPr>
      <w:rFonts w:ascii="Calibri Light" w:eastAsia="Times New Roman" w:hAnsi="Calibri Light" w:cs="Angsana New"/>
      <w:b w:val="0"/>
      <w:color w:val="2F5496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C4F5D"/>
    <w:rPr>
      <w:rFonts w:cs="Angsana New"/>
      <w:szCs w:val="35"/>
    </w:rPr>
  </w:style>
  <w:style w:type="paragraph" w:styleId="TOC2">
    <w:name w:val="toc 2"/>
    <w:basedOn w:val="Normal"/>
    <w:next w:val="Normal"/>
    <w:autoRedefine/>
    <w:uiPriority w:val="39"/>
    <w:unhideWhenUsed/>
    <w:rsid w:val="00BC4F5D"/>
    <w:pPr>
      <w:ind w:left="280"/>
    </w:pPr>
    <w:rPr>
      <w:rFonts w:cs="Angsana New"/>
      <w:szCs w:val="35"/>
    </w:rPr>
  </w:style>
  <w:style w:type="character" w:customStyle="1" w:styleId="normaltextrun">
    <w:name w:val="normaltextrun"/>
    <w:rsid w:val="0075741B"/>
  </w:style>
  <w:style w:type="paragraph" w:customStyle="1" w:styleId="paragraph">
    <w:name w:val="paragraph"/>
    <w:basedOn w:val="Normal"/>
    <w:rsid w:val="00757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rsid w:val="0075741B"/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name">
    <w:name w:val="name"/>
    <w:rsid w:val="00086369"/>
  </w:style>
  <w:style w:type="character" w:customStyle="1" w:styleId="st1">
    <w:name w:val="st1"/>
    <w:rsid w:val="00086369"/>
  </w:style>
  <w:style w:type="character" w:customStyle="1" w:styleId="fontstyle01">
    <w:name w:val="fontstyle01"/>
    <w:rsid w:val="00086369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gscah">
    <w:name w:val="gsc_a_h"/>
    <w:basedOn w:val="DefaultParagraphFont"/>
    <w:rsid w:val="0097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2743-F76D-48ED-A1A1-49D59E9E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154</Pages>
  <Words>42773</Words>
  <Characters>243808</Characters>
  <Application>Microsoft Office Word</Application>
  <DocSecurity>0</DocSecurity>
  <Lines>2031</Lines>
  <Paragraphs>572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Srisomruk</dc:creator>
  <cp:keywords/>
  <dc:description/>
  <cp:lastModifiedBy>nomjit.s@rmutp.ac.th</cp:lastModifiedBy>
  <cp:revision>63</cp:revision>
  <cp:lastPrinted>2023-06-06T04:05:00Z</cp:lastPrinted>
  <dcterms:created xsi:type="dcterms:W3CDTF">2023-05-26T03:00:00Z</dcterms:created>
  <dcterms:modified xsi:type="dcterms:W3CDTF">2023-06-26T04:15:00Z</dcterms:modified>
</cp:coreProperties>
</file>